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B47" w:rsidRPr="002A6B47" w:rsidRDefault="002A6B47" w:rsidP="002A6B47">
      <w:pPr>
        <w:jc w:val="center"/>
        <w:rPr>
          <w:b/>
        </w:rPr>
      </w:pPr>
      <w:bookmarkStart w:id="0" w:name="_GoBack"/>
      <w:bookmarkEnd w:id="0"/>
      <w:r w:rsidRPr="002A6B47">
        <w:rPr>
          <w:b/>
        </w:rPr>
        <w:t xml:space="preserve">‘Que No </w:t>
      </w:r>
      <w:proofErr w:type="spellStart"/>
      <w:r w:rsidRPr="002A6B47">
        <w:rPr>
          <w:b/>
        </w:rPr>
        <w:t>Senos</w:t>
      </w:r>
      <w:proofErr w:type="spellEnd"/>
      <w:r w:rsidRPr="002A6B47">
        <w:rPr>
          <w:b/>
        </w:rPr>
        <w:t xml:space="preserve"> Olvide Vivir’, el mensaje en la eucaristía </w:t>
      </w:r>
      <w:r>
        <w:rPr>
          <w:b/>
        </w:rPr>
        <w:t xml:space="preserve">por </w:t>
      </w:r>
      <w:r w:rsidRPr="002A6B47">
        <w:rPr>
          <w:b/>
        </w:rPr>
        <w:t>el día de la lucha contra el cáncer de mama</w:t>
      </w:r>
    </w:p>
    <w:p w:rsidR="002A6B47" w:rsidRPr="002A6B47" w:rsidRDefault="002A6B47" w:rsidP="002A6B47">
      <w:pPr>
        <w:jc w:val="both"/>
      </w:pPr>
      <w:r w:rsidRPr="002A6B47">
        <w:t>Hoy</w:t>
      </w:r>
      <w:r>
        <w:t>,</w:t>
      </w:r>
      <w:r w:rsidRPr="002A6B47">
        <w:t xml:space="preserve"> en el Día Mundial de la Lucha contra el cáncer</w:t>
      </w:r>
      <w:r>
        <w:t>,</w:t>
      </w:r>
      <w:r w:rsidRPr="002A6B47">
        <w:t xml:space="preserve"> se llevó</w:t>
      </w:r>
      <w:r w:rsidR="002B7B9C">
        <w:t xml:space="preserve"> a cabo</w:t>
      </w:r>
      <w:r w:rsidRPr="002A6B47">
        <w:t xml:space="preserve"> la eucaristía en solidaridad de todas las personas que padecen o han padecido cáncer. La eucaristía estuvo presidida por Iván Antonio Marín López, arzobispo emérito de Popayán en la Catedral Basílica Nuestra Señora de la Asunción.</w:t>
      </w:r>
    </w:p>
    <w:p w:rsidR="002A6B47" w:rsidRPr="002A6B47" w:rsidRDefault="002A6B47" w:rsidP="002A6B47">
      <w:pPr>
        <w:jc w:val="both"/>
      </w:pPr>
      <w:r w:rsidRPr="002A6B47">
        <w:t>“Hoy nos unimos en oración por todas las personas luchan día a día por afrontar este flagelo del cáncer, esta es una oportunidad para sensibilizar sobre el autocuidado del cáncer en nuestra ciudad, aprovechando la gran alianza interinstitucional que hemos realizando en beneficio de la población con la toma de 650 mamografías y ecografías en el departamento</w:t>
      </w:r>
      <w:r w:rsidR="001B7572">
        <w:t>,</w:t>
      </w:r>
      <w:r w:rsidRPr="002A6B47">
        <w:t xml:space="preserve"> y los talleres de sensibilización que se realizarán durante este mes de octubre”, indicó </w:t>
      </w:r>
      <w:proofErr w:type="spellStart"/>
      <w:r w:rsidRPr="002A6B47">
        <w:t>Yuyi</w:t>
      </w:r>
      <w:proofErr w:type="spellEnd"/>
      <w:r w:rsidRPr="002A6B47">
        <w:t xml:space="preserve"> Vejarano, Gestora Social del municipio. </w:t>
      </w:r>
    </w:p>
    <w:p w:rsidR="002A6B47" w:rsidRDefault="002A6B47" w:rsidP="002A6B47">
      <w:pPr>
        <w:jc w:val="both"/>
      </w:pPr>
      <w:r w:rsidRPr="002A6B47">
        <w:t xml:space="preserve">Distintas instituciones se han sumado a esta iniciativa ‘Que No </w:t>
      </w:r>
      <w:proofErr w:type="spellStart"/>
      <w:r w:rsidRPr="002A6B47">
        <w:t>Senos</w:t>
      </w:r>
      <w:proofErr w:type="spellEnd"/>
      <w:r w:rsidRPr="002A6B47">
        <w:t xml:space="preserve"> Olvide Vivir’ en la lucha en contra del cáncer de seno, izando la bandera rosa y apoyando significativamente el desarrollo de la campaña que marca un precedente importante en la ciudad frente a la prevención de esta clase de enfermedades.</w:t>
      </w:r>
    </w:p>
    <w:p w:rsidR="002A6B47" w:rsidRPr="002A6B47" w:rsidRDefault="002A6B47" w:rsidP="002A6B47">
      <w:pPr>
        <w:jc w:val="both"/>
      </w:pPr>
    </w:p>
    <w:p w:rsidR="00A03F25" w:rsidRPr="00A03F25" w:rsidRDefault="00A03F25" w:rsidP="00A03F25">
      <w:pPr>
        <w:jc w:val="center"/>
        <w:rPr>
          <w:b/>
        </w:rPr>
      </w:pPr>
      <w:r w:rsidRPr="00A03F25">
        <w:rPr>
          <w:b/>
        </w:rPr>
        <w:t>"El chorro" ya cuenta con la aprobación del Ministerio de Cultura para su intervención</w:t>
      </w:r>
    </w:p>
    <w:p w:rsidR="00A03F25" w:rsidRDefault="00A03F25" w:rsidP="00A03F25">
      <w:pPr>
        <w:jc w:val="both"/>
      </w:pPr>
      <w:r>
        <w:t>En pleno sector histórico de Popayán, durante las obras de adecuación vial realizadas en la carrera 8 con calle 10 del barrio El Empedrado, se encontró un hallazgo histórico, un testigo del pasado de la ciudad; se trata de una estructura llamada  "El chorro" que busca ser preservada para que propios y visitantes puedan conocer su historia.</w:t>
      </w:r>
    </w:p>
    <w:p w:rsidR="00A03F25" w:rsidRDefault="00A03F25" w:rsidP="00A03F25">
      <w:pPr>
        <w:jc w:val="both"/>
      </w:pPr>
      <w:r>
        <w:t>Durante el mes de julio, la Administración Municipal Creo en Popayán, realizó la socialización virtual del proyecto con el que se busca la intervención arquitectónica del hallazgo, proyecto que fue enviado con todos los soportes al Ministerio de Cultura incluyendo planos de la propuesta, planos detalle, señalización turística, entre otros, para solicitar los permisos necesarios.</w:t>
      </w:r>
    </w:p>
    <w:p w:rsidR="006647C2" w:rsidRDefault="00A03F25" w:rsidP="00A03F25">
      <w:pPr>
        <w:jc w:val="both"/>
      </w:pPr>
      <w:r>
        <w:t>Una buena noticia para el municipio es que hoy el proyecto ya se encuentra aprobado, y la Secretaría de Infraestructura Municipal cuenta con luz verde para iniciar el proceso de construcción de la estructura, que además de preservar el hallazgo, pretende facilitar la movilidad peatonal del sector y potencializar el turismo en la zona, pues ha sido declarado Monumento Nacional, y bien de interés cultural en el ámbito nacional.</w:t>
      </w:r>
    </w:p>
    <w:p w:rsidR="00D32658" w:rsidRDefault="00D32658" w:rsidP="00A03F25">
      <w:pPr>
        <w:jc w:val="center"/>
        <w:rPr>
          <w:b/>
        </w:rPr>
      </w:pPr>
    </w:p>
    <w:p w:rsidR="00A03F25" w:rsidRPr="00A03F25" w:rsidRDefault="00A03F25" w:rsidP="00A03F25">
      <w:pPr>
        <w:jc w:val="center"/>
        <w:rPr>
          <w:b/>
        </w:rPr>
      </w:pPr>
      <w:r w:rsidRPr="00A03F25">
        <w:rPr>
          <w:b/>
        </w:rPr>
        <w:t xml:space="preserve">Popayán </w:t>
      </w:r>
      <w:r>
        <w:rPr>
          <w:b/>
        </w:rPr>
        <w:t>se suma</w:t>
      </w:r>
      <w:r w:rsidRPr="00A03F25">
        <w:rPr>
          <w:b/>
        </w:rPr>
        <w:t xml:space="preserve"> Simulacro Nacional de Emergencia en todo el país</w:t>
      </w:r>
    </w:p>
    <w:p w:rsidR="00A03F25" w:rsidRDefault="00A03F25" w:rsidP="00A03F25">
      <w:pPr>
        <w:jc w:val="both"/>
      </w:pPr>
      <w:r>
        <w:lastRenderedPageBreak/>
        <w:t>Este jueves 22 de octubre la Administración Municipal, por medio de la Oficina Asesora de Gestión del Riesgo de Desastres Municipal, invita a la ciudadanía a hacer parte del Simulacro Nacional de Emergencia, un ejercicio que permitirá optimizar la planificación del cómo y qué hacer en el momento de presentarse un evento natural, con el fin de proteger la vida de los payaneses, sus familias, amigos y compañeros de trabajo. Una actividad que estará enmarcada hacia el autocuidado y la autoprotección.</w:t>
      </w:r>
    </w:p>
    <w:p w:rsidR="00A03F25" w:rsidRDefault="00A03F25" w:rsidP="00A03F25">
      <w:pPr>
        <w:jc w:val="both"/>
      </w:pPr>
      <w:r>
        <w:t>Quienes estén interesados en participar aún tienen tiempo de inscribirse hasta el miércoles 21 de octubre</w:t>
      </w:r>
      <w:r w:rsidR="002B7B9C">
        <w:t xml:space="preserve"> a</w:t>
      </w:r>
      <w:r>
        <w:t xml:space="preserve"> través del formulario (</w:t>
      </w:r>
      <w:hyperlink r:id="rId7" w:history="1">
        <w:r w:rsidRPr="003949DB">
          <w:rPr>
            <w:rStyle w:val="Hipervnculo"/>
          </w:rPr>
          <w:t>https://n9.cl/5wcjd</w:t>
        </w:r>
      </w:hyperlink>
      <w:r>
        <w:t xml:space="preserve"> ), diligenciando y enviando los requisitos.</w:t>
      </w:r>
    </w:p>
    <w:p w:rsidR="00A03F25" w:rsidRDefault="00A03F25" w:rsidP="00A03F25">
      <w:pPr>
        <w:jc w:val="both"/>
      </w:pPr>
      <w:r>
        <w:t>El Simulacro Nacional de Emergencia se realizará el día citado a las 9am.</w:t>
      </w:r>
    </w:p>
    <w:p w:rsidR="00A03F25" w:rsidRDefault="00A03F25" w:rsidP="00A03F25">
      <w:pPr>
        <w:jc w:val="both"/>
      </w:pPr>
    </w:p>
    <w:p w:rsidR="00A03F25" w:rsidRPr="00A03F25" w:rsidRDefault="00A03F25" w:rsidP="00A03F25">
      <w:pPr>
        <w:jc w:val="center"/>
        <w:rPr>
          <w:b/>
        </w:rPr>
      </w:pPr>
      <w:r w:rsidRPr="00A03F25">
        <w:rPr>
          <w:b/>
        </w:rPr>
        <w:t xml:space="preserve">Secretaría del Deporte y la Cultura reiteró su apoyo al campeón mundial Juan José </w:t>
      </w:r>
      <w:proofErr w:type="spellStart"/>
      <w:r w:rsidRPr="00A03F25">
        <w:rPr>
          <w:b/>
        </w:rPr>
        <w:t>Mañosca</w:t>
      </w:r>
      <w:proofErr w:type="spellEnd"/>
    </w:p>
    <w:p w:rsidR="00A03F25" w:rsidRDefault="00A03F25" w:rsidP="00A03F25">
      <w:pPr>
        <w:jc w:val="both"/>
      </w:pPr>
      <w:r>
        <w:t xml:space="preserve">Una vez más el mundo conoció el talento que se forja Popayán, así lo expresó la Secretaria del Deporte y la Cultura, María del Socorro Londoño, quien exaltó lo hecho por el joven corredor Juan José </w:t>
      </w:r>
      <w:proofErr w:type="spellStart"/>
      <w:r>
        <w:t>Mañosca</w:t>
      </w:r>
      <w:proofErr w:type="spellEnd"/>
      <w:r>
        <w:t xml:space="preserve"> al revalidar su título de campeón mundial de BMX en los Nacionales de esta disciplina realizada Louisville Kentucky, Estados Unidos. </w:t>
      </w:r>
    </w:p>
    <w:p w:rsidR="00A03F25" w:rsidRDefault="00A03F25" w:rsidP="00A03F25">
      <w:pPr>
        <w:jc w:val="both"/>
      </w:pPr>
      <w:r>
        <w:t xml:space="preserve">Batiéndose entre los mejores corredores del mundo, Juan José obtuvo tres medallas de oro en la competencia realizada este fin de semana y confirmó por qué es el mejor del mundo en la categoría </w:t>
      </w:r>
      <w:proofErr w:type="spellStart"/>
      <w:r>
        <w:t>Challenger</w:t>
      </w:r>
      <w:proofErr w:type="spellEnd"/>
      <w:r>
        <w:t xml:space="preserve"> Expertos, hazaña que dejó en alto los colores patrios.</w:t>
      </w:r>
    </w:p>
    <w:p w:rsidR="00A03F25" w:rsidRDefault="00A03F25" w:rsidP="00A03F25">
      <w:pPr>
        <w:jc w:val="both"/>
      </w:pPr>
      <w:r>
        <w:t xml:space="preserve">“Hoy nuevamente nos llena de orgullo y felicitamos a nuestro campeón mundial Juan José </w:t>
      </w:r>
      <w:proofErr w:type="spellStart"/>
      <w:r>
        <w:t>Mañosca</w:t>
      </w:r>
      <w:proofErr w:type="spellEnd"/>
      <w:r>
        <w:t xml:space="preserve"> por esta medalla que continúa poniendo en alto el nombre del deporte y el talento payanés, desde la Secretaría del Deporte y la Cultura reiteramos nuestro apoyo para que continúe su camino de triunfos”, manifestó la secretaria.</w:t>
      </w:r>
    </w:p>
    <w:p w:rsidR="00A03F25" w:rsidRDefault="00A03F25" w:rsidP="00A03F25">
      <w:pPr>
        <w:jc w:val="both"/>
      </w:pPr>
      <w:r>
        <w:t xml:space="preserve">Fernando </w:t>
      </w:r>
      <w:proofErr w:type="spellStart"/>
      <w:r>
        <w:t>Mañosca</w:t>
      </w:r>
      <w:proofErr w:type="spellEnd"/>
      <w:r>
        <w:t xml:space="preserve">, padre del corredor payanés expresó que los resultados obtenidos por su hijo en suelo norteamericano son fruto de un trabajo ininterrumpido y que con el respaldo de la Secretaría del Deporte y la Cultura espera repetir en el BMX Grand </w:t>
      </w:r>
      <w:proofErr w:type="spellStart"/>
      <w:r>
        <w:t>Nationals</w:t>
      </w:r>
      <w:proofErr w:type="spellEnd"/>
      <w:r>
        <w:t xml:space="preserve"> certamen a realizarse entre el 25 al 30 de noviembre en Tulsa, Oklahoma.</w:t>
      </w:r>
    </w:p>
    <w:sectPr w:rsidR="00A03F2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7BD" w:rsidRDefault="00F117BD" w:rsidP="009601CB">
      <w:pPr>
        <w:spacing w:after="0" w:line="240" w:lineRule="auto"/>
      </w:pPr>
      <w:r>
        <w:separator/>
      </w:r>
    </w:p>
  </w:endnote>
  <w:endnote w:type="continuationSeparator" w:id="0">
    <w:p w:rsidR="00F117BD" w:rsidRDefault="00F117BD"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7BD" w:rsidRDefault="00F117BD" w:rsidP="009601CB">
      <w:pPr>
        <w:spacing w:after="0" w:line="240" w:lineRule="auto"/>
      </w:pPr>
      <w:r>
        <w:separator/>
      </w:r>
    </w:p>
  </w:footnote>
  <w:footnote w:type="continuationSeparator" w:id="0">
    <w:p w:rsidR="00F117BD" w:rsidRDefault="00F117BD"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5660D"/>
    <w:multiLevelType w:val="hybridMultilevel"/>
    <w:tmpl w:val="2A460F4E"/>
    <w:lvl w:ilvl="0" w:tplc="8E1E8D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0C539B"/>
    <w:rsid w:val="00152434"/>
    <w:rsid w:val="00162F18"/>
    <w:rsid w:val="00164FED"/>
    <w:rsid w:val="00175EBB"/>
    <w:rsid w:val="001B7572"/>
    <w:rsid w:val="001C452C"/>
    <w:rsid w:val="002A6B47"/>
    <w:rsid w:val="002B7B9C"/>
    <w:rsid w:val="00314232"/>
    <w:rsid w:val="00334C0B"/>
    <w:rsid w:val="00496815"/>
    <w:rsid w:val="004A3DFC"/>
    <w:rsid w:val="004C189C"/>
    <w:rsid w:val="004F037D"/>
    <w:rsid w:val="0054261B"/>
    <w:rsid w:val="006647C2"/>
    <w:rsid w:val="00691A14"/>
    <w:rsid w:val="007410C1"/>
    <w:rsid w:val="007A75AE"/>
    <w:rsid w:val="00872E17"/>
    <w:rsid w:val="008C6D46"/>
    <w:rsid w:val="009601CB"/>
    <w:rsid w:val="009A2B8A"/>
    <w:rsid w:val="009E7722"/>
    <w:rsid w:val="009F532A"/>
    <w:rsid w:val="00A03F25"/>
    <w:rsid w:val="00A37E1E"/>
    <w:rsid w:val="00A87F3D"/>
    <w:rsid w:val="00A96E7E"/>
    <w:rsid w:val="00AC1835"/>
    <w:rsid w:val="00AC6F3B"/>
    <w:rsid w:val="00B506A7"/>
    <w:rsid w:val="00C10781"/>
    <w:rsid w:val="00C16932"/>
    <w:rsid w:val="00C220FA"/>
    <w:rsid w:val="00C33363"/>
    <w:rsid w:val="00C73C18"/>
    <w:rsid w:val="00CD049D"/>
    <w:rsid w:val="00D32658"/>
    <w:rsid w:val="00D62702"/>
    <w:rsid w:val="00D9538D"/>
    <w:rsid w:val="00DA0F94"/>
    <w:rsid w:val="00DE0687"/>
    <w:rsid w:val="00DF1931"/>
    <w:rsid w:val="00E059D6"/>
    <w:rsid w:val="00E338A9"/>
    <w:rsid w:val="00EF64E9"/>
    <w:rsid w:val="00F117BD"/>
    <w:rsid w:val="00F17E2E"/>
    <w:rsid w:val="00F52515"/>
    <w:rsid w:val="00FF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C1835"/>
    <w:rPr>
      <w:rFonts w:ascii="Calibri" w:eastAsia="Calibri" w:hAnsi="Calibri" w:cs="Calibri"/>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rPr>
      <w:rFonts w:asciiTheme="minorHAnsi" w:eastAsiaTheme="minorHAnsi" w:hAnsiTheme="minorHAnsi" w:cstheme="minorBidi"/>
      <w:lang w:val="en-US" w:eastAsia="en-US"/>
    </w:r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rPr>
      <w:rFonts w:asciiTheme="minorHAnsi" w:eastAsiaTheme="minorHAnsi" w:hAnsiTheme="minorHAnsi" w:cstheme="minorBidi"/>
      <w:lang w:val="en-US" w:eastAsia="en-US"/>
    </w:rPr>
  </w:style>
  <w:style w:type="character" w:customStyle="1" w:styleId="PiedepginaCar">
    <w:name w:val="Pie de página Car"/>
    <w:basedOn w:val="Fuentedeprrafopredeter"/>
    <w:link w:val="Piedepgina"/>
    <w:uiPriority w:val="99"/>
    <w:rsid w:val="009601CB"/>
  </w:style>
  <w:style w:type="paragraph" w:styleId="Prrafodelista">
    <w:name w:val="List Paragraph"/>
    <w:basedOn w:val="Normal"/>
    <w:uiPriority w:val="34"/>
    <w:qFormat/>
    <w:rsid w:val="00DE0687"/>
    <w:pPr>
      <w:ind w:left="720"/>
      <w:contextualSpacing/>
    </w:pPr>
    <w:rPr>
      <w:rFonts w:asciiTheme="minorHAnsi" w:eastAsiaTheme="minorHAnsi" w:hAnsiTheme="minorHAnsi" w:cstheme="minorBidi"/>
      <w:lang w:eastAsia="en-US"/>
    </w:rPr>
  </w:style>
  <w:style w:type="character" w:styleId="Hipervnculo">
    <w:name w:val="Hyperlink"/>
    <w:basedOn w:val="Fuentedeprrafopredeter"/>
    <w:uiPriority w:val="99"/>
    <w:unhideWhenUsed/>
    <w:rsid w:val="00A03F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9.cl/5wcj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718</Words>
  <Characters>3955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7</cp:revision>
  <cp:lastPrinted>2020-09-26T17:12:00Z</cp:lastPrinted>
  <dcterms:created xsi:type="dcterms:W3CDTF">2020-10-19T17:47:00Z</dcterms:created>
  <dcterms:modified xsi:type="dcterms:W3CDTF">2020-10-20T03:04:00Z</dcterms:modified>
</cp:coreProperties>
</file>