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E8C" w:rsidRDefault="00135A91" w:rsidP="00562E8C">
      <w:pPr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35A91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62E8C" w:rsidRPr="0025156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62E8C" w:rsidRDefault="0075384C" w:rsidP="00562E8C">
      <w:pPr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MS Reference Sans Serif" w:hAnsi="MS Reference Sans Serif"/>
          <w:b/>
          <w:sz w:val="30"/>
          <w:szCs w:val="30"/>
          <w:lang w:eastAsia="es-CO"/>
        </w:rPr>
        <w:drawing>
          <wp:anchor distT="0" distB="0" distL="114300" distR="114300" simplePos="0" relativeHeight="251727872" behindDoc="0" locked="0" layoutInCell="1" allowOverlap="1" wp14:anchorId="21CEAA5B" wp14:editId="106A2D11">
            <wp:simplePos x="0" y="0"/>
            <wp:positionH relativeFrom="column">
              <wp:posOffset>6985</wp:posOffset>
            </wp:positionH>
            <wp:positionV relativeFrom="paragraph">
              <wp:posOffset>619760</wp:posOffset>
            </wp:positionV>
            <wp:extent cx="5612130" cy="3702050"/>
            <wp:effectExtent l="0" t="0" r="7620" b="0"/>
            <wp:wrapSquare wrapText="bothSides"/>
            <wp:docPr id="13" name="Imagen 13" descr="C:\Facebook\Cabezotes Generales\Cabezote_Julio_g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Facebook\Cabezotes Generales\Cabezote_Julio_gn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E8C" w:rsidRPr="0032565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A1DA5" w:rsidRDefault="002A01C7">
      <w:pPr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sz w:val="30"/>
          <w:szCs w:val="30"/>
          <w:lang w:eastAsia="es-CO"/>
        </w:rPr>
        <mc:AlternateContent>
          <mc:Choice Requires="wps">
            <w:drawing>
              <wp:anchor distT="0" distB="0" distL="114300" distR="457200" simplePos="0" relativeHeight="251698176" behindDoc="0" locked="0" layoutInCell="0" allowOverlap="1" wp14:anchorId="6D027D42" wp14:editId="138C47DD">
                <wp:simplePos x="0" y="0"/>
                <wp:positionH relativeFrom="margin">
                  <wp:posOffset>988060</wp:posOffset>
                </wp:positionH>
                <wp:positionV relativeFrom="margin">
                  <wp:posOffset>3909060</wp:posOffset>
                </wp:positionV>
                <wp:extent cx="2386330" cy="4569460"/>
                <wp:effectExtent l="0" t="81915" r="103505" b="27305"/>
                <wp:wrapSquare wrapText="bothSides"/>
                <wp:docPr id="2" name="Corchete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386330" cy="4569460"/>
                        </a:xfrm>
                        <a:prstGeom prst="bracketPair">
                          <a:avLst>
                            <a:gd name="adj" fmla="val 10861"/>
                          </a:avLst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89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E16B2" w:rsidRPr="00207D02" w:rsidRDefault="009E16B2" w:rsidP="009E16B2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</w:pPr>
                            <w:r w:rsidRPr="00207D02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  <w:t>Agenda</w:t>
                            </w:r>
                          </w:p>
                          <w:p w:rsidR="009E16B2" w:rsidRPr="001A3C10" w:rsidRDefault="009E16B2" w:rsidP="009E16B2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</w:p>
                          <w:p w:rsidR="00B7657E" w:rsidRDefault="00B7657E" w:rsidP="009E16B2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</w:p>
                          <w:p w:rsidR="00135A91" w:rsidRDefault="007E5B0A" w:rsidP="00B7657E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Elaboración del Plan de Contingencia para Masivos</w:t>
                            </w:r>
                          </w:p>
                          <w:p w:rsidR="00B31AD4" w:rsidRPr="00AA7962" w:rsidRDefault="00B31AD4" w:rsidP="00B31AD4">
                            <w:pPr>
                              <w:spacing w:after="0" w:line="240" w:lineRule="auto"/>
                              <w:ind w:left="708" w:hanging="708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Fecha: </w:t>
                            </w:r>
                            <w:r w:rsidR="007E5B0A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Martes 9</w:t>
                            </w:r>
                            <w:r w:rsidR="00AA7962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 xml:space="preserve"> de julio</w:t>
                            </w:r>
                          </w:p>
                          <w:p w:rsidR="00B31AD4" w:rsidRPr="00AA7962" w:rsidRDefault="00B31AD4" w:rsidP="00B7657E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Hora:</w:t>
                            </w:r>
                            <w:r w:rsidR="00AA7962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 </w:t>
                            </w:r>
                            <w:r w:rsidR="007E5B0A" w:rsidRPr="007E5B0A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2</w:t>
                            </w:r>
                            <w:r w:rsidR="00235EEB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:00 p.m.</w:t>
                            </w:r>
                          </w:p>
                          <w:p w:rsidR="00135A91" w:rsidRDefault="00B31AD4" w:rsidP="00B7657E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Lugar: </w:t>
                            </w:r>
                            <w:r w:rsidR="007E5B0A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Auditorio del CAM</w:t>
                            </w:r>
                          </w:p>
                          <w:p w:rsidR="007E5B0A" w:rsidRDefault="007E5B0A" w:rsidP="00B7657E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Para Juntas de Acción Comunal del sector rural y las Juntas de Comuna para el sector urbano</w:t>
                            </w:r>
                          </w:p>
                          <w:p w:rsidR="00D60E8E" w:rsidRDefault="00D60E8E" w:rsidP="00B7657E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</w:p>
                          <w:p w:rsidR="00374B6C" w:rsidRDefault="00374B6C" w:rsidP="00B7657E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</w:p>
                          <w:p w:rsidR="00B7657E" w:rsidRPr="005651C7" w:rsidRDefault="00B7657E" w:rsidP="009E16B2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</w:p>
                          <w:p w:rsidR="009E16B2" w:rsidRDefault="009E16B2" w:rsidP="009E16B2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9144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Corchetes 2" o:spid="_x0000_s1026" type="#_x0000_t185" style="position:absolute;margin-left:77.8pt;margin-top:307.8pt;width:187.9pt;height:359.8pt;rotation:90;z-index:251698176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" o:allowincell="f" adj="2346" fillcolor="#4f81bd" strokecolor="#4f81bd" strokeweight="1pt">
                <v:shadow on="t" type="double" opacity=".5" color2="shadow add(102)" offset="3pt,-3pt" offset2="6pt,-6pt"/>
                <v:textbox inset="18pt,18pt,,18pt">
                  <w:txbxContent>
                    <w:p w:rsidR="009E16B2" w:rsidRPr="00207D02" w:rsidRDefault="009E16B2" w:rsidP="009E16B2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</w:pPr>
                      <w:r w:rsidRPr="00207D02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  <w:t>Agenda</w:t>
                      </w:r>
                    </w:p>
                    <w:p w:rsidR="009E16B2" w:rsidRPr="001A3C10" w:rsidRDefault="009E16B2" w:rsidP="009E16B2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</w:p>
                    <w:p w:rsidR="00B7657E" w:rsidRDefault="00B7657E" w:rsidP="009E16B2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</w:p>
                    <w:p w:rsidR="00135A91" w:rsidRDefault="007E5B0A" w:rsidP="00B7657E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Elaboración del Plan de Contingencia para Masivos</w:t>
                      </w:r>
                    </w:p>
                    <w:p w:rsidR="00B31AD4" w:rsidRPr="00AA7962" w:rsidRDefault="00B31AD4" w:rsidP="00B31AD4">
                      <w:pPr>
                        <w:spacing w:after="0" w:line="240" w:lineRule="auto"/>
                        <w:ind w:left="708" w:hanging="708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Fecha: </w:t>
                      </w:r>
                      <w:r w:rsidR="007E5B0A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Martes 9</w:t>
                      </w:r>
                      <w:r w:rsidR="00AA7962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 xml:space="preserve"> de julio</w:t>
                      </w:r>
                    </w:p>
                    <w:p w:rsidR="00B31AD4" w:rsidRPr="00AA7962" w:rsidRDefault="00B31AD4" w:rsidP="00B7657E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Hora:</w:t>
                      </w:r>
                      <w:r w:rsidR="00AA7962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 </w:t>
                      </w:r>
                      <w:r w:rsidR="007E5B0A" w:rsidRPr="007E5B0A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2</w:t>
                      </w:r>
                      <w:r w:rsidR="00235EEB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:00 p.m.</w:t>
                      </w:r>
                    </w:p>
                    <w:p w:rsidR="00135A91" w:rsidRDefault="00B31AD4" w:rsidP="00B7657E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Lugar: </w:t>
                      </w:r>
                      <w:r w:rsidR="007E5B0A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Auditorio del CAM</w:t>
                      </w:r>
                    </w:p>
                    <w:p w:rsidR="007E5B0A" w:rsidRDefault="007E5B0A" w:rsidP="00B7657E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Para Juntas de Acción Comunal del sector rural y las Juntas de Comuna para el sector urbano</w:t>
                      </w:r>
                    </w:p>
                    <w:p w:rsidR="00D60E8E" w:rsidRDefault="00D60E8E" w:rsidP="00B7657E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</w:p>
                    <w:p w:rsidR="00374B6C" w:rsidRDefault="00374B6C" w:rsidP="00B7657E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</w:p>
                    <w:p w:rsidR="00B7657E" w:rsidRPr="005651C7" w:rsidRDefault="00B7657E" w:rsidP="009E16B2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</w:p>
                    <w:p w:rsidR="009E16B2" w:rsidRDefault="009E16B2" w:rsidP="009E16B2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A1DA5">
        <w:rPr>
          <w:rFonts w:ascii="MS Reference Sans Serif" w:hAnsi="MS Reference Sans Serif"/>
          <w:b/>
          <w:sz w:val="30"/>
          <w:szCs w:val="30"/>
        </w:rPr>
        <w:br w:type="page"/>
      </w:r>
    </w:p>
    <w:p w:rsidR="00BB55A2" w:rsidRPr="00BB55A2" w:rsidRDefault="00BB55A2" w:rsidP="00BB55A2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BB55A2">
        <w:rPr>
          <w:rFonts w:ascii="MS Reference Sans Serif" w:hAnsi="MS Reference Sans Serif"/>
          <w:b/>
          <w:sz w:val="30"/>
          <w:szCs w:val="30"/>
        </w:rPr>
        <w:lastRenderedPageBreak/>
        <w:t>Alcalde rinde homenaje póstumo a Luis Fernando Paz Concha</w:t>
      </w:r>
    </w:p>
    <w:p w:rsidR="00BB55A2" w:rsidRPr="00BB55A2" w:rsidRDefault="00F73E22" w:rsidP="00C65DE9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26848" behindDoc="0" locked="0" layoutInCell="1" allowOverlap="1" wp14:anchorId="4EE71C7A" wp14:editId="133C652A">
            <wp:simplePos x="0" y="0"/>
            <wp:positionH relativeFrom="column">
              <wp:posOffset>2897505</wp:posOffset>
            </wp:positionH>
            <wp:positionV relativeFrom="paragraph">
              <wp:posOffset>62865</wp:posOffset>
            </wp:positionV>
            <wp:extent cx="2610485" cy="3138170"/>
            <wp:effectExtent l="0" t="0" r="0" b="5080"/>
            <wp:wrapSquare wrapText="bothSides"/>
            <wp:docPr id="12" name="Imagen 12" descr="C:\Facebook\L_fdo_pAz_cOncha_cD_vintag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Facebook\L_fdo_pAz_cOncha_cD_vintagg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313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5A2">
        <w:rPr>
          <w:rFonts w:ascii="MS Reference Sans Serif" w:hAnsi="MS Reference Sans Serif"/>
          <w:sz w:val="24"/>
          <w:szCs w:val="24"/>
        </w:rPr>
        <w:t xml:space="preserve">Mediante decreto, el alcalde de Popayán, Francisco Fuentes Meneses, </w:t>
      </w:r>
      <w:r w:rsidR="00C65DE9">
        <w:rPr>
          <w:rFonts w:ascii="MS Reference Sans Serif" w:hAnsi="MS Reference Sans Serif"/>
          <w:sz w:val="24"/>
          <w:szCs w:val="24"/>
        </w:rPr>
        <w:t xml:space="preserve"> hizo un reconocimiento póstumo al director del Teatro Municipal, </w:t>
      </w:r>
      <w:r w:rsidR="00BB55A2" w:rsidRPr="00BB55A2">
        <w:rPr>
          <w:rFonts w:ascii="MS Reference Sans Serif" w:hAnsi="MS Reference Sans Serif"/>
          <w:sz w:val="24"/>
          <w:szCs w:val="24"/>
        </w:rPr>
        <w:t>Luis Fernando Paz Concha, digno miembro de la sociedad payanesa.</w:t>
      </w:r>
    </w:p>
    <w:p w:rsidR="00BB55A2" w:rsidRPr="00F73E22" w:rsidRDefault="0075384C" w:rsidP="00BB55A2">
      <w:pPr>
        <w:jc w:val="both"/>
        <w:rPr>
          <w:rFonts w:ascii="MS Reference Sans Serif" w:hAnsi="MS Reference Sans Serif"/>
          <w:sz w:val="24"/>
          <w:szCs w:val="24"/>
        </w:rPr>
      </w:pPr>
      <w:r w:rsidRPr="0075384C">
        <w:rPr>
          <w:rFonts w:ascii="MS Reference Sans Serif" w:hAnsi="MS Reference Sans Seri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B2C9FA8" wp14:editId="69F5C991">
                <wp:simplePos x="0" y="0"/>
                <wp:positionH relativeFrom="column">
                  <wp:posOffset>2910840</wp:posOffset>
                </wp:positionH>
                <wp:positionV relativeFrom="paragraph">
                  <wp:posOffset>1659890</wp:posOffset>
                </wp:positionV>
                <wp:extent cx="2583815" cy="333375"/>
                <wp:effectExtent l="0" t="0" r="26035" b="28575"/>
                <wp:wrapSquare wrapText="bothSides"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84C" w:rsidRPr="0075384C" w:rsidRDefault="0075384C" w:rsidP="0075384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5384C">
                              <w:rPr>
                                <w:b/>
                              </w:rPr>
                              <w:t>In memorian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0;text-align:left;margin-left:229.2pt;margin-top:130.7pt;width:203.45pt;height:26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" strokecolor="white [3212]">
                <v:textbox>
                  <w:txbxContent>
                    <w:p w:rsidR="0075384C" w:rsidRPr="0075384C" w:rsidRDefault="0075384C" w:rsidP="0075384C">
                      <w:pPr>
                        <w:jc w:val="center"/>
                        <w:rPr>
                          <w:b/>
                        </w:rPr>
                      </w:pPr>
                      <w:r w:rsidRPr="0075384C">
                        <w:rPr>
                          <w:b/>
                        </w:rPr>
                        <w:t>In memorian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110C">
        <w:rPr>
          <w:rFonts w:ascii="MS Reference Sans Serif" w:hAnsi="MS Reference Sans Serif"/>
          <w:sz w:val="24"/>
          <w:szCs w:val="24"/>
        </w:rPr>
        <w:t>El s</w:t>
      </w:r>
      <w:r w:rsidR="00BB55A2" w:rsidRPr="00BB55A2">
        <w:rPr>
          <w:rFonts w:ascii="MS Reference Sans Serif" w:hAnsi="MS Reference Sans Serif"/>
          <w:sz w:val="24"/>
          <w:szCs w:val="24"/>
        </w:rPr>
        <w:t>eñor Luis Fernando Paz Concha, perteneció a una familia de reconocidos afectos por su ciudad  que él representó con gallardía y entrañable amor porque fue parte  de una generación de payaneses que ha velado por los valores cívicos, culturales y ciudadanos de su tierra natal.</w:t>
      </w:r>
      <w:r w:rsidR="00F73E22" w:rsidRPr="00F73E22"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B55A2" w:rsidRPr="00BB55A2" w:rsidRDefault="00BB55A2" w:rsidP="00BB55A2">
      <w:pPr>
        <w:jc w:val="both"/>
        <w:rPr>
          <w:rFonts w:ascii="MS Reference Sans Serif" w:hAnsi="MS Reference Sans Serif"/>
          <w:sz w:val="24"/>
          <w:szCs w:val="24"/>
        </w:rPr>
      </w:pPr>
      <w:r w:rsidRPr="00BB55A2">
        <w:rPr>
          <w:rFonts w:ascii="MS Reference Sans Serif" w:hAnsi="MS Reference Sans Serif"/>
          <w:sz w:val="24"/>
          <w:szCs w:val="24"/>
        </w:rPr>
        <w:t xml:space="preserve">El señorío de Luis Fernando Paz Concha, le permitió dirigir en los últimos años, el Teatro Municipal </w:t>
      </w:r>
      <w:r w:rsidR="009E110C">
        <w:rPr>
          <w:rFonts w:ascii="MS Reference Sans Serif" w:hAnsi="MS Reference Sans Serif"/>
          <w:sz w:val="24"/>
          <w:szCs w:val="24"/>
        </w:rPr>
        <w:t>‘</w:t>
      </w:r>
      <w:r w:rsidRPr="00BB55A2">
        <w:rPr>
          <w:rFonts w:ascii="MS Reference Sans Serif" w:hAnsi="MS Reference Sans Serif"/>
          <w:sz w:val="24"/>
          <w:szCs w:val="24"/>
        </w:rPr>
        <w:t>Guillermo Valencia</w:t>
      </w:r>
      <w:r w:rsidR="009E110C">
        <w:rPr>
          <w:rFonts w:ascii="MS Reference Sans Serif" w:hAnsi="MS Reference Sans Serif"/>
          <w:sz w:val="24"/>
          <w:szCs w:val="24"/>
        </w:rPr>
        <w:t>’</w:t>
      </w:r>
      <w:r w:rsidRPr="00BB55A2">
        <w:rPr>
          <w:rFonts w:ascii="MS Reference Sans Serif" w:hAnsi="MS Reference Sans Serif"/>
          <w:sz w:val="24"/>
          <w:szCs w:val="24"/>
        </w:rPr>
        <w:t>, labor que cumplió, comprometido con su cuidado, una excelente administración y la ejecución de un plan de conservación permanente, como correspondía  a esta joya de la arquitectura de Popayán.</w:t>
      </w:r>
    </w:p>
    <w:p w:rsidR="00BB55A2" w:rsidRPr="00BB55A2" w:rsidRDefault="00BB55A2" w:rsidP="00BB55A2">
      <w:pPr>
        <w:jc w:val="both"/>
        <w:rPr>
          <w:rFonts w:ascii="MS Reference Sans Serif" w:hAnsi="MS Reference Sans Serif"/>
          <w:sz w:val="24"/>
          <w:szCs w:val="24"/>
        </w:rPr>
      </w:pPr>
      <w:r w:rsidRPr="00BB55A2">
        <w:rPr>
          <w:rFonts w:ascii="MS Reference Sans Serif" w:hAnsi="MS Reference Sans Serif"/>
          <w:sz w:val="24"/>
          <w:szCs w:val="24"/>
        </w:rPr>
        <w:t>El Señor Luis Fernando Paz Concha, le sirvió con suma lealtad a su terruño, una personalidad anecdótica, alegre y emblemática, distinguió su vida pública y dio brillo a su autenticidad como payanés de bien.</w:t>
      </w:r>
    </w:p>
    <w:p w:rsidR="00BB55A2" w:rsidRPr="00BB55A2" w:rsidRDefault="00BB55A2" w:rsidP="00BB55A2">
      <w:pPr>
        <w:jc w:val="both"/>
        <w:rPr>
          <w:rFonts w:ascii="MS Reference Sans Serif" w:hAnsi="MS Reference Sans Serif"/>
          <w:sz w:val="24"/>
          <w:szCs w:val="24"/>
        </w:rPr>
      </w:pPr>
      <w:r w:rsidRPr="00BB55A2">
        <w:rPr>
          <w:rFonts w:ascii="MS Reference Sans Serif" w:hAnsi="MS Reference Sans Serif"/>
          <w:sz w:val="24"/>
          <w:szCs w:val="24"/>
        </w:rPr>
        <w:t xml:space="preserve">La administración municipal siente profundamente la ausencia del </w:t>
      </w:r>
      <w:r w:rsidR="009E110C">
        <w:rPr>
          <w:rFonts w:ascii="MS Reference Sans Serif" w:hAnsi="MS Reference Sans Serif"/>
          <w:sz w:val="24"/>
          <w:szCs w:val="24"/>
        </w:rPr>
        <w:t>s</w:t>
      </w:r>
      <w:r w:rsidRPr="00BB55A2">
        <w:rPr>
          <w:rFonts w:ascii="MS Reference Sans Serif" w:hAnsi="MS Reference Sans Serif"/>
          <w:sz w:val="24"/>
          <w:szCs w:val="24"/>
        </w:rPr>
        <w:t xml:space="preserve">eñor Luis Fernando Paz Concha, pero lo reconoce por haber encarnado el </w:t>
      </w:r>
      <w:r w:rsidRPr="00BB55A2">
        <w:rPr>
          <w:rFonts w:ascii="MS Reference Sans Serif" w:hAnsi="MS Reference Sans Serif"/>
          <w:sz w:val="24"/>
          <w:szCs w:val="24"/>
        </w:rPr>
        <w:lastRenderedPageBreak/>
        <w:t>sentimiento de Popayán, lo que significaron sus ancestros,  raíces, costumbres, tradiciones y afectos.</w:t>
      </w:r>
    </w:p>
    <w:p w:rsidR="00BB55A2" w:rsidRPr="00BB55A2" w:rsidRDefault="00BB55A2" w:rsidP="00BB55A2">
      <w:pPr>
        <w:jc w:val="both"/>
        <w:rPr>
          <w:rFonts w:ascii="MS Reference Sans Serif" w:hAnsi="MS Reference Sans Serif"/>
          <w:sz w:val="24"/>
          <w:szCs w:val="24"/>
        </w:rPr>
      </w:pPr>
      <w:r w:rsidRPr="00BB55A2">
        <w:rPr>
          <w:rFonts w:ascii="MS Reference Sans Serif" w:hAnsi="MS Reference Sans Serif"/>
          <w:sz w:val="24"/>
          <w:szCs w:val="24"/>
        </w:rPr>
        <w:t xml:space="preserve">Debe el gobierno municipal rendir un homenaje póstumo al </w:t>
      </w:r>
      <w:r w:rsidR="009E110C">
        <w:rPr>
          <w:rFonts w:ascii="MS Reference Sans Serif" w:hAnsi="MS Reference Sans Serif"/>
          <w:sz w:val="24"/>
          <w:szCs w:val="24"/>
        </w:rPr>
        <w:t>s</w:t>
      </w:r>
      <w:r w:rsidRPr="00BB55A2">
        <w:rPr>
          <w:rFonts w:ascii="MS Reference Sans Serif" w:hAnsi="MS Reference Sans Serif"/>
          <w:sz w:val="24"/>
          <w:szCs w:val="24"/>
        </w:rPr>
        <w:t>eñor Luis Fernando Paz Concha, Director del Teatro Municipal de Popayán.</w:t>
      </w:r>
    </w:p>
    <w:p w:rsidR="00BB55A2" w:rsidRPr="00BB55A2" w:rsidRDefault="00BB55A2" w:rsidP="00BB55A2">
      <w:pPr>
        <w:jc w:val="both"/>
        <w:rPr>
          <w:rFonts w:ascii="MS Reference Sans Serif" w:hAnsi="MS Reference Sans Serif"/>
          <w:sz w:val="24"/>
          <w:szCs w:val="24"/>
        </w:rPr>
      </w:pPr>
      <w:r w:rsidRPr="00BB55A2">
        <w:rPr>
          <w:rFonts w:ascii="MS Reference Sans Serif" w:hAnsi="MS Reference Sans Serif"/>
          <w:sz w:val="24"/>
          <w:szCs w:val="24"/>
        </w:rPr>
        <w:t>En mérito de lo expuesto,</w:t>
      </w:r>
    </w:p>
    <w:p w:rsidR="00BB55A2" w:rsidRPr="00BB55A2" w:rsidRDefault="00BB55A2" w:rsidP="00BB55A2">
      <w:pPr>
        <w:jc w:val="both"/>
        <w:rPr>
          <w:rFonts w:ascii="MS Reference Sans Serif" w:hAnsi="MS Reference Sans Serif"/>
          <w:sz w:val="24"/>
          <w:szCs w:val="24"/>
        </w:rPr>
      </w:pPr>
      <w:r w:rsidRPr="00BB55A2">
        <w:rPr>
          <w:rFonts w:ascii="MS Reference Sans Serif" w:hAnsi="MS Reference Sans Serif"/>
          <w:sz w:val="24"/>
          <w:szCs w:val="24"/>
        </w:rPr>
        <w:t>D</w:t>
      </w:r>
      <w:r w:rsidR="009E110C" w:rsidRPr="00BB55A2">
        <w:rPr>
          <w:rFonts w:ascii="MS Reference Sans Serif" w:hAnsi="MS Reference Sans Serif"/>
          <w:sz w:val="24"/>
          <w:szCs w:val="24"/>
        </w:rPr>
        <w:t>ecreta</w:t>
      </w:r>
    </w:p>
    <w:p w:rsidR="00BB55A2" w:rsidRPr="00BB55A2" w:rsidRDefault="00BB55A2" w:rsidP="00BB55A2">
      <w:pPr>
        <w:jc w:val="both"/>
        <w:rPr>
          <w:rFonts w:ascii="MS Reference Sans Serif" w:hAnsi="MS Reference Sans Serif"/>
          <w:sz w:val="24"/>
          <w:szCs w:val="24"/>
        </w:rPr>
      </w:pPr>
      <w:r w:rsidRPr="00BB55A2">
        <w:rPr>
          <w:rFonts w:ascii="MS Reference Sans Serif" w:hAnsi="MS Reference Sans Serif"/>
          <w:sz w:val="24"/>
          <w:szCs w:val="24"/>
        </w:rPr>
        <w:t>A</w:t>
      </w:r>
      <w:r w:rsidR="009E110C" w:rsidRPr="00BB55A2">
        <w:rPr>
          <w:rFonts w:ascii="MS Reference Sans Serif" w:hAnsi="MS Reference Sans Serif"/>
          <w:sz w:val="24"/>
          <w:szCs w:val="24"/>
        </w:rPr>
        <w:t>rtículo primero</w:t>
      </w:r>
      <w:r w:rsidRPr="00BB55A2">
        <w:rPr>
          <w:rFonts w:ascii="MS Reference Sans Serif" w:hAnsi="MS Reference Sans Serif"/>
          <w:sz w:val="24"/>
          <w:szCs w:val="24"/>
        </w:rPr>
        <w:t>: Rendir homenaje póstumo al Señor Luis Fernando Paz Concha, Director del Teatro Municipal Guillermo Valencia de Popayán.</w:t>
      </w:r>
    </w:p>
    <w:p w:rsidR="00BB55A2" w:rsidRPr="00BB55A2" w:rsidRDefault="00BB55A2" w:rsidP="00BB55A2">
      <w:pPr>
        <w:jc w:val="both"/>
        <w:rPr>
          <w:rFonts w:ascii="MS Reference Sans Serif" w:hAnsi="MS Reference Sans Serif"/>
          <w:sz w:val="24"/>
          <w:szCs w:val="24"/>
        </w:rPr>
      </w:pPr>
      <w:r w:rsidRPr="00BB55A2">
        <w:rPr>
          <w:rFonts w:ascii="MS Reference Sans Serif" w:hAnsi="MS Reference Sans Serif"/>
          <w:sz w:val="24"/>
          <w:szCs w:val="24"/>
        </w:rPr>
        <w:t>A</w:t>
      </w:r>
      <w:r w:rsidR="009E110C" w:rsidRPr="00BB55A2">
        <w:rPr>
          <w:rFonts w:ascii="MS Reference Sans Serif" w:hAnsi="MS Reference Sans Serif"/>
          <w:sz w:val="24"/>
          <w:szCs w:val="24"/>
        </w:rPr>
        <w:t>rtículo segundo</w:t>
      </w:r>
      <w:r w:rsidRPr="00BB55A2">
        <w:rPr>
          <w:rFonts w:ascii="MS Reference Sans Serif" w:hAnsi="MS Reference Sans Serif"/>
          <w:sz w:val="24"/>
          <w:szCs w:val="24"/>
        </w:rPr>
        <w:t>: Expresar las condolencias y solidaridad de la administración municipal a la madre de sus hijos Evelyn Mira,  a sus hijos Samuel Fernando y Gabriel Paz Mira, a sus hermanos María del Pilar, Joaquín, Reynaldo, Ricardo, María José, Elizabeth y Juan Pablo Paz Concha, a sus sobrinos, y a los miembros de las familias Paz de esta ciudad.</w:t>
      </w:r>
    </w:p>
    <w:p w:rsidR="00BB55A2" w:rsidRPr="00BB55A2" w:rsidRDefault="00BB55A2" w:rsidP="00BB55A2">
      <w:pPr>
        <w:jc w:val="both"/>
        <w:rPr>
          <w:rFonts w:ascii="MS Reference Sans Serif" w:hAnsi="MS Reference Sans Serif"/>
          <w:sz w:val="24"/>
          <w:szCs w:val="24"/>
        </w:rPr>
      </w:pPr>
      <w:r w:rsidRPr="00BB55A2">
        <w:rPr>
          <w:rFonts w:ascii="MS Reference Sans Serif" w:hAnsi="MS Reference Sans Serif"/>
          <w:sz w:val="24"/>
          <w:szCs w:val="24"/>
        </w:rPr>
        <w:t>A</w:t>
      </w:r>
      <w:r w:rsidR="009E110C" w:rsidRPr="00BB55A2">
        <w:rPr>
          <w:rFonts w:ascii="MS Reference Sans Serif" w:hAnsi="MS Reference Sans Serif"/>
          <w:sz w:val="24"/>
          <w:szCs w:val="24"/>
        </w:rPr>
        <w:t>rtículo tercero</w:t>
      </w:r>
      <w:r w:rsidRPr="00BB55A2">
        <w:rPr>
          <w:rFonts w:ascii="MS Reference Sans Serif" w:hAnsi="MS Reference Sans Serif"/>
          <w:sz w:val="24"/>
          <w:szCs w:val="24"/>
        </w:rPr>
        <w:t>: Leer el presente decreto en las honras fúnebres que se cumplirán este lunes 8 de julio de 2013 y entregarlo en nota de estilo.</w:t>
      </w:r>
    </w:p>
    <w:p w:rsidR="002F0093" w:rsidRDefault="002F0093" w:rsidP="00F13354">
      <w:pPr>
        <w:jc w:val="center"/>
        <w:rPr>
          <w:rFonts w:ascii="MS Reference Sans Serif" w:hAnsi="MS Reference Sans Serif"/>
          <w:b/>
          <w:sz w:val="30"/>
          <w:szCs w:val="30"/>
        </w:rPr>
      </w:pPr>
    </w:p>
    <w:p w:rsidR="00023D1C" w:rsidRDefault="0075384C" w:rsidP="00F13354">
      <w:pPr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22752" behindDoc="0" locked="0" layoutInCell="1" allowOverlap="1" wp14:anchorId="37A5C42F" wp14:editId="6D640A26">
            <wp:simplePos x="0" y="0"/>
            <wp:positionH relativeFrom="column">
              <wp:posOffset>3339465</wp:posOffset>
            </wp:positionH>
            <wp:positionV relativeFrom="paragraph">
              <wp:posOffset>664210</wp:posOffset>
            </wp:positionV>
            <wp:extent cx="2202180" cy="1468120"/>
            <wp:effectExtent l="0" t="0" r="7620" b="0"/>
            <wp:wrapSquare wrapText="bothSides"/>
            <wp:docPr id="1" name="Imagen 1" descr="C:\Facebook\IMG_5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acebook\IMG_54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D1C">
        <w:rPr>
          <w:rFonts w:ascii="MS Reference Sans Serif" w:hAnsi="MS Reference Sans Serif"/>
          <w:b/>
          <w:sz w:val="30"/>
          <w:szCs w:val="30"/>
        </w:rPr>
        <w:t xml:space="preserve">Secretaría </w:t>
      </w:r>
      <w:r w:rsidR="00AF08AD">
        <w:rPr>
          <w:rFonts w:ascii="MS Reference Sans Serif" w:hAnsi="MS Reference Sans Serif"/>
          <w:b/>
          <w:sz w:val="30"/>
          <w:szCs w:val="30"/>
        </w:rPr>
        <w:t>del Deporte y la Cultura clausuró</w:t>
      </w:r>
      <w:r w:rsidR="00023D1C">
        <w:rPr>
          <w:rFonts w:ascii="MS Reference Sans Serif" w:hAnsi="MS Reference Sans Serif"/>
          <w:b/>
          <w:sz w:val="30"/>
          <w:szCs w:val="30"/>
        </w:rPr>
        <w:t xml:space="preserve"> los Juegos de Integración de la comuna 5</w:t>
      </w:r>
    </w:p>
    <w:p w:rsidR="00023D1C" w:rsidRDefault="009A0262" w:rsidP="009A0262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La finalización con una nutrida asistencia de los Juegos de Integración de la comuna 5 </w:t>
      </w:r>
      <w:r w:rsidR="00634EEB">
        <w:rPr>
          <w:rFonts w:ascii="MS Reference Sans Serif" w:hAnsi="MS Reference Sans Serif"/>
          <w:sz w:val="24"/>
          <w:szCs w:val="24"/>
        </w:rPr>
        <w:t xml:space="preserve">que tuvo lugar </w:t>
      </w:r>
      <w:r w:rsidR="004F5B3F">
        <w:rPr>
          <w:rFonts w:ascii="MS Reference Sans Serif" w:hAnsi="MS Reference Sans Serif"/>
          <w:sz w:val="24"/>
          <w:szCs w:val="24"/>
        </w:rPr>
        <w:t xml:space="preserve">el pasado fin de semana </w:t>
      </w:r>
      <w:r>
        <w:rPr>
          <w:rFonts w:ascii="MS Reference Sans Serif" w:hAnsi="MS Reference Sans Serif"/>
          <w:sz w:val="24"/>
          <w:szCs w:val="24"/>
        </w:rPr>
        <w:t>en el polideportivo de La Mar</w:t>
      </w:r>
      <w:r w:rsidR="00D359A4">
        <w:rPr>
          <w:rFonts w:ascii="MS Reference Sans Serif" w:hAnsi="MS Reference Sans Serif"/>
          <w:sz w:val="24"/>
          <w:szCs w:val="24"/>
        </w:rPr>
        <w:t>ía Oriente</w:t>
      </w:r>
      <w:r w:rsidR="00E21DBA">
        <w:rPr>
          <w:rFonts w:ascii="MS Reference Sans Serif" w:hAnsi="MS Reference Sans Serif"/>
          <w:sz w:val="24"/>
          <w:szCs w:val="24"/>
        </w:rPr>
        <w:t xml:space="preserve">, </w:t>
      </w:r>
      <w:r w:rsidR="00C757E0">
        <w:rPr>
          <w:rFonts w:ascii="MS Reference Sans Serif" w:hAnsi="MS Reference Sans Serif"/>
          <w:sz w:val="24"/>
          <w:szCs w:val="24"/>
        </w:rPr>
        <w:t xml:space="preserve">fue una muestra de que </w:t>
      </w:r>
      <w:r w:rsidR="004F5B3F">
        <w:rPr>
          <w:rFonts w:ascii="MS Reference Sans Serif" w:hAnsi="MS Reference Sans Serif"/>
          <w:sz w:val="24"/>
          <w:szCs w:val="24"/>
        </w:rPr>
        <w:t xml:space="preserve">trabajando en equipo con </w:t>
      </w:r>
      <w:r w:rsidR="00C757E0">
        <w:rPr>
          <w:rFonts w:ascii="MS Reference Sans Serif" w:hAnsi="MS Reference Sans Serif"/>
          <w:sz w:val="24"/>
          <w:szCs w:val="24"/>
        </w:rPr>
        <w:t>la comunidad</w:t>
      </w:r>
      <w:r w:rsidR="00E21DBA">
        <w:rPr>
          <w:rFonts w:ascii="MS Reference Sans Serif" w:hAnsi="MS Reference Sans Serif"/>
          <w:sz w:val="24"/>
          <w:szCs w:val="24"/>
        </w:rPr>
        <w:t xml:space="preserve"> </w:t>
      </w:r>
      <w:r w:rsidR="00E21DBA">
        <w:rPr>
          <w:rFonts w:ascii="MS Reference Sans Serif" w:hAnsi="MS Reference Sans Serif"/>
          <w:sz w:val="24"/>
          <w:szCs w:val="24"/>
        </w:rPr>
        <w:lastRenderedPageBreak/>
        <w:t>se pueden hacer</w:t>
      </w:r>
      <w:r w:rsidR="00334DAC">
        <w:rPr>
          <w:rFonts w:ascii="MS Reference Sans Serif" w:hAnsi="MS Reference Sans Serif"/>
          <w:sz w:val="24"/>
          <w:szCs w:val="24"/>
        </w:rPr>
        <w:t xml:space="preserve"> actividades de impacto que involucren a niños, jóvenes y adultos. </w:t>
      </w:r>
    </w:p>
    <w:p w:rsidR="00E21DBA" w:rsidRDefault="00FD31C3" w:rsidP="009A0262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23776" behindDoc="0" locked="0" layoutInCell="1" allowOverlap="1" wp14:anchorId="39E68B72" wp14:editId="5C8056F3">
            <wp:simplePos x="0" y="0"/>
            <wp:positionH relativeFrom="column">
              <wp:posOffset>2653665</wp:posOffset>
            </wp:positionH>
            <wp:positionV relativeFrom="paragraph">
              <wp:posOffset>281305</wp:posOffset>
            </wp:positionV>
            <wp:extent cx="2880360" cy="1919605"/>
            <wp:effectExtent l="0" t="0" r="0" b="4445"/>
            <wp:wrapSquare wrapText="bothSides"/>
            <wp:docPr id="7" name="Imagen 7" descr="C:\Facebook\IMG_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Facebook\IMG_55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24800" behindDoc="0" locked="0" layoutInCell="1" allowOverlap="1" wp14:anchorId="5F59B6F5" wp14:editId="0FCCABC6">
            <wp:simplePos x="0" y="0"/>
            <wp:positionH relativeFrom="column">
              <wp:posOffset>2653665</wp:posOffset>
            </wp:positionH>
            <wp:positionV relativeFrom="paragraph">
              <wp:posOffset>2408555</wp:posOffset>
            </wp:positionV>
            <wp:extent cx="2910840" cy="1940560"/>
            <wp:effectExtent l="0" t="0" r="3810" b="2540"/>
            <wp:wrapSquare wrapText="bothSides"/>
            <wp:docPr id="8" name="Imagen 8" descr="C:\Facebook\IMG_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Facebook\IMG_54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DBA">
        <w:rPr>
          <w:rFonts w:ascii="MS Reference Sans Serif" w:hAnsi="MS Reference Sans Serif"/>
          <w:sz w:val="24"/>
          <w:szCs w:val="24"/>
        </w:rPr>
        <w:t xml:space="preserve">Así lo señaló Mónica Rocío Ruales, secretaria del Deporte y la Cultura, </w:t>
      </w:r>
      <w:r w:rsidR="00A32E71">
        <w:rPr>
          <w:rFonts w:ascii="MS Reference Sans Serif" w:hAnsi="MS Reference Sans Serif"/>
          <w:sz w:val="24"/>
          <w:szCs w:val="24"/>
        </w:rPr>
        <w:t>quien dijo que de lo que se tratan estos juegos</w:t>
      </w:r>
      <w:r w:rsidR="007A727D">
        <w:rPr>
          <w:rFonts w:ascii="MS Reference Sans Serif" w:hAnsi="MS Reference Sans Serif"/>
          <w:sz w:val="24"/>
          <w:szCs w:val="24"/>
        </w:rPr>
        <w:t xml:space="preserve">, </w:t>
      </w:r>
      <w:r w:rsidR="004C630F">
        <w:rPr>
          <w:rFonts w:ascii="MS Reference Sans Serif" w:hAnsi="MS Reference Sans Serif"/>
          <w:sz w:val="24"/>
          <w:szCs w:val="24"/>
        </w:rPr>
        <w:t>que tuvieron futbolito</w:t>
      </w:r>
      <w:r w:rsidR="004E412E">
        <w:rPr>
          <w:rFonts w:ascii="MS Reference Sans Serif" w:hAnsi="MS Reference Sans Serif"/>
          <w:sz w:val="24"/>
          <w:szCs w:val="24"/>
        </w:rPr>
        <w:t xml:space="preserve"> en tres categorías, de 10 a 12</w:t>
      </w:r>
      <w:r w:rsidR="004C630F">
        <w:rPr>
          <w:rFonts w:ascii="MS Reference Sans Serif" w:hAnsi="MS Reference Sans Serif"/>
          <w:sz w:val="24"/>
          <w:szCs w:val="24"/>
        </w:rPr>
        <w:t>,</w:t>
      </w:r>
      <w:r w:rsidR="004E412E">
        <w:rPr>
          <w:rFonts w:ascii="MS Reference Sans Serif" w:hAnsi="MS Reference Sans Serif"/>
          <w:sz w:val="24"/>
          <w:szCs w:val="24"/>
        </w:rPr>
        <w:t xml:space="preserve"> 3 a 15 y de 16 a 18</w:t>
      </w:r>
      <w:r w:rsidR="002E05D9">
        <w:rPr>
          <w:rFonts w:ascii="MS Reference Sans Serif" w:hAnsi="MS Reference Sans Serif"/>
          <w:sz w:val="24"/>
          <w:szCs w:val="24"/>
        </w:rPr>
        <w:t xml:space="preserve"> años</w:t>
      </w:r>
      <w:r w:rsidR="004E412E">
        <w:rPr>
          <w:rFonts w:ascii="MS Reference Sans Serif" w:hAnsi="MS Reference Sans Serif"/>
          <w:sz w:val="24"/>
          <w:szCs w:val="24"/>
        </w:rPr>
        <w:t xml:space="preserve">, </w:t>
      </w:r>
      <w:r w:rsidR="002E05D9">
        <w:rPr>
          <w:rFonts w:ascii="MS Reference Sans Serif" w:hAnsi="MS Reference Sans Serif"/>
          <w:sz w:val="24"/>
          <w:szCs w:val="24"/>
        </w:rPr>
        <w:t xml:space="preserve">baloncesto, </w:t>
      </w:r>
      <w:r w:rsidR="001F74F5">
        <w:rPr>
          <w:rFonts w:ascii="MS Reference Sans Serif" w:hAnsi="MS Reference Sans Serif"/>
          <w:sz w:val="24"/>
          <w:szCs w:val="24"/>
        </w:rPr>
        <w:t>ciclismo, atletismo,</w:t>
      </w:r>
      <w:r w:rsidR="00097DD4">
        <w:rPr>
          <w:rFonts w:ascii="MS Reference Sans Serif" w:hAnsi="MS Reference Sans Serif"/>
          <w:sz w:val="24"/>
          <w:szCs w:val="24"/>
        </w:rPr>
        <w:t xml:space="preserve"> ajedrez y voleibol,</w:t>
      </w:r>
      <w:r w:rsidR="001F74F5">
        <w:rPr>
          <w:rFonts w:ascii="MS Reference Sans Serif" w:hAnsi="MS Reference Sans Serif"/>
          <w:sz w:val="24"/>
          <w:szCs w:val="24"/>
        </w:rPr>
        <w:t xml:space="preserve"> </w:t>
      </w:r>
      <w:r w:rsidR="00A32E71">
        <w:rPr>
          <w:rFonts w:ascii="MS Reference Sans Serif" w:hAnsi="MS Reference Sans Serif"/>
          <w:sz w:val="24"/>
          <w:szCs w:val="24"/>
        </w:rPr>
        <w:t xml:space="preserve">es de integrar las comunas </w:t>
      </w:r>
      <w:r w:rsidR="009C24E7">
        <w:rPr>
          <w:rFonts w:ascii="MS Reference Sans Serif" w:hAnsi="MS Reference Sans Serif"/>
          <w:sz w:val="24"/>
          <w:szCs w:val="24"/>
        </w:rPr>
        <w:t>y mantenerlas activ</w:t>
      </w:r>
      <w:r w:rsidR="00B71DFB">
        <w:rPr>
          <w:rFonts w:ascii="MS Reference Sans Serif" w:hAnsi="MS Reference Sans Serif"/>
          <w:sz w:val="24"/>
          <w:szCs w:val="24"/>
        </w:rPr>
        <w:t>a</w:t>
      </w:r>
      <w:r w:rsidR="00292CFF">
        <w:rPr>
          <w:rFonts w:ascii="MS Reference Sans Serif" w:hAnsi="MS Reference Sans Serif"/>
          <w:sz w:val="24"/>
          <w:szCs w:val="24"/>
        </w:rPr>
        <w:t xml:space="preserve">s en el deporte y </w:t>
      </w:r>
      <w:r w:rsidR="007A727D">
        <w:rPr>
          <w:rFonts w:ascii="MS Reference Sans Serif" w:hAnsi="MS Reference Sans Serif"/>
          <w:sz w:val="24"/>
          <w:szCs w:val="24"/>
        </w:rPr>
        <w:t xml:space="preserve">la </w:t>
      </w:r>
      <w:r w:rsidR="00AF08AD">
        <w:rPr>
          <w:rFonts w:ascii="MS Reference Sans Serif" w:hAnsi="MS Reference Sans Serif"/>
          <w:sz w:val="24"/>
          <w:szCs w:val="24"/>
        </w:rPr>
        <w:t>cultura, según la política del alcalde Francisco Fuentes que emana del Plan de Desarrollo.</w:t>
      </w:r>
    </w:p>
    <w:p w:rsidR="00CD7E28" w:rsidRDefault="00CC4C01" w:rsidP="00023D1C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Nelson Pasaje, presidente de</w:t>
      </w:r>
      <w:r w:rsidR="00591FAB">
        <w:rPr>
          <w:rFonts w:ascii="MS Reference Sans Serif" w:hAnsi="MS Reference Sans Serif"/>
          <w:sz w:val="24"/>
          <w:szCs w:val="24"/>
        </w:rPr>
        <w:t xml:space="preserve"> la Junta de Acción Comunal de</w:t>
      </w:r>
      <w:r>
        <w:rPr>
          <w:rFonts w:ascii="MS Reference Sans Serif" w:hAnsi="MS Reference Sans Serif"/>
          <w:sz w:val="24"/>
          <w:szCs w:val="24"/>
        </w:rPr>
        <w:t xml:space="preserve">l barrio </w:t>
      </w:r>
      <w:r w:rsidR="008B6973">
        <w:rPr>
          <w:rFonts w:ascii="MS Reference Sans Serif" w:hAnsi="MS Reference Sans Serif"/>
          <w:sz w:val="24"/>
          <w:szCs w:val="24"/>
        </w:rPr>
        <w:t xml:space="preserve">Los Sauces, manifestó </w:t>
      </w:r>
      <w:r w:rsidR="00E57E23">
        <w:rPr>
          <w:rFonts w:ascii="MS Reference Sans Serif" w:hAnsi="MS Reference Sans Serif"/>
          <w:sz w:val="24"/>
          <w:szCs w:val="24"/>
        </w:rPr>
        <w:t xml:space="preserve">que los juegos fueron un éxito y lograron el objetivo, integrar </w:t>
      </w:r>
      <w:r w:rsidR="00D920D4">
        <w:rPr>
          <w:rFonts w:ascii="MS Reference Sans Serif" w:hAnsi="MS Reference Sans Serif"/>
          <w:sz w:val="24"/>
          <w:szCs w:val="24"/>
        </w:rPr>
        <w:t>a los 17 barrios de su sector</w:t>
      </w:r>
      <w:r w:rsidR="00E1641B">
        <w:rPr>
          <w:rFonts w:ascii="MS Reference Sans Serif" w:hAnsi="MS Reference Sans Serif"/>
          <w:sz w:val="24"/>
          <w:szCs w:val="24"/>
        </w:rPr>
        <w:t>, “hoy estamos demostrando que podemos hacer un trabajo com</w:t>
      </w:r>
      <w:r w:rsidR="00581B85">
        <w:rPr>
          <w:rFonts w:ascii="MS Reference Sans Serif" w:hAnsi="MS Reference Sans Serif"/>
          <w:sz w:val="24"/>
          <w:szCs w:val="24"/>
        </w:rPr>
        <w:t xml:space="preserve">unitario como nos lo merecemos. Con esta experiencia, </w:t>
      </w:r>
      <w:r w:rsidR="00CD7E28">
        <w:rPr>
          <w:rFonts w:ascii="MS Reference Sans Serif" w:hAnsi="MS Reference Sans Serif"/>
          <w:sz w:val="24"/>
          <w:szCs w:val="24"/>
        </w:rPr>
        <w:t>seguiremos realizando otras actividades para unirnos más, desde ya analizamos un reinado para elegir a nuestra representante al Reinado de las Fiestas de Pubenza, y buscar recursos para las novenas de Navidad”.</w:t>
      </w:r>
    </w:p>
    <w:p w:rsidR="00023D1C" w:rsidRDefault="00E8516B" w:rsidP="00224753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Los niños eran los más felices el día de la clausura. Santiago Buitrón dijo </w:t>
      </w:r>
      <w:r w:rsidR="007E5981">
        <w:rPr>
          <w:rFonts w:ascii="MS Reference Sans Serif" w:hAnsi="MS Reference Sans Serif"/>
          <w:sz w:val="24"/>
          <w:szCs w:val="24"/>
        </w:rPr>
        <w:t xml:space="preserve">que durante 15 días se divertió </w:t>
      </w:r>
      <w:r w:rsidR="007954BC">
        <w:rPr>
          <w:rFonts w:ascii="MS Reference Sans Serif" w:hAnsi="MS Reference Sans Serif"/>
          <w:sz w:val="24"/>
          <w:szCs w:val="24"/>
        </w:rPr>
        <w:t xml:space="preserve">con las competencias </w:t>
      </w:r>
      <w:r w:rsidR="00AB70E3">
        <w:rPr>
          <w:rFonts w:ascii="MS Reference Sans Serif" w:hAnsi="MS Reference Sans Serif"/>
          <w:sz w:val="24"/>
          <w:szCs w:val="24"/>
        </w:rPr>
        <w:t xml:space="preserve">y </w:t>
      </w:r>
      <w:r w:rsidR="00655A10">
        <w:rPr>
          <w:rFonts w:ascii="MS Reference Sans Serif" w:hAnsi="MS Reference Sans Serif"/>
          <w:sz w:val="24"/>
          <w:szCs w:val="24"/>
        </w:rPr>
        <w:t>gan</w:t>
      </w:r>
      <w:r w:rsidR="007954BC">
        <w:rPr>
          <w:rFonts w:ascii="MS Reference Sans Serif" w:hAnsi="MS Reference Sans Serif"/>
          <w:sz w:val="24"/>
          <w:szCs w:val="24"/>
        </w:rPr>
        <w:t>ó</w:t>
      </w:r>
      <w:r w:rsidR="00655A10">
        <w:rPr>
          <w:rFonts w:ascii="MS Reference Sans Serif" w:hAnsi="MS Reference Sans Serif"/>
          <w:sz w:val="24"/>
          <w:szCs w:val="24"/>
        </w:rPr>
        <w:t xml:space="preserve"> vida, paz</w:t>
      </w:r>
      <w:r w:rsidR="00FE7F8F">
        <w:rPr>
          <w:rFonts w:ascii="MS Reference Sans Serif" w:hAnsi="MS Reference Sans Serif"/>
          <w:sz w:val="24"/>
          <w:szCs w:val="24"/>
        </w:rPr>
        <w:t xml:space="preserve"> y </w:t>
      </w:r>
      <w:r w:rsidR="007954BC">
        <w:rPr>
          <w:rFonts w:ascii="MS Reference Sans Serif" w:hAnsi="MS Reference Sans Serif"/>
          <w:sz w:val="24"/>
          <w:szCs w:val="24"/>
        </w:rPr>
        <w:t>en especial</w:t>
      </w:r>
      <w:r w:rsidR="005302D0">
        <w:rPr>
          <w:rFonts w:ascii="MS Reference Sans Serif" w:hAnsi="MS Reference Sans Serif"/>
          <w:sz w:val="24"/>
          <w:szCs w:val="24"/>
        </w:rPr>
        <w:t xml:space="preserve">, </w:t>
      </w:r>
      <w:r w:rsidR="007954BC">
        <w:rPr>
          <w:rFonts w:ascii="MS Reference Sans Serif" w:hAnsi="MS Reference Sans Serif"/>
          <w:sz w:val="24"/>
          <w:szCs w:val="24"/>
        </w:rPr>
        <w:t xml:space="preserve">la confianza de las personas. </w:t>
      </w:r>
      <w:r w:rsidR="005302D0">
        <w:rPr>
          <w:rFonts w:ascii="MS Reference Sans Serif" w:hAnsi="MS Reference Sans Serif"/>
          <w:sz w:val="24"/>
          <w:szCs w:val="24"/>
        </w:rPr>
        <w:t xml:space="preserve">El pequeño </w:t>
      </w:r>
      <w:r w:rsidR="007C574E">
        <w:rPr>
          <w:rFonts w:ascii="MS Reference Sans Serif" w:hAnsi="MS Reference Sans Serif"/>
          <w:sz w:val="24"/>
          <w:szCs w:val="24"/>
        </w:rPr>
        <w:t xml:space="preserve">Hanner Andrés </w:t>
      </w:r>
      <w:r w:rsidR="00FD31C3">
        <w:rPr>
          <w:rFonts w:ascii="MS Reference Sans Serif" w:hAnsi="MS Reference Sans Serif"/>
          <w:sz w:val="24"/>
          <w:szCs w:val="24"/>
          <w:lang w:eastAsia="es-CO"/>
        </w:rPr>
        <w:lastRenderedPageBreak/>
        <w:drawing>
          <wp:anchor distT="0" distB="0" distL="114300" distR="114300" simplePos="0" relativeHeight="251725824" behindDoc="0" locked="0" layoutInCell="1" allowOverlap="1" wp14:anchorId="65C42CF7" wp14:editId="31FDDD64">
            <wp:simplePos x="0" y="0"/>
            <wp:positionH relativeFrom="column">
              <wp:posOffset>2501900</wp:posOffset>
            </wp:positionH>
            <wp:positionV relativeFrom="paragraph">
              <wp:posOffset>88900</wp:posOffset>
            </wp:positionV>
            <wp:extent cx="2880360" cy="1919605"/>
            <wp:effectExtent l="0" t="0" r="0" b="4445"/>
            <wp:wrapSquare wrapText="bothSides"/>
            <wp:docPr id="11" name="Imagen 11" descr="C:\Facebook\IMG_5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Facebook\IMG_55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74E">
        <w:rPr>
          <w:rFonts w:ascii="MS Reference Sans Serif" w:hAnsi="MS Reference Sans Serif"/>
          <w:sz w:val="24"/>
          <w:szCs w:val="24"/>
        </w:rPr>
        <w:t xml:space="preserve">Velandia </w:t>
      </w:r>
      <w:r w:rsidR="005302D0">
        <w:rPr>
          <w:rFonts w:ascii="MS Reference Sans Serif" w:hAnsi="MS Reference Sans Serif"/>
          <w:sz w:val="24"/>
          <w:szCs w:val="24"/>
        </w:rPr>
        <w:t xml:space="preserve">agregó </w:t>
      </w:r>
      <w:r w:rsidR="007C574E">
        <w:rPr>
          <w:rFonts w:ascii="MS Reference Sans Serif" w:hAnsi="MS Reference Sans Serif"/>
          <w:sz w:val="24"/>
          <w:szCs w:val="24"/>
        </w:rPr>
        <w:t>que los Juegos de Integración evitaron los problemas y conflictos de su barrio</w:t>
      </w:r>
      <w:r w:rsidR="008B39BA">
        <w:rPr>
          <w:rFonts w:ascii="MS Reference Sans Serif" w:hAnsi="MS Reference Sans Serif"/>
          <w:sz w:val="24"/>
          <w:szCs w:val="24"/>
        </w:rPr>
        <w:t xml:space="preserve">, “además </w:t>
      </w:r>
      <w:r w:rsidR="00224753">
        <w:rPr>
          <w:rFonts w:ascii="MS Reference Sans Serif" w:hAnsi="MS Reference Sans Serif"/>
          <w:sz w:val="24"/>
          <w:szCs w:val="24"/>
        </w:rPr>
        <w:t>esto hace que nosotros no hagamos cosas malas como consumir drogas que nos pueden dañar</w:t>
      </w:r>
      <w:r w:rsidR="008B39BA">
        <w:rPr>
          <w:rFonts w:ascii="MS Reference Sans Serif" w:hAnsi="MS Reference Sans Serif"/>
          <w:sz w:val="24"/>
          <w:szCs w:val="24"/>
        </w:rPr>
        <w:t>”</w:t>
      </w:r>
      <w:r w:rsidR="00224753">
        <w:rPr>
          <w:rFonts w:ascii="MS Reference Sans Serif" w:hAnsi="MS Reference Sans Serif"/>
          <w:sz w:val="24"/>
          <w:szCs w:val="24"/>
        </w:rPr>
        <w:t xml:space="preserve">. </w:t>
      </w:r>
    </w:p>
    <w:p w:rsidR="008B39BA" w:rsidRDefault="009C6E0D" w:rsidP="00224753">
      <w:pPr>
        <w:jc w:val="both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sz w:val="24"/>
          <w:szCs w:val="24"/>
        </w:rPr>
        <w:t xml:space="preserve">La clausura de los Juegos tuvieron presentaciones musicales y </w:t>
      </w:r>
      <w:r w:rsidR="00812CCF">
        <w:rPr>
          <w:rFonts w:ascii="MS Reference Sans Serif" w:hAnsi="MS Reference Sans Serif"/>
          <w:sz w:val="24"/>
          <w:szCs w:val="24"/>
        </w:rPr>
        <w:t xml:space="preserve">el </w:t>
      </w:r>
      <w:r>
        <w:rPr>
          <w:rFonts w:ascii="MS Reference Sans Serif" w:hAnsi="MS Reference Sans Serif"/>
          <w:sz w:val="24"/>
          <w:szCs w:val="24"/>
        </w:rPr>
        <w:t xml:space="preserve">show </w:t>
      </w:r>
      <w:r w:rsidR="00812CCF">
        <w:rPr>
          <w:rFonts w:ascii="MS Reference Sans Serif" w:hAnsi="MS Reference Sans Serif"/>
          <w:sz w:val="24"/>
          <w:szCs w:val="24"/>
        </w:rPr>
        <w:t xml:space="preserve">del </w:t>
      </w:r>
      <w:r>
        <w:rPr>
          <w:rFonts w:ascii="MS Reference Sans Serif" w:hAnsi="MS Reference Sans Serif"/>
          <w:sz w:val="24"/>
          <w:szCs w:val="24"/>
        </w:rPr>
        <w:t xml:space="preserve">grupo Latin Salsa. </w:t>
      </w:r>
    </w:p>
    <w:p w:rsidR="00361F86" w:rsidRPr="00F13354" w:rsidRDefault="00F13354" w:rsidP="00F13354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F13354">
        <w:rPr>
          <w:rFonts w:ascii="MS Reference Sans Serif" w:hAnsi="MS Reference Sans Serif"/>
          <w:b/>
          <w:sz w:val="30"/>
          <w:szCs w:val="30"/>
        </w:rPr>
        <w:t xml:space="preserve">Grupo de Rentas </w:t>
      </w:r>
      <w:r>
        <w:rPr>
          <w:rFonts w:ascii="MS Reference Sans Serif" w:hAnsi="MS Reference Sans Serif"/>
          <w:b/>
          <w:sz w:val="30"/>
          <w:szCs w:val="30"/>
        </w:rPr>
        <w:t>se acerca</w:t>
      </w:r>
      <w:r w:rsidR="004C630F">
        <w:rPr>
          <w:rFonts w:ascii="MS Reference Sans Serif" w:hAnsi="MS Reference Sans Serif"/>
          <w:b/>
          <w:sz w:val="30"/>
          <w:szCs w:val="30"/>
        </w:rPr>
        <w:t>rá</w:t>
      </w:r>
      <w:r>
        <w:rPr>
          <w:rFonts w:ascii="MS Reference Sans Serif" w:hAnsi="MS Reference Sans Serif"/>
          <w:b/>
          <w:sz w:val="30"/>
          <w:szCs w:val="30"/>
        </w:rPr>
        <w:t xml:space="preserve"> </w:t>
      </w:r>
      <w:r w:rsidRPr="00F13354">
        <w:rPr>
          <w:rFonts w:ascii="MS Reference Sans Serif" w:hAnsi="MS Reference Sans Serif"/>
          <w:b/>
          <w:sz w:val="30"/>
          <w:szCs w:val="30"/>
        </w:rPr>
        <w:t>más a la comunidad</w:t>
      </w:r>
    </w:p>
    <w:p w:rsidR="00361F86" w:rsidRPr="00361F86" w:rsidRDefault="00FD31C3" w:rsidP="00361F86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31968" behindDoc="0" locked="0" layoutInCell="1" allowOverlap="1" wp14:anchorId="7B0EE2EE" wp14:editId="0524AFFD">
            <wp:simplePos x="0" y="0"/>
            <wp:positionH relativeFrom="column">
              <wp:posOffset>2475865</wp:posOffset>
            </wp:positionH>
            <wp:positionV relativeFrom="paragraph">
              <wp:posOffset>60325</wp:posOffset>
            </wp:positionV>
            <wp:extent cx="3154680" cy="2103120"/>
            <wp:effectExtent l="0" t="0" r="7620" b="0"/>
            <wp:wrapSquare wrapText="bothSides"/>
            <wp:docPr id="16" name="Imagen 16" descr="C:\Facebook\IMG_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Facebook\IMG_54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F86">
        <w:rPr>
          <w:rFonts w:ascii="MS Reference Sans Serif" w:hAnsi="MS Reference Sans Serif"/>
          <w:sz w:val="24"/>
          <w:szCs w:val="24"/>
        </w:rPr>
        <w:t>La Secretarí</w:t>
      </w:r>
      <w:r w:rsidR="00361F86" w:rsidRPr="00361F86">
        <w:rPr>
          <w:rFonts w:ascii="MS Reference Sans Serif" w:hAnsi="MS Reference Sans Serif"/>
          <w:sz w:val="24"/>
          <w:szCs w:val="24"/>
        </w:rPr>
        <w:t>a de Hacienda</w:t>
      </w:r>
      <w:r w:rsidR="00603345">
        <w:rPr>
          <w:rFonts w:ascii="MS Reference Sans Serif" w:hAnsi="MS Reference Sans Serif"/>
          <w:sz w:val="24"/>
          <w:szCs w:val="24"/>
        </w:rPr>
        <w:t>,</w:t>
      </w:r>
      <w:r w:rsidR="00F81EE7">
        <w:rPr>
          <w:rFonts w:ascii="MS Reference Sans Serif" w:hAnsi="MS Reference Sans Serif"/>
          <w:sz w:val="24"/>
          <w:szCs w:val="24"/>
        </w:rPr>
        <w:t xml:space="preserve"> correspondiendo a</w:t>
      </w:r>
      <w:r w:rsidR="00F64082">
        <w:rPr>
          <w:rFonts w:ascii="MS Reference Sans Serif" w:hAnsi="MS Reference Sans Serif"/>
          <w:sz w:val="24"/>
          <w:szCs w:val="24"/>
        </w:rPr>
        <w:t xml:space="preserve"> directrices del Alcalde Franci</w:t>
      </w:r>
      <w:r w:rsidR="00F81EE7">
        <w:rPr>
          <w:rFonts w:ascii="MS Reference Sans Serif" w:hAnsi="MS Reference Sans Serif"/>
          <w:sz w:val="24"/>
          <w:szCs w:val="24"/>
        </w:rPr>
        <w:t>sco Fuentes Meneses y</w:t>
      </w:r>
      <w:r w:rsidR="00361F86">
        <w:rPr>
          <w:rFonts w:ascii="MS Reference Sans Serif" w:hAnsi="MS Reference Sans Serif"/>
          <w:sz w:val="24"/>
          <w:szCs w:val="24"/>
        </w:rPr>
        <w:t xml:space="preserve"> a través de </w:t>
      </w:r>
      <w:r w:rsidR="00361F86" w:rsidRPr="00361F86">
        <w:rPr>
          <w:rFonts w:ascii="MS Reference Sans Serif" w:hAnsi="MS Reference Sans Serif"/>
          <w:sz w:val="24"/>
          <w:szCs w:val="24"/>
        </w:rPr>
        <w:t xml:space="preserve">su </w:t>
      </w:r>
      <w:r w:rsidR="00361F86">
        <w:rPr>
          <w:rFonts w:ascii="MS Reference Sans Serif" w:hAnsi="MS Reference Sans Serif"/>
          <w:sz w:val="24"/>
          <w:szCs w:val="24"/>
        </w:rPr>
        <w:t>Grupo d</w:t>
      </w:r>
      <w:r w:rsidR="00361F86" w:rsidRPr="00361F86">
        <w:rPr>
          <w:rFonts w:ascii="MS Reference Sans Serif" w:hAnsi="MS Reference Sans Serif"/>
          <w:sz w:val="24"/>
          <w:szCs w:val="24"/>
        </w:rPr>
        <w:t>e Rentas</w:t>
      </w:r>
      <w:r w:rsidR="00603345">
        <w:rPr>
          <w:rFonts w:ascii="MS Reference Sans Serif" w:hAnsi="MS Reference Sans Serif"/>
          <w:sz w:val="24"/>
          <w:szCs w:val="24"/>
        </w:rPr>
        <w:t>,</w:t>
      </w:r>
      <w:r w:rsidR="00361F86">
        <w:rPr>
          <w:rFonts w:ascii="MS Reference Sans Serif" w:hAnsi="MS Reference Sans Serif"/>
          <w:sz w:val="24"/>
          <w:szCs w:val="24"/>
        </w:rPr>
        <w:t xml:space="preserve"> realizará </w:t>
      </w:r>
      <w:r w:rsidR="00361F86" w:rsidRPr="00361F86">
        <w:rPr>
          <w:rFonts w:ascii="MS Reference Sans Serif" w:hAnsi="MS Reference Sans Serif"/>
          <w:sz w:val="24"/>
          <w:szCs w:val="24"/>
        </w:rPr>
        <w:t xml:space="preserve">una serie de visitas a las plazas de mercado de la ciudad, con el fin de </w:t>
      </w:r>
      <w:r w:rsidR="00361F86">
        <w:rPr>
          <w:rFonts w:ascii="MS Reference Sans Serif" w:hAnsi="MS Reference Sans Serif"/>
          <w:sz w:val="24"/>
          <w:szCs w:val="24"/>
        </w:rPr>
        <w:t xml:space="preserve">acercarse más a la ciudadanía y </w:t>
      </w:r>
      <w:r w:rsidR="00361F86" w:rsidRPr="00361F86">
        <w:rPr>
          <w:rFonts w:ascii="MS Reference Sans Serif" w:hAnsi="MS Reference Sans Serif"/>
          <w:sz w:val="24"/>
          <w:szCs w:val="24"/>
        </w:rPr>
        <w:t>resolver sus dudas sobre las acciones que se desarrollan</w:t>
      </w:r>
      <w:r w:rsidR="00361F86">
        <w:rPr>
          <w:rFonts w:ascii="MS Reference Sans Serif" w:hAnsi="MS Reference Sans Serif"/>
          <w:sz w:val="24"/>
          <w:szCs w:val="24"/>
        </w:rPr>
        <w:t xml:space="preserve"> </w:t>
      </w:r>
      <w:r w:rsidR="00361F86" w:rsidRPr="00361F86">
        <w:rPr>
          <w:rFonts w:ascii="MS Reference Sans Serif" w:hAnsi="MS Reference Sans Serif"/>
          <w:sz w:val="24"/>
          <w:szCs w:val="24"/>
        </w:rPr>
        <w:t xml:space="preserve">en </w:t>
      </w:r>
      <w:r w:rsidR="00361F86" w:rsidRPr="00361F86">
        <w:rPr>
          <w:rFonts w:ascii="MS Reference Sans Serif" w:hAnsi="MS Reference Sans Serif"/>
          <w:sz w:val="24"/>
          <w:szCs w:val="24"/>
        </w:rPr>
        <w:t>Ejecuciones Fiscales</w:t>
      </w:r>
      <w:r w:rsidR="00361F86" w:rsidRPr="00361F86">
        <w:rPr>
          <w:rFonts w:ascii="MS Reference Sans Serif" w:hAnsi="MS Reference Sans Serif"/>
          <w:sz w:val="24"/>
          <w:szCs w:val="24"/>
        </w:rPr>
        <w:t xml:space="preserve"> (procesos ejecutorios), </w:t>
      </w:r>
      <w:r w:rsidR="00361F86" w:rsidRPr="00361F86">
        <w:rPr>
          <w:rFonts w:ascii="MS Reference Sans Serif" w:hAnsi="MS Reference Sans Serif"/>
          <w:sz w:val="24"/>
          <w:szCs w:val="24"/>
        </w:rPr>
        <w:t xml:space="preserve">Industria </w:t>
      </w:r>
      <w:r w:rsidR="00361F86">
        <w:rPr>
          <w:rFonts w:ascii="MS Reference Sans Serif" w:hAnsi="MS Reference Sans Serif"/>
          <w:sz w:val="24"/>
          <w:szCs w:val="24"/>
        </w:rPr>
        <w:t>y</w:t>
      </w:r>
      <w:r w:rsidR="00361F86" w:rsidRPr="00361F86">
        <w:rPr>
          <w:rFonts w:ascii="MS Reference Sans Serif" w:hAnsi="MS Reference Sans Serif"/>
          <w:sz w:val="24"/>
          <w:szCs w:val="24"/>
        </w:rPr>
        <w:t xml:space="preserve"> Comercio </w:t>
      </w:r>
      <w:r w:rsidR="00361F86">
        <w:rPr>
          <w:rFonts w:ascii="MS Reference Sans Serif" w:hAnsi="MS Reference Sans Serif"/>
          <w:sz w:val="24"/>
          <w:szCs w:val="24"/>
        </w:rPr>
        <w:t xml:space="preserve">(formularios, pagos, descuentos y </w:t>
      </w:r>
      <w:r w:rsidR="00361F86" w:rsidRPr="00361F86">
        <w:rPr>
          <w:rFonts w:ascii="MS Reference Sans Serif" w:hAnsi="MS Reference Sans Serif"/>
          <w:sz w:val="24"/>
          <w:szCs w:val="24"/>
        </w:rPr>
        <w:t>vinculaciones</w:t>
      </w:r>
      <w:r w:rsidR="00361F86">
        <w:rPr>
          <w:rFonts w:ascii="MS Reference Sans Serif" w:hAnsi="MS Reference Sans Serif"/>
          <w:sz w:val="24"/>
          <w:szCs w:val="24"/>
        </w:rPr>
        <w:t>, entre otros</w:t>
      </w:r>
      <w:r w:rsidR="00361F86" w:rsidRPr="00361F86">
        <w:rPr>
          <w:rFonts w:ascii="MS Reference Sans Serif" w:hAnsi="MS Reference Sans Serif"/>
          <w:sz w:val="24"/>
          <w:szCs w:val="24"/>
        </w:rPr>
        <w:t xml:space="preserve">) y </w:t>
      </w:r>
      <w:r w:rsidR="00361F86" w:rsidRPr="00361F86">
        <w:rPr>
          <w:rFonts w:ascii="MS Reference Sans Serif" w:hAnsi="MS Reference Sans Serif"/>
          <w:sz w:val="24"/>
          <w:szCs w:val="24"/>
        </w:rPr>
        <w:t>Predial</w:t>
      </w:r>
      <w:r w:rsidR="00361F86" w:rsidRPr="00361F86">
        <w:rPr>
          <w:rFonts w:ascii="MS Reference Sans Serif" w:hAnsi="MS Reference Sans Serif"/>
          <w:sz w:val="24"/>
          <w:szCs w:val="24"/>
        </w:rPr>
        <w:t xml:space="preserve"> (descuentos en intereses y sanciones).</w:t>
      </w:r>
    </w:p>
    <w:p w:rsidR="00361F86" w:rsidRPr="00361F86" w:rsidRDefault="00361F86" w:rsidP="00361F86">
      <w:pPr>
        <w:jc w:val="both"/>
        <w:rPr>
          <w:rFonts w:ascii="MS Reference Sans Serif" w:hAnsi="MS Reference Sans Serif"/>
          <w:sz w:val="24"/>
          <w:szCs w:val="24"/>
        </w:rPr>
      </w:pPr>
      <w:r w:rsidRPr="00361F86">
        <w:rPr>
          <w:rFonts w:ascii="MS Reference Sans Serif" w:hAnsi="MS Reference Sans Serif"/>
          <w:sz w:val="24"/>
          <w:szCs w:val="24"/>
        </w:rPr>
        <w:t>Esta actividad se realizar</w:t>
      </w:r>
      <w:r>
        <w:rPr>
          <w:rFonts w:ascii="MS Reference Sans Serif" w:hAnsi="MS Reference Sans Serif"/>
          <w:sz w:val="24"/>
          <w:szCs w:val="24"/>
        </w:rPr>
        <w:t xml:space="preserve">á, según el </w:t>
      </w:r>
      <w:r w:rsidRPr="00361F86">
        <w:rPr>
          <w:rFonts w:ascii="MS Reference Sans Serif" w:hAnsi="MS Reference Sans Serif"/>
          <w:sz w:val="24"/>
          <w:szCs w:val="24"/>
        </w:rPr>
        <w:t>siguiente cronograma:</w:t>
      </w:r>
    </w:p>
    <w:p w:rsidR="00361F86" w:rsidRDefault="00361F86" w:rsidP="00361F86">
      <w:pPr>
        <w:pStyle w:val="Sinespaciado"/>
        <w:numPr>
          <w:ilvl w:val="0"/>
          <w:numId w:val="17"/>
        </w:numPr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Martes 9 de j</w:t>
      </w:r>
      <w:r w:rsidRPr="00361F86">
        <w:rPr>
          <w:rFonts w:ascii="MS Reference Sans Serif" w:hAnsi="MS Reference Sans Serif"/>
          <w:sz w:val="24"/>
          <w:szCs w:val="24"/>
        </w:rPr>
        <w:t>ulio/2013</w:t>
      </w:r>
      <w:r>
        <w:rPr>
          <w:rFonts w:ascii="MS Reference Sans Serif" w:hAnsi="MS Reference Sans Serif"/>
          <w:sz w:val="24"/>
          <w:szCs w:val="24"/>
        </w:rPr>
        <w:t xml:space="preserve"> </w:t>
      </w:r>
    </w:p>
    <w:p w:rsidR="00361F86" w:rsidRDefault="00361F86" w:rsidP="00361F86">
      <w:pPr>
        <w:pStyle w:val="Sinespaciado"/>
        <w:ind w:left="720"/>
        <w:rPr>
          <w:rFonts w:ascii="MS Reference Sans Serif" w:hAnsi="MS Reference Sans Serif"/>
          <w:sz w:val="24"/>
          <w:szCs w:val="24"/>
        </w:rPr>
      </w:pPr>
      <w:r w:rsidRPr="00361F86">
        <w:rPr>
          <w:rFonts w:ascii="MS Reference Sans Serif" w:hAnsi="MS Reference Sans Serif"/>
          <w:sz w:val="24"/>
          <w:szCs w:val="24"/>
        </w:rPr>
        <w:t>9</w:t>
      </w:r>
      <w:r>
        <w:rPr>
          <w:rFonts w:ascii="MS Reference Sans Serif" w:hAnsi="MS Reference Sans Serif"/>
          <w:sz w:val="24"/>
          <w:szCs w:val="24"/>
        </w:rPr>
        <w:t xml:space="preserve">:00 </w:t>
      </w:r>
      <w:r w:rsidRPr="00361F86">
        <w:rPr>
          <w:rFonts w:ascii="MS Reference Sans Serif" w:hAnsi="MS Reference Sans Serif"/>
          <w:sz w:val="24"/>
          <w:szCs w:val="24"/>
        </w:rPr>
        <w:t>a</w:t>
      </w:r>
      <w:r>
        <w:rPr>
          <w:rFonts w:ascii="MS Reference Sans Serif" w:hAnsi="MS Reference Sans Serif"/>
          <w:sz w:val="24"/>
          <w:szCs w:val="24"/>
        </w:rPr>
        <w:t>.</w:t>
      </w:r>
      <w:r w:rsidRPr="00361F86">
        <w:rPr>
          <w:rFonts w:ascii="MS Reference Sans Serif" w:hAnsi="MS Reference Sans Serif"/>
          <w:sz w:val="24"/>
          <w:szCs w:val="24"/>
        </w:rPr>
        <w:t>m</w:t>
      </w:r>
      <w:r>
        <w:rPr>
          <w:rFonts w:ascii="MS Reference Sans Serif" w:hAnsi="MS Reference Sans Serif"/>
          <w:sz w:val="24"/>
          <w:szCs w:val="24"/>
        </w:rPr>
        <w:t>.</w:t>
      </w:r>
      <w:r w:rsidR="00FD31C3" w:rsidRPr="00FD31C3">
        <w:rPr>
          <w:rStyle w:val="Normal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61F86" w:rsidRPr="00361F86" w:rsidRDefault="00E85AB9" w:rsidP="00361F86">
      <w:pPr>
        <w:pStyle w:val="Sinespaciado"/>
        <w:ind w:left="720"/>
        <w:rPr>
          <w:rFonts w:ascii="MS Reference Sans Serif" w:hAnsi="MS Reference Sans Serif"/>
          <w:sz w:val="24"/>
          <w:szCs w:val="24"/>
        </w:rPr>
      </w:pPr>
      <w:proofErr w:type="gramStart"/>
      <w:r>
        <w:rPr>
          <w:rFonts w:ascii="MS Reference Sans Serif" w:hAnsi="MS Reference Sans Serif"/>
          <w:sz w:val="24"/>
          <w:szCs w:val="24"/>
        </w:rPr>
        <w:t>Barrio</w:t>
      </w:r>
      <w:proofErr w:type="gramEnd"/>
      <w:r>
        <w:rPr>
          <w:rFonts w:ascii="MS Reference Sans Serif" w:hAnsi="MS Reference Sans Serif"/>
          <w:sz w:val="24"/>
          <w:szCs w:val="24"/>
        </w:rPr>
        <w:t xml:space="preserve"> </w:t>
      </w:r>
      <w:r w:rsidR="00361F86" w:rsidRPr="00361F86">
        <w:rPr>
          <w:rFonts w:ascii="MS Reference Sans Serif" w:hAnsi="MS Reference Sans Serif"/>
          <w:sz w:val="24"/>
          <w:szCs w:val="24"/>
        </w:rPr>
        <w:t>La Esmeralda</w:t>
      </w:r>
    </w:p>
    <w:p w:rsidR="00361F86" w:rsidRDefault="00361F86" w:rsidP="00361F86">
      <w:pPr>
        <w:pStyle w:val="Sinespaciado"/>
        <w:numPr>
          <w:ilvl w:val="0"/>
          <w:numId w:val="17"/>
        </w:numPr>
        <w:rPr>
          <w:rFonts w:ascii="MS Reference Sans Serif" w:hAnsi="MS Reference Sans Serif"/>
          <w:sz w:val="24"/>
          <w:szCs w:val="24"/>
        </w:rPr>
      </w:pPr>
      <w:r w:rsidRPr="00361F86">
        <w:rPr>
          <w:rFonts w:ascii="MS Reference Sans Serif" w:hAnsi="MS Reference Sans Serif"/>
          <w:sz w:val="24"/>
          <w:szCs w:val="24"/>
        </w:rPr>
        <w:lastRenderedPageBreak/>
        <w:t>Miércoles 10 de julio/2013</w:t>
      </w:r>
    </w:p>
    <w:p w:rsidR="00361F86" w:rsidRDefault="00361F86" w:rsidP="00361F86">
      <w:pPr>
        <w:pStyle w:val="Sinespaciado"/>
        <w:ind w:left="720"/>
        <w:rPr>
          <w:rFonts w:ascii="MS Reference Sans Serif" w:hAnsi="MS Reference Sans Serif"/>
          <w:sz w:val="24"/>
          <w:szCs w:val="24"/>
        </w:rPr>
      </w:pPr>
      <w:r w:rsidRPr="00361F86">
        <w:rPr>
          <w:rFonts w:ascii="MS Reference Sans Serif" w:hAnsi="MS Reference Sans Serif"/>
          <w:sz w:val="24"/>
          <w:szCs w:val="24"/>
        </w:rPr>
        <w:t>8:30</w:t>
      </w:r>
      <w:r>
        <w:rPr>
          <w:rFonts w:ascii="MS Reference Sans Serif" w:hAnsi="MS Reference Sans Serif"/>
          <w:sz w:val="24"/>
          <w:szCs w:val="24"/>
        </w:rPr>
        <w:t xml:space="preserve"> </w:t>
      </w:r>
      <w:r w:rsidRPr="00361F86">
        <w:rPr>
          <w:rFonts w:ascii="MS Reference Sans Serif" w:hAnsi="MS Reference Sans Serif"/>
          <w:sz w:val="24"/>
          <w:szCs w:val="24"/>
        </w:rPr>
        <w:t>a</w:t>
      </w:r>
      <w:r>
        <w:rPr>
          <w:rFonts w:ascii="MS Reference Sans Serif" w:hAnsi="MS Reference Sans Serif"/>
          <w:sz w:val="24"/>
          <w:szCs w:val="24"/>
        </w:rPr>
        <w:t>.</w:t>
      </w:r>
      <w:r w:rsidRPr="00361F86">
        <w:rPr>
          <w:rFonts w:ascii="MS Reference Sans Serif" w:hAnsi="MS Reference Sans Serif"/>
          <w:sz w:val="24"/>
          <w:szCs w:val="24"/>
        </w:rPr>
        <w:t>m</w:t>
      </w:r>
      <w:r>
        <w:rPr>
          <w:rFonts w:ascii="MS Reference Sans Serif" w:hAnsi="MS Reference Sans Serif"/>
          <w:sz w:val="24"/>
          <w:szCs w:val="24"/>
        </w:rPr>
        <w:t>.</w:t>
      </w:r>
      <w:r w:rsidRPr="00361F86">
        <w:rPr>
          <w:rFonts w:ascii="MS Reference Sans Serif" w:hAnsi="MS Reference Sans Serif"/>
          <w:sz w:val="24"/>
          <w:szCs w:val="24"/>
        </w:rPr>
        <w:t xml:space="preserve">                  </w:t>
      </w:r>
    </w:p>
    <w:p w:rsidR="00361F86" w:rsidRPr="00361F86" w:rsidRDefault="00E85AB9" w:rsidP="00361F86">
      <w:pPr>
        <w:pStyle w:val="Sinespaciado"/>
        <w:ind w:left="720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Barrio ‘</w:t>
      </w:r>
      <w:r w:rsidR="00361F86">
        <w:rPr>
          <w:rFonts w:ascii="MS Reference Sans Serif" w:hAnsi="MS Reference Sans Serif"/>
          <w:sz w:val="24"/>
          <w:szCs w:val="24"/>
        </w:rPr>
        <w:t>Alfonso Ló</w:t>
      </w:r>
      <w:r w:rsidR="00361F86" w:rsidRPr="00361F86">
        <w:rPr>
          <w:rFonts w:ascii="MS Reference Sans Serif" w:hAnsi="MS Reference Sans Serif"/>
          <w:sz w:val="24"/>
          <w:szCs w:val="24"/>
        </w:rPr>
        <w:t>pez</w:t>
      </w:r>
      <w:r>
        <w:rPr>
          <w:rFonts w:ascii="MS Reference Sans Serif" w:hAnsi="MS Reference Sans Serif"/>
          <w:sz w:val="24"/>
          <w:szCs w:val="24"/>
        </w:rPr>
        <w:t>’</w:t>
      </w:r>
    </w:p>
    <w:p w:rsidR="009A22BB" w:rsidRDefault="00361F86" w:rsidP="00361F86">
      <w:pPr>
        <w:pStyle w:val="Sinespaciado"/>
        <w:numPr>
          <w:ilvl w:val="0"/>
          <w:numId w:val="17"/>
        </w:numPr>
        <w:rPr>
          <w:rFonts w:ascii="MS Reference Sans Serif" w:hAnsi="MS Reference Sans Serif"/>
          <w:sz w:val="24"/>
          <w:szCs w:val="24"/>
        </w:rPr>
      </w:pPr>
      <w:r w:rsidRPr="00361F86">
        <w:rPr>
          <w:rFonts w:ascii="MS Reference Sans Serif" w:hAnsi="MS Reference Sans Serif"/>
          <w:sz w:val="24"/>
          <w:szCs w:val="24"/>
        </w:rPr>
        <w:t xml:space="preserve">Miércoles 10 de julio/2013     </w:t>
      </w:r>
    </w:p>
    <w:p w:rsidR="009A22BB" w:rsidRDefault="00361F86" w:rsidP="009A22BB">
      <w:pPr>
        <w:pStyle w:val="Sinespaciado"/>
        <w:ind w:left="720"/>
        <w:rPr>
          <w:rFonts w:ascii="MS Reference Sans Serif" w:hAnsi="MS Reference Sans Serif"/>
          <w:sz w:val="24"/>
          <w:szCs w:val="24"/>
        </w:rPr>
      </w:pPr>
      <w:r w:rsidRPr="00361F86">
        <w:rPr>
          <w:rFonts w:ascii="MS Reference Sans Serif" w:hAnsi="MS Reference Sans Serif"/>
          <w:sz w:val="24"/>
          <w:szCs w:val="24"/>
        </w:rPr>
        <w:t>10:30</w:t>
      </w:r>
      <w:r w:rsidR="009A22BB">
        <w:rPr>
          <w:rFonts w:ascii="MS Reference Sans Serif" w:hAnsi="MS Reference Sans Serif"/>
          <w:sz w:val="24"/>
          <w:szCs w:val="24"/>
        </w:rPr>
        <w:t xml:space="preserve"> </w:t>
      </w:r>
      <w:r w:rsidRPr="00361F86">
        <w:rPr>
          <w:rFonts w:ascii="MS Reference Sans Serif" w:hAnsi="MS Reference Sans Serif"/>
          <w:sz w:val="24"/>
          <w:szCs w:val="24"/>
        </w:rPr>
        <w:t>a</w:t>
      </w:r>
      <w:r w:rsidR="009A22BB">
        <w:rPr>
          <w:rFonts w:ascii="MS Reference Sans Serif" w:hAnsi="MS Reference Sans Serif"/>
          <w:sz w:val="24"/>
          <w:szCs w:val="24"/>
        </w:rPr>
        <w:t>.</w:t>
      </w:r>
      <w:r w:rsidRPr="00361F86">
        <w:rPr>
          <w:rFonts w:ascii="MS Reference Sans Serif" w:hAnsi="MS Reference Sans Serif"/>
          <w:sz w:val="24"/>
          <w:szCs w:val="24"/>
        </w:rPr>
        <w:t>m</w:t>
      </w:r>
      <w:r w:rsidR="009A22BB">
        <w:rPr>
          <w:rFonts w:ascii="MS Reference Sans Serif" w:hAnsi="MS Reference Sans Serif"/>
          <w:sz w:val="24"/>
          <w:szCs w:val="24"/>
        </w:rPr>
        <w:t>.</w:t>
      </w:r>
      <w:r w:rsidRPr="00361F86">
        <w:rPr>
          <w:rFonts w:ascii="MS Reference Sans Serif" w:hAnsi="MS Reference Sans Serif"/>
          <w:sz w:val="24"/>
          <w:szCs w:val="24"/>
        </w:rPr>
        <w:t xml:space="preserve">                  </w:t>
      </w:r>
    </w:p>
    <w:p w:rsidR="00361F86" w:rsidRPr="00361F86" w:rsidRDefault="00E85AB9" w:rsidP="009A22BB">
      <w:pPr>
        <w:pStyle w:val="Sinespaciado"/>
        <w:ind w:left="720"/>
        <w:rPr>
          <w:rFonts w:ascii="MS Reference Sans Serif" w:hAnsi="MS Reference Sans Serif"/>
          <w:sz w:val="24"/>
          <w:szCs w:val="24"/>
        </w:rPr>
      </w:pPr>
      <w:proofErr w:type="gramStart"/>
      <w:r>
        <w:rPr>
          <w:rFonts w:ascii="MS Reference Sans Serif" w:hAnsi="MS Reference Sans Serif"/>
          <w:sz w:val="24"/>
          <w:szCs w:val="24"/>
        </w:rPr>
        <w:t>Barrio</w:t>
      </w:r>
      <w:proofErr w:type="gramEnd"/>
      <w:r>
        <w:rPr>
          <w:rFonts w:ascii="MS Reference Sans Serif" w:hAnsi="MS Reference Sans Serif"/>
          <w:sz w:val="24"/>
          <w:szCs w:val="24"/>
        </w:rPr>
        <w:t xml:space="preserve"> </w:t>
      </w:r>
      <w:r w:rsidR="009A22BB" w:rsidRPr="00361F86">
        <w:rPr>
          <w:rFonts w:ascii="MS Reference Sans Serif" w:hAnsi="MS Reference Sans Serif"/>
          <w:sz w:val="24"/>
          <w:szCs w:val="24"/>
        </w:rPr>
        <w:t>Bolívar</w:t>
      </w:r>
    </w:p>
    <w:p w:rsidR="00E85AB9" w:rsidRDefault="00361F86" w:rsidP="00361F86">
      <w:pPr>
        <w:pStyle w:val="Sinespaciado"/>
        <w:numPr>
          <w:ilvl w:val="0"/>
          <w:numId w:val="17"/>
        </w:numPr>
        <w:rPr>
          <w:rFonts w:ascii="MS Reference Sans Serif" w:hAnsi="MS Reference Sans Serif"/>
          <w:sz w:val="24"/>
          <w:szCs w:val="24"/>
        </w:rPr>
      </w:pPr>
      <w:r w:rsidRPr="00361F86">
        <w:rPr>
          <w:rFonts w:ascii="MS Reference Sans Serif" w:hAnsi="MS Reference Sans Serif"/>
          <w:sz w:val="24"/>
          <w:szCs w:val="24"/>
        </w:rPr>
        <w:t>Viernes 12 de Julio/2013</w:t>
      </w:r>
    </w:p>
    <w:p w:rsidR="00E85AB9" w:rsidRDefault="00361F86" w:rsidP="00E85AB9">
      <w:pPr>
        <w:pStyle w:val="Sinespaciado"/>
        <w:ind w:left="720"/>
        <w:rPr>
          <w:rFonts w:ascii="MS Reference Sans Serif" w:hAnsi="MS Reference Sans Serif"/>
          <w:sz w:val="24"/>
          <w:szCs w:val="24"/>
        </w:rPr>
      </w:pPr>
      <w:r w:rsidRPr="00361F86">
        <w:rPr>
          <w:rFonts w:ascii="MS Reference Sans Serif" w:hAnsi="MS Reference Sans Serif"/>
          <w:sz w:val="24"/>
          <w:szCs w:val="24"/>
        </w:rPr>
        <w:t>8:30</w:t>
      </w:r>
      <w:r w:rsidR="00E85AB9">
        <w:rPr>
          <w:rFonts w:ascii="MS Reference Sans Serif" w:hAnsi="MS Reference Sans Serif"/>
          <w:sz w:val="24"/>
          <w:szCs w:val="24"/>
        </w:rPr>
        <w:t xml:space="preserve"> </w:t>
      </w:r>
      <w:r w:rsidRPr="00361F86">
        <w:rPr>
          <w:rFonts w:ascii="MS Reference Sans Serif" w:hAnsi="MS Reference Sans Serif"/>
          <w:sz w:val="24"/>
          <w:szCs w:val="24"/>
        </w:rPr>
        <w:t>a</w:t>
      </w:r>
      <w:r w:rsidR="00E85AB9">
        <w:rPr>
          <w:rFonts w:ascii="MS Reference Sans Serif" w:hAnsi="MS Reference Sans Serif"/>
          <w:sz w:val="24"/>
          <w:szCs w:val="24"/>
        </w:rPr>
        <w:t>.</w:t>
      </w:r>
      <w:r w:rsidRPr="00361F86">
        <w:rPr>
          <w:rFonts w:ascii="MS Reference Sans Serif" w:hAnsi="MS Reference Sans Serif"/>
          <w:sz w:val="24"/>
          <w:szCs w:val="24"/>
        </w:rPr>
        <w:t>m</w:t>
      </w:r>
      <w:r w:rsidR="00E85AB9">
        <w:rPr>
          <w:rFonts w:ascii="MS Reference Sans Serif" w:hAnsi="MS Reference Sans Serif"/>
          <w:sz w:val="24"/>
          <w:szCs w:val="24"/>
        </w:rPr>
        <w:t>.</w:t>
      </w:r>
      <w:r w:rsidRPr="00361F86">
        <w:rPr>
          <w:rFonts w:ascii="MS Reference Sans Serif" w:hAnsi="MS Reference Sans Serif"/>
          <w:sz w:val="24"/>
          <w:szCs w:val="24"/>
        </w:rPr>
        <w:t xml:space="preserve">                  </w:t>
      </w:r>
    </w:p>
    <w:p w:rsidR="00361F86" w:rsidRPr="00361F86" w:rsidRDefault="00361F86" w:rsidP="00E85AB9">
      <w:pPr>
        <w:pStyle w:val="Sinespaciado"/>
        <w:ind w:firstLine="708"/>
        <w:rPr>
          <w:rFonts w:ascii="MS Reference Sans Serif" w:hAnsi="MS Reference Sans Serif"/>
          <w:sz w:val="24"/>
          <w:szCs w:val="24"/>
        </w:rPr>
      </w:pPr>
      <w:proofErr w:type="gramStart"/>
      <w:r w:rsidRPr="00361F86">
        <w:rPr>
          <w:rFonts w:ascii="MS Reference Sans Serif" w:hAnsi="MS Reference Sans Serif"/>
          <w:sz w:val="24"/>
          <w:szCs w:val="24"/>
        </w:rPr>
        <w:t>B</w:t>
      </w:r>
      <w:r w:rsidR="00E85AB9">
        <w:rPr>
          <w:rFonts w:ascii="MS Reference Sans Serif" w:hAnsi="MS Reference Sans Serif"/>
          <w:sz w:val="24"/>
          <w:szCs w:val="24"/>
        </w:rPr>
        <w:t>arrio</w:t>
      </w:r>
      <w:proofErr w:type="gramEnd"/>
      <w:r w:rsidR="00E85AB9">
        <w:rPr>
          <w:rFonts w:ascii="MS Reference Sans Serif" w:hAnsi="MS Reference Sans Serif"/>
          <w:sz w:val="24"/>
          <w:szCs w:val="24"/>
        </w:rPr>
        <w:t xml:space="preserve"> </w:t>
      </w:r>
      <w:r w:rsidR="00E85AB9" w:rsidRPr="00361F86">
        <w:rPr>
          <w:rFonts w:ascii="MS Reference Sans Serif" w:hAnsi="MS Reference Sans Serif"/>
          <w:sz w:val="24"/>
          <w:szCs w:val="24"/>
        </w:rPr>
        <w:t>Bello</w:t>
      </w:r>
      <w:r w:rsidR="00E85AB9">
        <w:rPr>
          <w:rFonts w:ascii="MS Reference Sans Serif" w:hAnsi="MS Reference Sans Serif"/>
          <w:sz w:val="24"/>
          <w:szCs w:val="24"/>
        </w:rPr>
        <w:t xml:space="preserve"> Ho</w:t>
      </w:r>
      <w:r w:rsidR="00E85AB9" w:rsidRPr="00361F86">
        <w:rPr>
          <w:rFonts w:ascii="MS Reference Sans Serif" w:hAnsi="MS Reference Sans Serif"/>
          <w:sz w:val="24"/>
          <w:szCs w:val="24"/>
        </w:rPr>
        <w:t>rizonte</w:t>
      </w:r>
    </w:p>
    <w:p w:rsidR="00E85AB9" w:rsidRDefault="00361F86" w:rsidP="00361F86">
      <w:pPr>
        <w:pStyle w:val="Sinespaciado"/>
        <w:numPr>
          <w:ilvl w:val="0"/>
          <w:numId w:val="17"/>
        </w:numPr>
        <w:rPr>
          <w:rFonts w:ascii="MS Reference Sans Serif" w:hAnsi="MS Reference Sans Serif"/>
          <w:sz w:val="24"/>
          <w:szCs w:val="24"/>
        </w:rPr>
      </w:pPr>
      <w:r w:rsidRPr="00361F86">
        <w:rPr>
          <w:rFonts w:ascii="MS Reference Sans Serif" w:hAnsi="MS Reference Sans Serif"/>
          <w:sz w:val="24"/>
          <w:szCs w:val="24"/>
        </w:rPr>
        <w:t xml:space="preserve">Viernes 12 de julio/2013          </w:t>
      </w:r>
    </w:p>
    <w:p w:rsidR="00E85AB9" w:rsidRDefault="00361F86" w:rsidP="00E85AB9">
      <w:pPr>
        <w:pStyle w:val="Sinespaciado"/>
        <w:ind w:left="720"/>
        <w:rPr>
          <w:rFonts w:ascii="MS Reference Sans Serif" w:hAnsi="MS Reference Sans Serif"/>
          <w:sz w:val="24"/>
          <w:szCs w:val="24"/>
        </w:rPr>
      </w:pPr>
      <w:r w:rsidRPr="00361F86">
        <w:rPr>
          <w:rFonts w:ascii="MS Reference Sans Serif" w:hAnsi="MS Reference Sans Serif"/>
          <w:sz w:val="24"/>
          <w:szCs w:val="24"/>
        </w:rPr>
        <w:t>10:30</w:t>
      </w:r>
      <w:r w:rsidR="00E85AB9">
        <w:rPr>
          <w:rFonts w:ascii="MS Reference Sans Serif" w:hAnsi="MS Reference Sans Serif"/>
          <w:sz w:val="24"/>
          <w:szCs w:val="24"/>
        </w:rPr>
        <w:t xml:space="preserve"> </w:t>
      </w:r>
      <w:r w:rsidRPr="00361F86">
        <w:rPr>
          <w:rFonts w:ascii="MS Reference Sans Serif" w:hAnsi="MS Reference Sans Serif"/>
          <w:sz w:val="24"/>
          <w:szCs w:val="24"/>
        </w:rPr>
        <w:t>a</w:t>
      </w:r>
      <w:r w:rsidR="00E85AB9">
        <w:rPr>
          <w:rFonts w:ascii="MS Reference Sans Serif" w:hAnsi="MS Reference Sans Serif"/>
          <w:sz w:val="24"/>
          <w:szCs w:val="24"/>
        </w:rPr>
        <w:t>.</w:t>
      </w:r>
      <w:r w:rsidRPr="00361F86">
        <w:rPr>
          <w:rFonts w:ascii="MS Reference Sans Serif" w:hAnsi="MS Reference Sans Serif"/>
          <w:sz w:val="24"/>
          <w:szCs w:val="24"/>
        </w:rPr>
        <w:t>m</w:t>
      </w:r>
      <w:r w:rsidR="00E85AB9">
        <w:rPr>
          <w:rFonts w:ascii="MS Reference Sans Serif" w:hAnsi="MS Reference Sans Serif"/>
          <w:sz w:val="24"/>
          <w:szCs w:val="24"/>
        </w:rPr>
        <w:t>.</w:t>
      </w:r>
      <w:r w:rsidRPr="00361F86">
        <w:rPr>
          <w:rFonts w:ascii="MS Reference Sans Serif" w:hAnsi="MS Reference Sans Serif"/>
          <w:sz w:val="24"/>
          <w:szCs w:val="24"/>
        </w:rPr>
        <w:t xml:space="preserve">                 </w:t>
      </w:r>
    </w:p>
    <w:p w:rsidR="00361F86" w:rsidRPr="00361F86" w:rsidRDefault="00361F86" w:rsidP="00E85AB9">
      <w:pPr>
        <w:pStyle w:val="Sinespaciado"/>
        <w:ind w:left="720"/>
        <w:rPr>
          <w:rFonts w:ascii="MS Reference Sans Serif" w:hAnsi="MS Reference Sans Serif"/>
          <w:sz w:val="24"/>
          <w:szCs w:val="24"/>
        </w:rPr>
      </w:pPr>
      <w:proofErr w:type="gramStart"/>
      <w:r w:rsidRPr="00361F86">
        <w:rPr>
          <w:rFonts w:ascii="MS Reference Sans Serif" w:hAnsi="MS Reference Sans Serif"/>
          <w:sz w:val="24"/>
          <w:szCs w:val="24"/>
        </w:rPr>
        <w:t>B</w:t>
      </w:r>
      <w:r w:rsidR="00E85AB9">
        <w:rPr>
          <w:rFonts w:ascii="MS Reference Sans Serif" w:hAnsi="MS Reference Sans Serif"/>
          <w:sz w:val="24"/>
          <w:szCs w:val="24"/>
        </w:rPr>
        <w:t>arrio</w:t>
      </w:r>
      <w:proofErr w:type="gramEnd"/>
      <w:r w:rsidR="00E85AB9">
        <w:rPr>
          <w:rFonts w:ascii="MS Reference Sans Serif" w:hAnsi="MS Reference Sans Serif"/>
          <w:sz w:val="24"/>
          <w:szCs w:val="24"/>
        </w:rPr>
        <w:t xml:space="preserve"> </w:t>
      </w:r>
      <w:r w:rsidR="00E85AB9" w:rsidRPr="00361F86">
        <w:rPr>
          <w:rFonts w:ascii="MS Reference Sans Serif" w:hAnsi="MS Reference Sans Serif"/>
          <w:sz w:val="24"/>
          <w:szCs w:val="24"/>
        </w:rPr>
        <w:t>Las Palmas</w:t>
      </w:r>
    </w:p>
    <w:p w:rsidR="00361F86" w:rsidRPr="00361F86" w:rsidRDefault="00361F86" w:rsidP="00361F86">
      <w:pPr>
        <w:jc w:val="both"/>
        <w:rPr>
          <w:rFonts w:ascii="MS Reference Sans Serif" w:hAnsi="MS Reference Sans Serif"/>
          <w:sz w:val="24"/>
          <w:szCs w:val="24"/>
        </w:rPr>
      </w:pPr>
    </w:p>
    <w:p w:rsidR="00361F86" w:rsidRPr="00361F86" w:rsidRDefault="00E85AB9" w:rsidP="00361F86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El objetivo de estas visitas también es </w:t>
      </w:r>
      <w:r w:rsidR="00361F86" w:rsidRPr="00361F86">
        <w:rPr>
          <w:rFonts w:ascii="MS Reference Sans Serif" w:hAnsi="MS Reference Sans Serif"/>
          <w:sz w:val="24"/>
          <w:szCs w:val="24"/>
        </w:rPr>
        <w:t xml:space="preserve">la divulgación (entrega de volantes) sobre el último plazo que otorga la Ley de alivio 1607/2012, </w:t>
      </w:r>
      <w:r>
        <w:rPr>
          <w:rFonts w:ascii="MS Reference Sans Serif" w:hAnsi="MS Reference Sans Serif"/>
          <w:sz w:val="24"/>
          <w:szCs w:val="24"/>
        </w:rPr>
        <w:t xml:space="preserve">en relación </w:t>
      </w:r>
      <w:r w:rsidR="00361F86" w:rsidRPr="00361F86">
        <w:rPr>
          <w:rFonts w:ascii="MS Reference Sans Serif" w:hAnsi="MS Reference Sans Serif"/>
          <w:sz w:val="24"/>
          <w:szCs w:val="24"/>
        </w:rPr>
        <w:t xml:space="preserve">al descuento sobre intereses y sanciones, del 80% si se cancela de contado y el 50% de descuento si se solicita acuerdo de pago. </w:t>
      </w:r>
    </w:p>
    <w:p w:rsidR="00361F86" w:rsidRDefault="00361F86" w:rsidP="00361F86">
      <w:pPr>
        <w:jc w:val="both"/>
        <w:rPr>
          <w:rFonts w:ascii="MS Reference Sans Serif" w:hAnsi="MS Reference Sans Serif"/>
          <w:sz w:val="24"/>
          <w:szCs w:val="24"/>
        </w:rPr>
      </w:pPr>
      <w:r w:rsidRPr="00361F86">
        <w:rPr>
          <w:rFonts w:ascii="MS Reference Sans Serif" w:hAnsi="MS Reference Sans Serif"/>
          <w:sz w:val="24"/>
          <w:szCs w:val="24"/>
        </w:rPr>
        <w:t xml:space="preserve">Las personas que </w:t>
      </w:r>
      <w:r w:rsidR="00E85AB9">
        <w:rPr>
          <w:rFonts w:ascii="MS Reference Sans Serif" w:hAnsi="MS Reference Sans Serif"/>
          <w:sz w:val="24"/>
          <w:szCs w:val="24"/>
        </w:rPr>
        <w:t xml:space="preserve">deseen mayor información también pueden </w:t>
      </w:r>
      <w:r w:rsidRPr="00361F86">
        <w:rPr>
          <w:rFonts w:ascii="MS Reference Sans Serif" w:hAnsi="MS Reference Sans Serif"/>
          <w:sz w:val="24"/>
          <w:szCs w:val="24"/>
        </w:rPr>
        <w:t xml:space="preserve">consultar al </w:t>
      </w:r>
      <w:r w:rsidR="00E85AB9">
        <w:rPr>
          <w:rFonts w:ascii="MS Reference Sans Serif" w:hAnsi="MS Reference Sans Serif"/>
          <w:sz w:val="24"/>
          <w:szCs w:val="24"/>
        </w:rPr>
        <w:t>G</w:t>
      </w:r>
      <w:r w:rsidRPr="00361F86">
        <w:rPr>
          <w:rFonts w:ascii="MS Reference Sans Serif" w:hAnsi="MS Reference Sans Serif"/>
          <w:sz w:val="24"/>
          <w:szCs w:val="24"/>
        </w:rPr>
        <w:t xml:space="preserve">rupo de </w:t>
      </w:r>
      <w:r w:rsidR="00E85AB9">
        <w:rPr>
          <w:rFonts w:ascii="MS Reference Sans Serif" w:hAnsi="MS Reference Sans Serif"/>
          <w:sz w:val="24"/>
          <w:szCs w:val="24"/>
        </w:rPr>
        <w:t>R</w:t>
      </w:r>
      <w:r w:rsidRPr="00361F86">
        <w:rPr>
          <w:rFonts w:ascii="MS Reference Sans Serif" w:hAnsi="MS Reference Sans Serif"/>
          <w:sz w:val="24"/>
          <w:szCs w:val="24"/>
        </w:rPr>
        <w:t>entas en las instalaciones del CAM</w:t>
      </w:r>
      <w:r w:rsidR="00E85AB9">
        <w:rPr>
          <w:rFonts w:ascii="MS Reference Sans Serif" w:hAnsi="MS Reference Sans Serif"/>
          <w:sz w:val="24"/>
          <w:szCs w:val="24"/>
        </w:rPr>
        <w:t xml:space="preserve">, en el </w:t>
      </w:r>
      <w:r w:rsidRPr="00361F86">
        <w:rPr>
          <w:rFonts w:ascii="MS Reference Sans Serif" w:hAnsi="MS Reference Sans Serif"/>
          <w:sz w:val="24"/>
          <w:szCs w:val="24"/>
        </w:rPr>
        <w:t xml:space="preserve">primer piso, tercer patio, </w:t>
      </w:r>
      <w:r w:rsidR="00E85AB9">
        <w:rPr>
          <w:rFonts w:ascii="MS Reference Sans Serif" w:hAnsi="MS Reference Sans Serif"/>
          <w:sz w:val="24"/>
          <w:szCs w:val="24"/>
        </w:rPr>
        <w:t>O</w:t>
      </w:r>
      <w:r w:rsidRPr="00361F86">
        <w:rPr>
          <w:rFonts w:ascii="MS Reference Sans Serif" w:hAnsi="MS Reference Sans Serif"/>
          <w:sz w:val="24"/>
          <w:szCs w:val="24"/>
        </w:rPr>
        <w:t xml:space="preserve">ficina </w:t>
      </w:r>
      <w:r w:rsidR="00E85AB9">
        <w:rPr>
          <w:rFonts w:ascii="MS Reference Sans Serif" w:hAnsi="MS Reference Sans Serif"/>
          <w:sz w:val="24"/>
          <w:szCs w:val="24"/>
        </w:rPr>
        <w:t>R</w:t>
      </w:r>
      <w:r w:rsidRPr="00361F86">
        <w:rPr>
          <w:rFonts w:ascii="MS Reference Sans Serif" w:hAnsi="MS Reference Sans Serif"/>
          <w:sz w:val="24"/>
          <w:szCs w:val="24"/>
        </w:rPr>
        <w:t>entas.</w:t>
      </w:r>
    </w:p>
    <w:p w:rsidR="00204E76" w:rsidRDefault="00204E76" w:rsidP="00361F86">
      <w:pPr>
        <w:jc w:val="both"/>
        <w:rPr>
          <w:rFonts w:ascii="MS Reference Sans Serif" w:hAnsi="MS Reference Sans Serif"/>
          <w:sz w:val="24"/>
          <w:szCs w:val="24"/>
        </w:rPr>
      </w:pPr>
    </w:p>
    <w:p w:rsidR="00204E76" w:rsidRDefault="00204E76" w:rsidP="00204E76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204E76">
        <w:rPr>
          <w:rFonts w:ascii="MS Reference Sans Serif" w:hAnsi="MS Reference Sans Serif"/>
          <w:b/>
          <w:sz w:val="30"/>
          <w:szCs w:val="30"/>
        </w:rPr>
        <w:t>Popayán y su Código Postal</w:t>
      </w:r>
    </w:p>
    <w:p w:rsidR="001A7F5F" w:rsidRDefault="0075384C" w:rsidP="001A7F5F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28896" behindDoc="0" locked="0" layoutInCell="1" allowOverlap="1" wp14:anchorId="15E4A166" wp14:editId="7F1073D5">
            <wp:simplePos x="0" y="0"/>
            <wp:positionH relativeFrom="column">
              <wp:posOffset>2409190</wp:posOffset>
            </wp:positionH>
            <wp:positionV relativeFrom="paragraph">
              <wp:posOffset>44450</wp:posOffset>
            </wp:positionV>
            <wp:extent cx="3111500" cy="1310005"/>
            <wp:effectExtent l="0" t="0" r="0" b="4445"/>
            <wp:wrapSquare wrapText="bothSides"/>
            <wp:docPr id="15" name="Imagen 15" descr="C:\Facebook\4-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Facebook\4-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E76">
        <w:rPr>
          <w:rFonts w:ascii="MS Reference Sans Serif" w:hAnsi="MS Reference Sans Serif"/>
          <w:sz w:val="24"/>
          <w:szCs w:val="24"/>
        </w:rPr>
        <w:t>Con la entrega que hizo el Gobierno Nacional de los mapas con los Códigos Pos</w:t>
      </w:r>
      <w:bookmarkStart w:id="0" w:name="_GoBack"/>
      <w:bookmarkEnd w:id="0"/>
      <w:r w:rsidR="00204E76">
        <w:rPr>
          <w:rFonts w:ascii="MS Reference Sans Serif" w:hAnsi="MS Reference Sans Serif"/>
          <w:sz w:val="24"/>
          <w:szCs w:val="24"/>
        </w:rPr>
        <w:t xml:space="preserve">tales de Popayán y el departamento del Cauca, ahora los ciudadanos </w:t>
      </w:r>
      <w:r w:rsidR="001A7F5F">
        <w:rPr>
          <w:rFonts w:ascii="MS Reference Sans Serif" w:hAnsi="MS Reference Sans Serif"/>
          <w:sz w:val="24"/>
          <w:szCs w:val="24"/>
        </w:rPr>
        <w:t xml:space="preserve">podrán </w:t>
      </w:r>
      <w:r w:rsidR="001A7F5F" w:rsidRPr="001A7F5F">
        <w:rPr>
          <w:rFonts w:ascii="MS Reference Sans Serif" w:hAnsi="MS Reference Sans Serif"/>
          <w:sz w:val="24"/>
          <w:szCs w:val="24"/>
        </w:rPr>
        <w:t>ubicar de una forma más</w:t>
      </w:r>
      <w:r w:rsidR="001A7F5F">
        <w:rPr>
          <w:rFonts w:ascii="MS Reference Sans Serif" w:hAnsi="MS Reference Sans Serif"/>
          <w:sz w:val="24"/>
          <w:szCs w:val="24"/>
        </w:rPr>
        <w:t xml:space="preserve"> ágil </w:t>
      </w:r>
      <w:r w:rsidR="001A7F5F">
        <w:rPr>
          <w:rFonts w:ascii="MS Reference Sans Serif" w:hAnsi="MS Reference Sans Serif"/>
          <w:sz w:val="24"/>
          <w:szCs w:val="24"/>
        </w:rPr>
        <w:lastRenderedPageBreak/>
        <w:t>la dirección de un predio</w:t>
      </w:r>
      <w:r w:rsidR="001A7F5F" w:rsidRPr="001A7F5F">
        <w:rPr>
          <w:rFonts w:ascii="MS Reference Sans Serif" w:hAnsi="MS Reference Sans Serif"/>
          <w:sz w:val="24"/>
          <w:szCs w:val="24"/>
        </w:rPr>
        <w:t xml:space="preserve">. </w:t>
      </w:r>
    </w:p>
    <w:p w:rsidR="00AA3C96" w:rsidRDefault="00AA3C96" w:rsidP="00AA3C96">
      <w:pPr>
        <w:jc w:val="both"/>
        <w:rPr>
          <w:rFonts w:ascii="MS Reference Sans Serif" w:hAnsi="MS Reference Sans Serif"/>
          <w:sz w:val="24"/>
          <w:szCs w:val="24"/>
        </w:rPr>
      </w:pPr>
      <w:r w:rsidRPr="00AA3C96">
        <w:rPr>
          <w:rFonts w:ascii="MS Reference Sans Serif" w:hAnsi="MS Reference Sans Serif"/>
          <w:sz w:val="24"/>
          <w:szCs w:val="24"/>
        </w:rPr>
        <w:t>Para el</w:t>
      </w:r>
      <w:r>
        <w:rPr>
          <w:rFonts w:ascii="MS Reference Sans Serif" w:hAnsi="MS Reference Sans Serif"/>
          <w:sz w:val="24"/>
          <w:szCs w:val="24"/>
        </w:rPr>
        <w:t xml:space="preserve"> </w:t>
      </w:r>
      <w:r w:rsidRPr="00AA3C96">
        <w:rPr>
          <w:rFonts w:ascii="MS Reference Sans Serif" w:hAnsi="MS Reference Sans Serif"/>
          <w:sz w:val="24"/>
          <w:szCs w:val="24"/>
        </w:rPr>
        <w:t>ciudadano, el uso del Código Postal se traduce en la rápida entrega de la correspondencia, y de</w:t>
      </w:r>
      <w:r>
        <w:rPr>
          <w:rFonts w:ascii="MS Reference Sans Serif" w:hAnsi="MS Reference Sans Serif"/>
          <w:sz w:val="24"/>
          <w:szCs w:val="24"/>
        </w:rPr>
        <w:t xml:space="preserve"> </w:t>
      </w:r>
      <w:r w:rsidRPr="00AA3C96">
        <w:rPr>
          <w:rFonts w:ascii="MS Reference Sans Serif" w:hAnsi="MS Reference Sans Serif"/>
          <w:sz w:val="24"/>
          <w:szCs w:val="24"/>
        </w:rPr>
        <w:t>igual forma, cuando la persona va a comprar por internet, a inscribirse en alguna universidad</w:t>
      </w:r>
      <w:r>
        <w:rPr>
          <w:rFonts w:ascii="MS Reference Sans Serif" w:hAnsi="MS Reference Sans Serif"/>
          <w:sz w:val="24"/>
          <w:szCs w:val="24"/>
        </w:rPr>
        <w:t xml:space="preserve"> </w:t>
      </w:r>
      <w:r w:rsidRPr="00AA3C96">
        <w:rPr>
          <w:rFonts w:ascii="MS Reference Sans Serif" w:hAnsi="MS Reference Sans Serif"/>
          <w:sz w:val="24"/>
          <w:szCs w:val="24"/>
        </w:rPr>
        <w:t>internacional, diligenciar la información solicitada en un formulario para aplicar a becas en el</w:t>
      </w:r>
      <w:r>
        <w:rPr>
          <w:rFonts w:ascii="MS Reference Sans Serif" w:hAnsi="MS Reference Sans Serif"/>
          <w:sz w:val="24"/>
          <w:szCs w:val="24"/>
        </w:rPr>
        <w:t xml:space="preserve"> </w:t>
      </w:r>
      <w:r w:rsidRPr="00AA3C96">
        <w:rPr>
          <w:rFonts w:ascii="MS Reference Sans Serif" w:hAnsi="MS Reference Sans Serif"/>
          <w:sz w:val="24"/>
          <w:szCs w:val="24"/>
        </w:rPr>
        <w:t>exterior, o suscribirse a publicaciones editadas fuera de Colombia, entre otros casos, ya puede</w:t>
      </w:r>
      <w:r>
        <w:rPr>
          <w:rFonts w:ascii="MS Reference Sans Serif" w:hAnsi="MS Reference Sans Serif"/>
          <w:sz w:val="24"/>
          <w:szCs w:val="24"/>
        </w:rPr>
        <w:t xml:space="preserve"> </w:t>
      </w:r>
      <w:r w:rsidRPr="00AA3C96">
        <w:rPr>
          <w:rFonts w:ascii="MS Reference Sans Serif" w:hAnsi="MS Reference Sans Serif"/>
          <w:sz w:val="24"/>
          <w:szCs w:val="24"/>
        </w:rPr>
        <w:t>llenar la casilla donde se solicita el Código Postal.</w:t>
      </w:r>
    </w:p>
    <w:p w:rsidR="00AA3C96" w:rsidRDefault="00AA3C96" w:rsidP="00AA3C96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En la página web de la Alcaldía de Popayán, </w:t>
      </w:r>
      <w:hyperlink r:id="rId17" w:history="1">
        <w:r w:rsidRPr="00074151">
          <w:rPr>
            <w:rStyle w:val="Hipervnculo"/>
            <w:rFonts w:ascii="MS Reference Sans Serif" w:hAnsi="MS Reference Sans Serif"/>
            <w:sz w:val="24"/>
            <w:szCs w:val="24"/>
          </w:rPr>
          <w:t>www.popayan.gov.co</w:t>
        </w:r>
      </w:hyperlink>
      <w:r>
        <w:rPr>
          <w:rFonts w:ascii="MS Reference Sans Serif" w:hAnsi="MS Reference Sans Serif"/>
          <w:sz w:val="24"/>
          <w:szCs w:val="24"/>
        </w:rPr>
        <w:t xml:space="preserve"> se encuentra </w:t>
      </w:r>
      <w:r w:rsidR="00E32418">
        <w:rPr>
          <w:rFonts w:ascii="MS Reference Sans Serif" w:hAnsi="MS Reference Sans Serif"/>
          <w:sz w:val="24"/>
          <w:szCs w:val="24"/>
        </w:rPr>
        <w:t xml:space="preserve">toda la información de los códigos postales de la Ciudad Blanca de Colombia. </w:t>
      </w:r>
    </w:p>
    <w:p w:rsidR="00306B48" w:rsidRDefault="00306B48" w:rsidP="001A7F5F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E</w:t>
      </w:r>
      <w:r w:rsidRPr="00306B48">
        <w:rPr>
          <w:rFonts w:ascii="MS Reference Sans Serif" w:hAnsi="MS Reference Sans Serif"/>
          <w:sz w:val="24"/>
          <w:szCs w:val="24"/>
        </w:rPr>
        <w:t>l Código Postal es de uso público y puede ser utilizado de forma gratuita por</w:t>
      </w:r>
      <w:r>
        <w:rPr>
          <w:rFonts w:ascii="MS Reference Sans Serif" w:hAnsi="MS Reference Sans Serif"/>
          <w:sz w:val="24"/>
          <w:szCs w:val="24"/>
        </w:rPr>
        <w:t xml:space="preserve"> </w:t>
      </w:r>
      <w:r w:rsidRPr="00306B48">
        <w:rPr>
          <w:rFonts w:ascii="MS Reference Sans Serif" w:hAnsi="MS Reference Sans Serif"/>
          <w:sz w:val="24"/>
          <w:szCs w:val="24"/>
        </w:rPr>
        <w:t>todos los ciudadanos. Fue diseñado y estructurado por la empresa oficial de correos, Servicios</w:t>
      </w:r>
      <w:r>
        <w:rPr>
          <w:rFonts w:ascii="MS Reference Sans Serif" w:hAnsi="MS Reference Sans Serif"/>
          <w:sz w:val="24"/>
          <w:szCs w:val="24"/>
        </w:rPr>
        <w:t xml:space="preserve"> </w:t>
      </w:r>
      <w:r w:rsidRPr="00306B48">
        <w:rPr>
          <w:rFonts w:ascii="MS Reference Sans Serif" w:hAnsi="MS Reference Sans Serif"/>
          <w:sz w:val="24"/>
          <w:szCs w:val="24"/>
        </w:rPr>
        <w:t>Postales Nacionales S.A. que opera bajo la marca 4-72, y liderado por del Ministerio de</w:t>
      </w:r>
      <w:r>
        <w:rPr>
          <w:rFonts w:ascii="MS Reference Sans Serif" w:hAnsi="MS Reference Sans Serif"/>
          <w:sz w:val="24"/>
          <w:szCs w:val="24"/>
        </w:rPr>
        <w:t xml:space="preserve"> </w:t>
      </w:r>
      <w:r w:rsidRPr="00306B48">
        <w:rPr>
          <w:rFonts w:ascii="MS Reference Sans Serif" w:hAnsi="MS Reference Sans Serif"/>
          <w:sz w:val="24"/>
          <w:szCs w:val="24"/>
        </w:rPr>
        <w:t>Tecnologías de la Información y las Comunicaciones.</w:t>
      </w:r>
    </w:p>
    <w:sectPr w:rsidR="00306B48" w:rsidSect="002F019D">
      <w:headerReference w:type="default" r:id="rId18"/>
      <w:footerReference w:type="default" r:id="rId19"/>
      <w:headerReference w:type="first" r:id="rId20"/>
      <w:footerReference w:type="first" r:id="rId21"/>
      <w:pgSz w:w="12240" w:h="15840"/>
      <w:pgMar w:top="1417" w:right="1701" w:bottom="1417" w:left="1701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0036" w:rsidRDefault="00270036" w:rsidP="00DB6FEB">
      <w:pPr>
        <w:spacing w:after="0" w:line="240" w:lineRule="auto"/>
      </w:pPr>
      <w:r>
        <w:separator/>
      </w:r>
    </w:p>
  </w:endnote>
  <w:endnote w:type="continuationSeparator" w:id="0">
    <w:p w:rsidR="00270036" w:rsidRDefault="00270036" w:rsidP="00DB6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59244809"/>
      <w:docPartObj>
        <w:docPartGallery w:val="Page Numbers (Bottom of Page)"/>
        <w:docPartUnique/>
      </w:docPartObj>
    </w:sdtPr>
    <w:sdtEndPr/>
    <w:sdtContent>
      <w:p w:rsidR="009E16B2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  <w:r>
          <w:rPr>
            <w:lang w:eastAsia="es-CO"/>
          </w:rPr>
          <w:drawing>
            <wp:anchor distT="0" distB="0" distL="114300" distR="114300" simplePos="0" relativeHeight="251662336" behindDoc="0" locked="0" layoutInCell="1" allowOverlap="1" wp14:anchorId="67AAC90E" wp14:editId="1DF014DA">
              <wp:simplePos x="0" y="0"/>
              <wp:positionH relativeFrom="column">
                <wp:posOffset>1868170</wp:posOffset>
              </wp:positionH>
              <wp:positionV relativeFrom="paragraph">
                <wp:posOffset>6350</wp:posOffset>
              </wp:positionV>
              <wp:extent cx="2050415" cy="426085"/>
              <wp:effectExtent l="0" t="0" r="6985" b="0"/>
              <wp:wrapSquare wrapText="bothSides"/>
              <wp:docPr id="6" name="Imagen 6" descr="marcapopayan_ngr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marcapopayan_ngro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50415" cy="426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9E16B2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</w:p>
      <w:p w:rsidR="009E16B2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</w:p>
      <w:p w:rsidR="009E16B2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  <w:r w:rsidRPr="00C50B9A"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  <w:t>Popay</w:t>
        </w:r>
        <w:r w:rsidRPr="006978F4"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  <w:t>án © Edificio C.A.M.  Carrera 6</w:t>
        </w:r>
        <w:r w:rsidRPr="00C50B9A"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  <w:t xml:space="preserve">  4-21</w:t>
        </w:r>
      </w:p>
      <w:p w:rsidR="009E16B2" w:rsidRPr="00C50B9A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</w:pPr>
        <w:r w:rsidRPr="00C50B9A"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  <w:t>C</w:t>
        </w:r>
        <w:r w:rsidRPr="006978F4"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  <w:t>orreo electrónico: prensa@popaya</w:t>
        </w:r>
        <w:r w:rsidRPr="00C50B9A"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  <w:t>n-cauca.gov.co</w:t>
        </w:r>
      </w:p>
      <w:p w:rsidR="009E16B2" w:rsidRPr="00C50B9A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noProof w:val="0"/>
            <w:kern w:val="3"/>
            <w:sz w:val="24"/>
            <w:szCs w:val="24"/>
            <w:lang w:val="es-ES" w:eastAsia="es-CO"/>
          </w:rPr>
        </w:pPr>
        <w:r w:rsidRPr="006978F4">
          <w:rPr>
            <w:rFonts w:ascii="MS Reference Sans Serif" w:eastAsia="Times New Roman" w:hAnsi="MS Reference Sans Serif"/>
            <w:bCs/>
            <w:iCs/>
            <w:noProof w:val="0"/>
            <w:color w:val="0000FF"/>
            <w:kern w:val="3"/>
            <w:sz w:val="18"/>
            <w:szCs w:val="24"/>
            <w:u w:val="single"/>
            <w:lang w:val="pt-BR" w:eastAsia="es-CO"/>
          </w:rPr>
          <w:t>www.popayan.gov.co</w:t>
        </w:r>
      </w:p>
      <w:p w:rsidR="009E16B2" w:rsidRDefault="009E16B2" w:rsidP="00F5769B">
        <w:pPr>
          <w:pStyle w:val="Piedepgina"/>
          <w:jc w:val="right"/>
        </w:pPr>
        <w:r w:rsidRPr="00F5769B">
          <w:rPr>
            <w:color w:val="548DD4" w:themeColor="text2" w:themeTint="99"/>
          </w:rPr>
          <w:fldChar w:fldCharType="begin"/>
        </w:r>
        <w:r w:rsidRPr="00F5769B">
          <w:rPr>
            <w:color w:val="548DD4" w:themeColor="text2" w:themeTint="99"/>
          </w:rPr>
          <w:instrText>PAGE   \* MERGEFORMAT</w:instrText>
        </w:r>
        <w:r w:rsidRPr="00F5769B">
          <w:rPr>
            <w:color w:val="548DD4" w:themeColor="text2" w:themeTint="99"/>
          </w:rPr>
          <w:fldChar w:fldCharType="separate"/>
        </w:r>
        <w:r w:rsidR="00F21B35" w:rsidRPr="00F21B35">
          <w:rPr>
            <w:color w:val="548DD4" w:themeColor="text2" w:themeTint="99"/>
            <w:lang w:val="es-ES"/>
          </w:rPr>
          <w:t>6</w:t>
        </w:r>
        <w:r w:rsidRPr="00F5769B">
          <w:rPr>
            <w:color w:val="548DD4" w:themeColor="text2" w:themeTint="99"/>
          </w:rPr>
          <w:fldChar w:fldCharType="end"/>
        </w:r>
      </w:p>
    </w:sdtContent>
  </w:sdt>
  <w:p w:rsidR="009E16B2" w:rsidRDefault="009E16B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6B2" w:rsidRDefault="009E16B2">
    <w:pPr>
      <w:pStyle w:val="Piedepgina"/>
      <w:jc w:val="center"/>
    </w:pPr>
    <w:r>
      <w:fldChar w:fldCharType="begin"/>
    </w:r>
    <w:r>
      <w:instrText>PAGE   \* MERGEFORMAT</w:instrText>
    </w:r>
    <w:r>
      <w:fldChar w:fldCharType="separate"/>
    </w:r>
    <w:r w:rsidR="00FD31C3" w:rsidRPr="00FD31C3">
      <w:rPr>
        <w:lang w:val="es-ES"/>
      </w:rPr>
      <w:t>1</w:t>
    </w:r>
    <w:r>
      <w:fldChar w:fldCharType="end"/>
    </w:r>
  </w:p>
  <w:p w:rsidR="009E16B2" w:rsidRDefault="009E16B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0036" w:rsidRDefault="00270036" w:rsidP="00DB6FEB">
      <w:pPr>
        <w:spacing w:after="0" w:line="240" w:lineRule="auto"/>
      </w:pPr>
      <w:r>
        <w:separator/>
      </w:r>
    </w:p>
  </w:footnote>
  <w:footnote w:type="continuationSeparator" w:id="0">
    <w:p w:rsidR="00270036" w:rsidRDefault="00270036" w:rsidP="00DB6F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6B2" w:rsidRPr="00F5769B" w:rsidRDefault="009E16B2">
    <w:pPr>
      <w:pStyle w:val="Encabezado"/>
    </w:pPr>
    <w:r w:rsidRPr="00F5769B">
      <w:t xml:space="preserve">                                                                                                                                                                            </w:t>
    </w:r>
  </w:p>
  <w:p w:rsidR="009E16B2" w:rsidRPr="00F5769B" w:rsidRDefault="009E16B2">
    <w:pPr>
      <w:pStyle w:val="Encabezado"/>
    </w:pPr>
    <w:r>
      <w:rPr>
        <w:lang w:eastAsia="es-CO"/>
      </w:rPr>
      <w:drawing>
        <wp:anchor distT="0" distB="0" distL="114300" distR="114300" simplePos="0" relativeHeight="251661312" behindDoc="0" locked="0" layoutInCell="1" allowOverlap="1" wp14:anchorId="7C6BA536" wp14:editId="48ADF8DC">
          <wp:simplePos x="0" y="0"/>
          <wp:positionH relativeFrom="column">
            <wp:posOffset>201930</wp:posOffset>
          </wp:positionH>
          <wp:positionV relativeFrom="paragraph">
            <wp:posOffset>126365</wp:posOffset>
          </wp:positionV>
          <wp:extent cx="506730" cy="664845"/>
          <wp:effectExtent l="0" t="0" r="7620" b="1905"/>
          <wp:wrapTopAndBottom/>
          <wp:docPr id="3" name="Imagen 3" descr="escud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scudo 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6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E16B2" w:rsidRPr="00F5769B" w:rsidRDefault="009E16B2">
    <w:pPr>
      <w:pStyle w:val="Encabezado"/>
    </w:pPr>
    <w:r>
      <w:rPr>
        <w:lang w:eastAsia="es-CO"/>
      </w:rPr>
      <w:drawing>
        <wp:anchor distT="0" distB="0" distL="114300" distR="114300" simplePos="0" relativeHeight="251660288" behindDoc="0" locked="0" layoutInCell="1" allowOverlap="1" wp14:anchorId="5530EDA8" wp14:editId="511A28C9">
          <wp:simplePos x="0" y="0"/>
          <wp:positionH relativeFrom="column">
            <wp:posOffset>762635</wp:posOffset>
          </wp:positionH>
          <wp:positionV relativeFrom="paragraph">
            <wp:posOffset>111760</wp:posOffset>
          </wp:positionV>
          <wp:extent cx="1720850" cy="511175"/>
          <wp:effectExtent l="0" t="0" r="0" b="3175"/>
          <wp:wrapSquare wrapText="bothSides"/>
          <wp:docPr id="4" name="Imagen 4" descr="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slog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E16B2" w:rsidRPr="00F5769B" w:rsidRDefault="009E16B2">
    <w:pPr>
      <w:pStyle w:val="Encabezado"/>
    </w:pPr>
  </w:p>
  <w:p w:rsidR="009E16B2" w:rsidRPr="00F5769B" w:rsidRDefault="009E16B2">
    <w:pPr>
      <w:pStyle w:val="Encabezado"/>
    </w:pPr>
  </w:p>
  <w:p w:rsidR="009E16B2" w:rsidRPr="00F5769B" w:rsidRDefault="009E16B2" w:rsidP="00F5769B">
    <w:pPr>
      <w:pStyle w:val="Encabezado"/>
      <w:jc w:val="right"/>
      <w:rPr>
        <w:color w:val="548DD4" w:themeColor="text2" w:themeTint="99"/>
      </w:rPr>
    </w:pPr>
    <w:r w:rsidRPr="00F5769B">
      <w:rPr>
        <w:color w:val="548DD4" w:themeColor="text2" w:themeTint="99"/>
      </w:rPr>
      <w:t>Boletín No. 1</w:t>
    </w:r>
    <w:r w:rsidR="00DF3FAB">
      <w:rPr>
        <w:color w:val="548DD4" w:themeColor="text2" w:themeTint="99"/>
      </w:rPr>
      <w:t>8</w:t>
    </w:r>
    <w:r w:rsidR="00361F86">
      <w:rPr>
        <w:color w:val="548DD4" w:themeColor="text2" w:themeTint="99"/>
      </w:rPr>
      <w:t>7</w:t>
    </w:r>
    <w:r w:rsidRPr="00F5769B">
      <w:rPr>
        <w:color w:val="548DD4" w:themeColor="text2" w:themeTint="99"/>
      </w:rPr>
      <w:t xml:space="preserve">. </w:t>
    </w:r>
    <w:r w:rsidR="00361F86">
      <w:rPr>
        <w:color w:val="548DD4" w:themeColor="text2" w:themeTint="99"/>
      </w:rPr>
      <w:t>Lunes 8</w:t>
    </w:r>
    <w:r w:rsidR="000953B1">
      <w:rPr>
        <w:color w:val="548DD4" w:themeColor="text2" w:themeTint="99"/>
      </w:rPr>
      <w:t xml:space="preserve"> </w:t>
    </w:r>
    <w:r w:rsidRPr="00F5769B">
      <w:rPr>
        <w:color w:val="548DD4" w:themeColor="text2" w:themeTint="99"/>
      </w:rPr>
      <w:t>de ju</w:t>
    </w:r>
    <w:r w:rsidR="00F03CD9">
      <w:rPr>
        <w:color w:val="548DD4" w:themeColor="text2" w:themeTint="99"/>
      </w:rPr>
      <w:t>l</w:t>
    </w:r>
    <w:r w:rsidRPr="00F5769B">
      <w:rPr>
        <w:color w:val="548DD4" w:themeColor="text2" w:themeTint="99"/>
      </w:rPr>
      <w:t>io de 2013</w:t>
    </w:r>
    <w:r>
      <w:rPr>
        <w:color w:val="548DD4" w:themeColor="text2" w:themeTint="99"/>
      </w:rPr>
      <w:t xml:space="preserve">   </w:t>
    </w:r>
    <w:r>
      <w:rPr>
        <w:color w:val="548DD4" w:themeColor="text2" w:themeTint="99"/>
      </w:rPr>
      <w:tab/>
    </w:r>
  </w:p>
  <w:p w:rsidR="009E16B2" w:rsidRDefault="009E16B2">
    <w:pPr>
      <w:pStyle w:val="Encabezado"/>
      <w:rPr>
        <w:lang w:val="en-US"/>
      </w:rPr>
    </w:pPr>
    <w:r>
      <w:rPr>
        <w:lang w:eastAsia="es-CO"/>
      </w:rPr>
      <w:drawing>
        <wp:anchor distT="0" distB="0" distL="114300" distR="114300" simplePos="0" relativeHeight="251659264" behindDoc="0" locked="0" layoutInCell="1" allowOverlap="1" wp14:anchorId="15DC5B16" wp14:editId="419F29AB">
          <wp:simplePos x="0" y="0"/>
          <wp:positionH relativeFrom="column">
            <wp:posOffset>136525</wp:posOffset>
          </wp:positionH>
          <wp:positionV relativeFrom="paragraph">
            <wp:posOffset>5080</wp:posOffset>
          </wp:positionV>
          <wp:extent cx="5395595" cy="35560"/>
          <wp:effectExtent l="0" t="0" r="0" b="2540"/>
          <wp:wrapSquare wrapText="bothSides"/>
          <wp:docPr id="5" name="Imagen 5" descr="lin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ine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5595" cy="35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6B2" w:rsidRDefault="009E16B2" w:rsidP="009E16B2">
    <w:pPr>
      <w:pStyle w:val="Encabezado"/>
      <w:rPr>
        <w:lang w:val="en-US"/>
      </w:rPr>
    </w:pPr>
    <w:r>
      <w:rPr>
        <w:lang w:val="en-US"/>
      </w:rPr>
      <w:t xml:space="preserve">                                                                                                                                                                            </w:t>
    </w:r>
  </w:p>
  <w:p w:rsidR="009E16B2" w:rsidRPr="00492A1B" w:rsidRDefault="009E16B2" w:rsidP="009E16B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EBC4B98"/>
    <w:lvl w:ilvl="0">
      <w:numFmt w:val="bullet"/>
      <w:lvlText w:val="*"/>
      <w:lvlJc w:val="left"/>
    </w:lvl>
  </w:abstractNum>
  <w:abstractNum w:abstractNumId="1">
    <w:nsid w:val="04526DD8"/>
    <w:multiLevelType w:val="hybridMultilevel"/>
    <w:tmpl w:val="D158B3F6"/>
    <w:lvl w:ilvl="0" w:tplc="587C0FC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8472BB"/>
    <w:multiLevelType w:val="hybridMultilevel"/>
    <w:tmpl w:val="73C0F780"/>
    <w:lvl w:ilvl="0" w:tplc="B8E26548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974367"/>
    <w:multiLevelType w:val="hybridMultilevel"/>
    <w:tmpl w:val="143817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01092B"/>
    <w:multiLevelType w:val="hybridMultilevel"/>
    <w:tmpl w:val="EFB0BAD2"/>
    <w:lvl w:ilvl="0" w:tplc="B8E26548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B66F2B"/>
    <w:multiLevelType w:val="hybridMultilevel"/>
    <w:tmpl w:val="051ECA0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66283C"/>
    <w:multiLevelType w:val="hybridMultilevel"/>
    <w:tmpl w:val="12A83F52"/>
    <w:lvl w:ilvl="0" w:tplc="B8E26548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712006"/>
    <w:multiLevelType w:val="hybridMultilevel"/>
    <w:tmpl w:val="787007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517E1D"/>
    <w:multiLevelType w:val="hybridMultilevel"/>
    <w:tmpl w:val="C6A2BD0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BA2651"/>
    <w:multiLevelType w:val="hybridMultilevel"/>
    <w:tmpl w:val="5C941386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52135B4A"/>
    <w:multiLevelType w:val="hybridMultilevel"/>
    <w:tmpl w:val="BAF260B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9F59BB"/>
    <w:multiLevelType w:val="hybridMultilevel"/>
    <w:tmpl w:val="D0F4A8AC"/>
    <w:lvl w:ilvl="0" w:tplc="4D2E2F74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372EE8"/>
    <w:multiLevelType w:val="hybridMultilevel"/>
    <w:tmpl w:val="7A68466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A179A1"/>
    <w:multiLevelType w:val="hybridMultilevel"/>
    <w:tmpl w:val="B3CE7B80"/>
    <w:lvl w:ilvl="0" w:tplc="4D2E2F74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347645"/>
    <w:multiLevelType w:val="hybridMultilevel"/>
    <w:tmpl w:val="BD3642A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AB15BE"/>
    <w:multiLevelType w:val="hybridMultilevel"/>
    <w:tmpl w:val="8A9ABF2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9036D2"/>
    <w:multiLevelType w:val="hybridMultilevel"/>
    <w:tmpl w:val="3168D07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C58C97C">
      <w:numFmt w:val="bullet"/>
      <w:lvlText w:val="•"/>
      <w:lvlJc w:val="left"/>
      <w:pPr>
        <w:ind w:left="1785" w:hanging="705"/>
      </w:pPr>
      <w:rPr>
        <w:rFonts w:ascii="MS Reference Sans Serif" w:eastAsia="Calibri" w:hAnsi="MS Reference Sans Serif" w:cs="Times New Roman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10"/>
  </w:num>
  <w:num w:numId="5">
    <w:abstractNumId w:val="16"/>
  </w:num>
  <w:num w:numId="6">
    <w:abstractNumId w:val="14"/>
  </w:num>
  <w:num w:numId="7">
    <w:abstractNumId w:val="15"/>
  </w:num>
  <w:num w:numId="8">
    <w:abstractNumId w:val="5"/>
  </w:num>
  <w:num w:numId="9">
    <w:abstractNumId w:val="12"/>
  </w:num>
  <w:num w:numId="10">
    <w:abstractNumId w:val="11"/>
  </w:num>
  <w:num w:numId="11">
    <w:abstractNumId w:val="13"/>
  </w:num>
  <w:num w:numId="12">
    <w:abstractNumId w:val="9"/>
  </w:num>
  <w:num w:numId="13">
    <w:abstractNumId w:val="6"/>
  </w:num>
  <w:num w:numId="14">
    <w:abstractNumId w:val="4"/>
  </w:num>
  <w:num w:numId="15">
    <w:abstractNumId w:val="2"/>
  </w:num>
  <w:num w:numId="16">
    <w:abstractNumId w:val="0"/>
    <w:lvlOverride w:ilvl="0">
      <w:lvl w:ilvl="0">
        <w:numFmt w:val="bullet"/>
        <w:lvlText w:val=""/>
        <w:legacy w:legacy="1" w:legacySpace="0" w:legacyIndent="0"/>
        <w:lvlJc w:val="left"/>
        <w:rPr>
          <w:rFonts w:ascii="Wingdings 2" w:hAnsi="Wingdings 2" w:hint="default"/>
          <w:sz w:val="45"/>
        </w:rPr>
      </w:lvl>
    </w:lvlOverride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FEB"/>
    <w:rsid w:val="000001E9"/>
    <w:rsid w:val="000039B8"/>
    <w:rsid w:val="000044AA"/>
    <w:rsid w:val="000078C2"/>
    <w:rsid w:val="00007F87"/>
    <w:rsid w:val="0001326F"/>
    <w:rsid w:val="00013B0F"/>
    <w:rsid w:val="00013FB7"/>
    <w:rsid w:val="0001449D"/>
    <w:rsid w:val="000150CB"/>
    <w:rsid w:val="000158D9"/>
    <w:rsid w:val="000160CF"/>
    <w:rsid w:val="000173F8"/>
    <w:rsid w:val="000174CD"/>
    <w:rsid w:val="00017D66"/>
    <w:rsid w:val="00020296"/>
    <w:rsid w:val="000216D5"/>
    <w:rsid w:val="000226F2"/>
    <w:rsid w:val="00022FA8"/>
    <w:rsid w:val="000235DE"/>
    <w:rsid w:val="00023D1C"/>
    <w:rsid w:val="00023F9F"/>
    <w:rsid w:val="00024489"/>
    <w:rsid w:val="000254C3"/>
    <w:rsid w:val="00025521"/>
    <w:rsid w:val="000258BC"/>
    <w:rsid w:val="000263DD"/>
    <w:rsid w:val="0003036A"/>
    <w:rsid w:val="00030628"/>
    <w:rsid w:val="000310AD"/>
    <w:rsid w:val="00031B5F"/>
    <w:rsid w:val="0003297B"/>
    <w:rsid w:val="000352F4"/>
    <w:rsid w:val="000362E7"/>
    <w:rsid w:val="00036933"/>
    <w:rsid w:val="0003698B"/>
    <w:rsid w:val="00036D2D"/>
    <w:rsid w:val="00041409"/>
    <w:rsid w:val="00041B5E"/>
    <w:rsid w:val="00042E83"/>
    <w:rsid w:val="0004377E"/>
    <w:rsid w:val="00043BDE"/>
    <w:rsid w:val="00044F10"/>
    <w:rsid w:val="00045046"/>
    <w:rsid w:val="00045805"/>
    <w:rsid w:val="000468B7"/>
    <w:rsid w:val="00053A84"/>
    <w:rsid w:val="00053AEE"/>
    <w:rsid w:val="00054BA5"/>
    <w:rsid w:val="00056F6C"/>
    <w:rsid w:val="00057E1E"/>
    <w:rsid w:val="00060DB2"/>
    <w:rsid w:val="0006122B"/>
    <w:rsid w:val="00062E5D"/>
    <w:rsid w:val="00065CE6"/>
    <w:rsid w:val="000670D3"/>
    <w:rsid w:val="0007255D"/>
    <w:rsid w:val="00073C3A"/>
    <w:rsid w:val="00075583"/>
    <w:rsid w:val="0007589C"/>
    <w:rsid w:val="00077246"/>
    <w:rsid w:val="000779C3"/>
    <w:rsid w:val="00080252"/>
    <w:rsid w:val="00080B7E"/>
    <w:rsid w:val="00082106"/>
    <w:rsid w:val="000861E1"/>
    <w:rsid w:val="00087A8F"/>
    <w:rsid w:val="00090259"/>
    <w:rsid w:val="0009146A"/>
    <w:rsid w:val="00093C73"/>
    <w:rsid w:val="00093E84"/>
    <w:rsid w:val="00095061"/>
    <w:rsid w:val="000953B1"/>
    <w:rsid w:val="00096041"/>
    <w:rsid w:val="00097DD4"/>
    <w:rsid w:val="000A1B12"/>
    <w:rsid w:val="000A2466"/>
    <w:rsid w:val="000A32CF"/>
    <w:rsid w:val="000A41B7"/>
    <w:rsid w:val="000A669D"/>
    <w:rsid w:val="000B1410"/>
    <w:rsid w:val="000B15FC"/>
    <w:rsid w:val="000B20AC"/>
    <w:rsid w:val="000B41A2"/>
    <w:rsid w:val="000B6A38"/>
    <w:rsid w:val="000B72AC"/>
    <w:rsid w:val="000B7EEA"/>
    <w:rsid w:val="000C0276"/>
    <w:rsid w:val="000C0C74"/>
    <w:rsid w:val="000C0CF8"/>
    <w:rsid w:val="000C2B77"/>
    <w:rsid w:val="000D1523"/>
    <w:rsid w:val="000D1B73"/>
    <w:rsid w:val="000D323A"/>
    <w:rsid w:val="000D4FC3"/>
    <w:rsid w:val="000D5232"/>
    <w:rsid w:val="000D57EA"/>
    <w:rsid w:val="000D59D6"/>
    <w:rsid w:val="000D7127"/>
    <w:rsid w:val="000D7D4D"/>
    <w:rsid w:val="000E0020"/>
    <w:rsid w:val="000E1D1B"/>
    <w:rsid w:val="000E316A"/>
    <w:rsid w:val="000E3B9F"/>
    <w:rsid w:val="000E4EC5"/>
    <w:rsid w:val="000E5974"/>
    <w:rsid w:val="000E62B7"/>
    <w:rsid w:val="000E7124"/>
    <w:rsid w:val="000E749A"/>
    <w:rsid w:val="000F0C35"/>
    <w:rsid w:val="000F15DA"/>
    <w:rsid w:val="000F1890"/>
    <w:rsid w:val="000F1AE6"/>
    <w:rsid w:val="000F3BDC"/>
    <w:rsid w:val="000F448B"/>
    <w:rsid w:val="000F4993"/>
    <w:rsid w:val="000F4A29"/>
    <w:rsid w:val="000F5511"/>
    <w:rsid w:val="000F6D78"/>
    <w:rsid w:val="000F7F53"/>
    <w:rsid w:val="00100A9C"/>
    <w:rsid w:val="00103ABD"/>
    <w:rsid w:val="00105596"/>
    <w:rsid w:val="00106392"/>
    <w:rsid w:val="00106897"/>
    <w:rsid w:val="001071CA"/>
    <w:rsid w:val="001124BD"/>
    <w:rsid w:val="0011338F"/>
    <w:rsid w:val="00113838"/>
    <w:rsid w:val="0011530A"/>
    <w:rsid w:val="00115389"/>
    <w:rsid w:val="00116329"/>
    <w:rsid w:val="001168D8"/>
    <w:rsid w:val="0011696F"/>
    <w:rsid w:val="00116E33"/>
    <w:rsid w:val="00120C74"/>
    <w:rsid w:val="00120D06"/>
    <w:rsid w:val="00121C4C"/>
    <w:rsid w:val="00123C75"/>
    <w:rsid w:val="00126E82"/>
    <w:rsid w:val="001273E7"/>
    <w:rsid w:val="00130D55"/>
    <w:rsid w:val="0013386A"/>
    <w:rsid w:val="00133DC3"/>
    <w:rsid w:val="00134348"/>
    <w:rsid w:val="0013546A"/>
    <w:rsid w:val="00135A91"/>
    <w:rsid w:val="00135D99"/>
    <w:rsid w:val="00135E21"/>
    <w:rsid w:val="001400C5"/>
    <w:rsid w:val="00140221"/>
    <w:rsid w:val="001403E7"/>
    <w:rsid w:val="00140D00"/>
    <w:rsid w:val="0014187A"/>
    <w:rsid w:val="00141B68"/>
    <w:rsid w:val="00141EF7"/>
    <w:rsid w:val="001425F9"/>
    <w:rsid w:val="00147D24"/>
    <w:rsid w:val="001500DC"/>
    <w:rsid w:val="001501D0"/>
    <w:rsid w:val="001524B0"/>
    <w:rsid w:val="0015495E"/>
    <w:rsid w:val="00154CC4"/>
    <w:rsid w:val="001554D9"/>
    <w:rsid w:val="00156539"/>
    <w:rsid w:val="00156C6A"/>
    <w:rsid w:val="001570CD"/>
    <w:rsid w:val="00160ECE"/>
    <w:rsid w:val="001611CA"/>
    <w:rsid w:val="0016164D"/>
    <w:rsid w:val="00161B1A"/>
    <w:rsid w:val="00161D35"/>
    <w:rsid w:val="00162998"/>
    <w:rsid w:val="00163615"/>
    <w:rsid w:val="00163CB0"/>
    <w:rsid w:val="00165775"/>
    <w:rsid w:val="00165812"/>
    <w:rsid w:val="0016602A"/>
    <w:rsid w:val="001665F5"/>
    <w:rsid w:val="00167C6E"/>
    <w:rsid w:val="00171C2D"/>
    <w:rsid w:val="00171C67"/>
    <w:rsid w:val="00176D79"/>
    <w:rsid w:val="00181448"/>
    <w:rsid w:val="001826EE"/>
    <w:rsid w:val="00183344"/>
    <w:rsid w:val="00183832"/>
    <w:rsid w:val="00183B3F"/>
    <w:rsid w:val="00185B72"/>
    <w:rsid w:val="001900F1"/>
    <w:rsid w:val="00190B39"/>
    <w:rsid w:val="001910D3"/>
    <w:rsid w:val="00191341"/>
    <w:rsid w:val="00191F4B"/>
    <w:rsid w:val="00192469"/>
    <w:rsid w:val="001929B7"/>
    <w:rsid w:val="00193594"/>
    <w:rsid w:val="00194432"/>
    <w:rsid w:val="00195824"/>
    <w:rsid w:val="00197BE4"/>
    <w:rsid w:val="001A2040"/>
    <w:rsid w:val="001A235B"/>
    <w:rsid w:val="001A38D8"/>
    <w:rsid w:val="001A3DA4"/>
    <w:rsid w:val="001A410B"/>
    <w:rsid w:val="001A4694"/>
    <w:rsid w:val="001A6295"/>
    <w:rsid w:val="001A7F5F"/>
    <w:rsid w:val="001B11C3"/>
    <w:rsid w:val="001B166C"/>
    <w:rsid w:val="001B30A0"/>
    <w:rsid w:val="001B3282"/>
    <w:rsid w:val="001B47B3"/>
    <w:rsid w:val="001B4FB4"/>
    <w:rsid w:val="001B5A06"/>
    <w:rsid w:val="001B6D8C"/>
    <w:rsid w:val="001B77C7"/>
    <w:rsid w:val="001B7B54"/>
    <w:rsid w:val="001C0A7E"/>
    <w:rsid w:val="001C0C91"/>
    <w:rsid w:val="001C172A"/>
    <w:rsid w:val="001C3A5E"/>
    <w:rsid w:val="001C4B62"/>
    <w:rsid w:val="001C5B1F"/>
    <w:rsid w:val="001C686E"/>
    <w:rsid w:val="001C6ED9"/>
    <w:rsid w:val="001D081E"/>
    <w:rsid w:val="001D0B44"/>
    <w:rsid w:val="001D20D2"/>
    <w:rsid w:val="001D23F4"/>
    <w:rsid w:val="001D2C82"/>
    <w:rsid w:val="001D2CCE"/>
    <w:rsid w:val="001D2EFC"/>
    <w:rsid w:val="001D3F07"/>
    <w:rsid w:val="001D46BF"/>
    <w:rsid w:val="001D5C75"/>
    <w:rsid w:val="001D6197"/>
    <w:rsid w:val="001D6738"/>
    <w:rsid w:val="001D7566"/>
    <w:rsid w:val="001E0685"/>
    <w:rsid w:val="001E4D9B"/>
    <w:rsid w:val="001E5BCE"/>
    <w:rsid w:val="001E67A4"/>
    <w:rsid w:val="001F01B7"/>
    <w:rsid w:val="001F0E04"/>
    <w:rsid w:val="001F1C89"/>
    <w:rsid w:val="001F1E91"/>
    <w:rsid w:val="001F427F"/>
    <w:rsid w:val="001F44E2"/>
    <w:rsid w:val="001F47DB"/>
    <w:rsid w:val="001F4A69"/>
    <w:rsid w:val="001F62F9"/>
    <w:rsid w:val="001F6CED"/>
    <w:rsid w:val="001F74F5"/>
    <w:rsid w:val="001F786A"/>
    <w:rsid w:val="001F7D9A"/>
    <w:rsid w:val="002014EA"/>
    <w:rsid w:val="002046F6"/>
    <w:rsid w:val="0020488A"/>
    <w:rsid w:val="00204E76"/>
    <w:rsid w:val="002052CE"/>
    <w:rsid w:val="0020798B"/>
    <w:rsid w:val="00211E9F"/>
    <w:rsid w:val="00212A8A"/>
    <w:rsid w:val="00212C28"/>
    <w:rsid w:val="0021332A"/>
    <w:rsid w:val="002145F4"/>
    <w:rsid w:val="0021745A"/>
    <w:rsid w:val="00217636"/>
    <w:rsid w:val="00220499"/>
    <w:rsid w:val="00220687"/>
    <w:rsid w:val="0022137A"/>
    <w:rsid w:val="00221759"/>
    <w:rsid w:val="002233B3"/>
    <w:rsid w:val="002242A6"/>
    <w:rsid w:val="00224528"/>
    <w:rsid w:val="00224753"/>
    <w:rsid w:val="00225047"/>
    <w:rsid w:val="002262BA"/>
    <w:rsid w:val="00226AB5"/>
    <w:rsid w:val="00231DA0"/>
    <w:rsid w:val="00232972"/>
    <w:rsid w:val="00232CCC"/>
    <w:rsid w:val="00233BAE"/>
    <w:rsid w:val="00233BDA"/>
    <w:rsid w:val="002352FA"/>
    <w:rsid w:val="002356AA"/>
    <w:rsid w:val="00235EEB"/>
    <w:rsid w:val="00240117"/>
    <w:rsid w:val="002407AF"/>
    <w:rsid w:val="0024101E"/>
    <w:rsid w:val="0024513A"/>
    <w:rsid w:val="00247B94"/>
    <w:rsid w:val="0025102B"/>
    <w:rsid w:val="00252038"/>
    <w:rsid w:val="002537D5"/>
    <w:rsid w:val="002549CD"/>
    <w:rsid w:val="0025550E"/>
    <w:rsid w:val="002563A0"/>
    <w:rsid w:val="00256FE6"/>
    <w:rsid w:val="002601F2"/>
    <w:rsid w:val="00260E0E"/>
    <w:rsid w:val="0026218E"/>
    <w:rsid w:val="0026325E"/>
    <w:rsid w:val="00263CD6"/>
    <w:rsid w:val="0026519B"/>
    <w:rsid w:val="00265D1A"/>
    <w:rsid w:val="00266D31"/>
    <w:rsid w:val="00266E49"/>
    <w:rsid w:val="00266F6A"/>
    <w:rsid w:val="00267260"/>
    <w:rsid w:val="00270036"/>
    <w:rsid w:val="00270B9D"/>
    <w:rsid w:val="002729A4"/>
    <w:rsid w:val="00276138"/>
    <w:rsid w:val="002767E0"/>
    <w:rsid w:val="00276BC4"/>
    <w:rsid w:val="0027799A"/>
    <w:rsid w:val="002808A2"/>
    <w:rsid w:val="00280CCF"/>
    <w:rsid w:val="00281A13"/>
    <w:rsid w:val="002824D7"/>
    <w:rsid w:val="00282940"/>
    <w:rsid w:val="00287821"/>
    <w:rsid w:val="00292277"/>
    <w:rsid w:val="00292CFF"/>
    <w:rsid w:val="0029594E"/>
    <w:rsid w:val="00296946"/>
    <w:rsid w:val="00296E2A"/>
    <w:rsid w:val="00297256"/>
    <w:rsid w:val="00297E1C"/>
    <w:rsid w:val="002A01C7"/>
    <w:rsid w:val="002A16D1"/>
    <w:rsid w:val="002A237E"/>
    <w:rsid w:val="002A27B5"/>
    <w:rsid w:val="002A377F"/>
    <w:rsid w:val="002A3D2F"/>
    <w:rsid w:val="002A5916"/>
    <w:rsid w:val="002B22C6"/>
    <w:rsid w:val="002B4407"/>
    <w:rsid w:val="002C0929"/>
    <w:rsid w:val="002C0DD3"/>
    <w:rsid w:val="002C103D"/>
    <w:rsid w:val="002C1E3B"/>
    <w:rsid w:val="002C21AC"/>
    <w:rsid w:val="002C37BC"/>
    <w:rsid w:val="002C4846"/>
    <w:rsid w:val="002C4CFD"/>
    <w:rsid w:val="002C73E1"/>
    <w:rsid w:val="002C7F4C"/>
    <w:rsid w:val="002D0844"/>
    <w:rsid w:val="002D1031"/>
    <w:rsid w:val="002D1375"/>
    <w:rsid w:val="002D44FD"/>
    <w:rsid w:val="002D6734"/>
    <w:rsid w:val="002D6B3C"/>
    <w:rsid w:val="002E05D9"/>
    <w:rsid w:val="002E0D09"/>
    <w:rsid w:val="002E3AEB"/>
    <w:rsid w:val="002E3D0A"/>
    <w:rsid w:val="002E4F63"/>
    <w:rsid w:val="002E5450"/>
    <w:rsid w:val="002E73E2"/>
    <w:rsid w:val="002E7FF9"/>
    <w:rsid w:val="002F0093"/>
    <w:rsid w:val="002F019D"/>
    <w:rsid w:val="002F0E50"/>
    <w:rsid w:val="002F10AF"/>
    <w:rsid w:val="002F2FB2"/>
    <w:rsid w:val="002F3622"/>
    <w:rsid w:val="002F4192"/>
    <w:rsid w:val="002F6300"/>
    <w:rsid w:val="002F6F67"/>
    <w:rsid w:val="0030082F"/>
    <w:rsid w:val="00300CB0"/>
    <w:rsid w:val="003017BD"/>
    <w:rsid w:val="00304663"/>
    <w:rsid w:val="003058FB"/>
    <w:rsid w:val="00305FD5"/>
    <w:rsid w:val="003066D3"/>
    <w:rsid w:val="00306B48"/>
    <w:rsid w:val="003073C5"/>
    <w:rsid w:val="00312F80"/>
    <w:rsid w:val="00313329"/>
    <w:rsid w:val="00313D3F"/>
    <w:rsid w:val="003141A7"/>
    <w:rsid w:val="003145C4"/>
    <w:rsid w:val="00315AD9"/>
    <w:rsid w:val="00317495"/>
    <w:rsid w:val="00317786"/>
    <w:rsid w:val="00321F56"/>
    <w:rsid w:val="00322044"/>
    <w:rsid w:val="00323560"/>
    <w:rsid w:val="00323D90"/>
    <w:rsid w:val="00324104"/>
    <w:rsid w:val="0032486A"/>
    <w:rsid w:val="003253AE"/>
    <w:rsid w:val="00325602"/>
    <w:rsid w:val="003307E1"/>
    <w:rsid w:val="00331104"/>
    <w:rsid w:val="00331758"/>
    <w:rsid w:val="00331797"/>
    <w:rsid w:val="00331ECB"/>
    <w:rsid w:val="00332B1F"/>
    <w:rsid w:val="00332BFC"/>
    <w:rsid w:val="0033445E"/>
    <w:rsid w:val="003346F5"/>
    <w:rsid w:val="00334DAC"/>
    <w:rsid w:val="00334E7D"/>
    <w:rsid w:val="00335AB1"/>
    <w:rsid w:val="0033680E"/>
    <w:rsid w:val="003368C9"/>
    <w:rsid w:val="0034158E"/>
    <w:rsid w:val="0034292E"/>
    <w:rsid w:val="00343D39"/>
    <w:rsid w:val="00344EBA"/>
    <w:rsid w:val="0034740A"/>
    <w:rsid w:val="003479D1"/>
    <w:rsid w:val="00353EDD"/>
    <w:rsid w:val="00354E20"/>
    <w:rsid w:val="0035511F"/>
    <w:rsid w:val="0035513C"/>
    <w:rsid w:val="00355661"/>
    <w:rsid w:val="00356D6A"/>
    <w:rsid w:val="003571B1"/>
    <w:rsid w:val="003573A2"/>
    <w:rsid w:val="00357A39"/>
    <w:rsid w:val="00360666"/>
    <w:rsid w:val="00360A54"/>
    <w:rsid w:val="00361C96"/>
    <w:rsid w:val="00361F86"/>
    <w:rsid w:val="00363227"/>
    <w:rsid w:val="00363577"/>
    <w:rsid w:val="00367799"/>
    <w:rsid w:val="00367FEE"/>
    <w:rsid w:val="00370226"/>
    <w:rsid w:val="003702EC"/>
    <w:rsid w:val="00370B7F"/>
    <w:rsid w:val="00370E3A"/>
    <w:rsid w:val="0037130A"/>
    <w:rsid w:val="003736F4"/>
    <w:rsid w:val="00374B6C"/>
    <w:rsid w:val="00374CA3"/>
    <w:rsid w:val="00374D20"/>
    <w:rsid w:val="00377C3C"/>
    <w:rsid w:val="00380D53"/>
    <w:rsid w:val="00380DED"/>
    <w:rsid w:val="0038135E"/>
    <w:rsid w:val="00390928"/>
    <w:rsid w:val="0039118D"/>
    <w:rsid w:val="003923F4"/>
    <w:rsid w:val="003929AE"/>
    <w:rsid w:val="00392B2B"/>
    <w:rsid w:val="003948AD"/>
    <w:rsid w:val="003968B0"/>
    <w:rsid w:val="00397733"/>
    <w:rsid w:val="00397B61"/>
    <w:rsid w:val="003A1B83"/>
    <w:rsid w:val="003A1C2C"/>
    <w:rsid w:val="003A1DA5"/>
    <w:rsid w:val="003A3028"/>
    <w:rsid w:val="003A3BEF"/>
    <w:rsid w:val="003A4CC4"/>
    <w:rsid w:val="003A4D03"/>
    <w:rsid w:val="003A6406"/>
    <w:rsid w:val="003A7DD5"/>
    <w:rsid w:val="003A7F1E"/>
    <w:rsid w:val="003B0181"/>
    <w:rsid w:val="003B0979"/>
    <w:rsid w:val="003B0C25"/>
    <w:rsid w:val="003B1146"/>
    <w:rsid w:val="003B1F34"/>
    <w:rsid w:val="003B22B1"/>
    <w:rsid w:val="003B3B18"/>
    <w:rsid w:val="003B5085"/>
    <w:rsid w:val="003B5A91"/>
    <w:rsid w:val="003B666F"/>
    <w:rsid w:val="003B72F7"/>
    <w:rsid w:val="003C16D7"/>
    <w:rsid w:val="003C2FC1"/>
    <w:rsid w:val="003C51E0"/>
    <w:rsid w:val="003D1CA4"/>
    <w:rsid w:val="003D2137"/>
    <w:rsid w:val="003D3C47"/>
    <w:rsid w:val="003D53CF"/>
    <w:rsid w:val="003D5820"/>
    <w:rsid w:val="003D5A9A"/>
    <w:rsid w:val="003D6F16"/>
    <w:rsid w:val="003D7363"/>
    <w:rsid w:val="003E0771"/>
    <w:rsid w:val="003E1906"/>
    <w:rsid w:val="003E1C1E"/>
    <w:rsid w:val="003E2296"/>
    <w:rsid w:val="003E2D88"/>
    <w:rsid w:val="003E6800"/>
    <w:rsid w:val="003E6C5E"/>
    <w:rsid w:val="003E7566"/>
    <w:rsid w:val="003E76A6"/>
    <w:rsid w:val="003F083A"/>
    <w:rsid w:val="003F12BA"/>
    <w:rsid w:val="003F19C2"/>
    <w:rsid w:val="003F2F91"/>
    <w:rsid w:val="003F3559"/>
    <w:rsid w:val="003F49E4"/>
    <w:rsid w:val="003F6A98"/>
    <w:rsid w:val="003F6AC1"/>
    <w:rsid w:val="00401815"/>
    <w:rsid w:val="004036E6"/>
    <w:rsid w:val="00403BE3"/>
    <w:rsid w:val="004041F6"/>
    <w:rsid w:val="00404B36"/>
    <w:rsid w:val="00406BA0"/>
    <w:rsid w:val="0040707D"/>
    <w:rsid w:val="00412D2A"/>
    <w:rsid w:val="00414478"/>
    <w:rsid w:val="004157E1"/>
    <w:rsid w:val="004173A2"/>
    <w:rsid w:val="00420619"/>
    <w:rsid w:val="00420F98"/>
    <w:rsid w:val="0042182B"/>
    <w:rsid w:val="00423624"/>
    <w:rsid w:val="00423CB2"/>
    <w:rsid w:val="00424201"/>
    <w:rsid w:val="0042444A"/>
    <w:rsid w:val="004246E1"/>
    <w:rsid w:val="00425A3A"/>
    <w:rsid w:val="00426329"/>
    <w:rsid w:val="00426BC0"/>
    <w:rsid w:val="004301BA"/>
    <w:rsid w:val="00430945"/>
    <w:rsid w:val="00430A86"/>
    <w:rsid w:val="00431688"/>
    <w:rsid w:val="004343ED"/>
    <w:rsid w:val="00434502"/>
    <w:rsid w:val="004346EE"/>
    <w:rsid w:val="00434E17"/>
    <w:rsid w:val="00437207"/>
    <w:rsid w:val="00440480"/>
    <w:rsid w:val="00440EA3"/>
    <w:rsid w:val="00441610"/>
    <w:rsid w:val="00442071"/>
    <w:rsid w:val="004428C0"/>
    <w:rsid w:val="004430F0"/>
    <w:rsid w:val="004435E9"/>
    <w:rsid w:val="00443C11"/>
    <w:rsid w:val="00444662"/>
    <w:rsid w:val="00445C83"/>
    <w:rsid w:val="00446C73"/>
    <w:rsid w:val="00447554"/>
    <w:rsid w:val="00447D8B"/>
    <w:rsid w:val="00450E4E"/>
    <w:rsid w:val="00453462"/>
    <w:rsid w:val="004543EE"/>
    <w:rsid w:val="004576D7"/>
    <w:rsid w:val="00460A45"/>
    <w:rsid w:val="00460AE0"/>
    <w:rsid w:val="00462B71"/>
    <w:rsid w:val="00463800"/>
    <w:rsid w:val="0046481D"/>
    <w:rsid w:val="0046575A"/>
    <w:rsid w:val="004661A7"/>
    <w:rsid w:val="00466551"/>
    <w:rsid w:val="004665E5"/>
    <w:rsid w:val="00466B8E"/>
    <w:rsid w:val="00466FE5"/>
    <w:rsid w:val="00467A3A"/>
    <w:rsid w:val="00470C42"/>
    <w:rsid w:val="00470D96"/>
    <w:rsid w:val="00470DD4"/>
    <w:rsid w:val="004724E5"/>
    <w:rsid w:val="004727C9"/>
    <w:rsid w:val="00473BE1"/>
    <w:rsid w:val="00476632"/>
    <w:rsid w:val="00477DFF"/>
    <w:rsid w:val="0048189A"/>
    <w:rsid w:val="00481978"/>
    <w:rsid w:val="00481A48"/>
    <w:rsid w:val="004832F0"/>
    <w:rsid w:val="00483D50"/>
    <w:rsid w:val="00483F07"/>
    <w:rsid w:val="00487B15"/>
    <w:rsid w:val="004927B2"/>
    <w:rsid w:val="00492F5E"/>
    <w:rsid w:val="00494626"/>
    <w:rsid w:val="00494AAB"/>
    <w:rsid w:val="0049543C"/>
    <w:rsid w:val="00496A0E"/>
    <w:rsid w:val="00497975"/>
    <w:rsid w:val="00497D2F"/>
    <w:rsid w:val="00497F72"/>
    <w:rsid w:val="004A0479"/>
    <w:rsid w:val="004A1C96"/>
    <w:rsid w:val="004A3225"/>
    <w:rsid w:val="004A4DE2"/>
    <w:rsid w:val="004B007B"/>
    <w:rsid w:val="004B1363"/>
    <w:rsid w:val="004B1F82"/>
    <w:rsid w:val="004B2069"/>
    <w:rsid w:val="004B2263"/>
    <w:rsid w:val="004B3488"/>
    <w:rsid w:val="004B3B77"/>
    <w:rsid w:val="004B5467"/>
    <w:rsid w:val="004C46F2"/>
    <w:rsid w:val="004C630F"/>
    <w:rsid w:val="004D05B1"/>
    <w:rsid w:val="004D24C9"/>
    <w:rsid w:val="004D2E81"/>
    <w:rsid w:val="004D4B8A"/>
    <w:rsid w:val="004D4FE1"/>
    <w:rsid w:val="004D59BF"/>
    <w:rsid w:val="004D64DA"/>
    <w:rsid w:val="004D697C"/>
    <w:rsid w:val="004D76AC"/>
    <w:rsid w:val="004E158E"/>
    <w:rsid w:val="004E269E"/>
    <w:rsid w:val="004E2A53"/>
    <w:rsid w:val="004E412E"/>
    <w:rsid w:val="004E4160"/>
    <w:rsid w:val="004E444D"/>
    <w:rsid w:val="004E5BEA"/>
    <w:rsid w:val="004E7673"/>
    <w:rsid w:val="004E7F38"/>
    <w:rsid w:val="004F05C4"/>
    <w:rsid w:val="004F243C"/>
    <w:rsid w:val="004F3316"/>
    <w:rsid w:val="004F3640"/>
    <w:rsid w:val="004F4600"/>
    <w:rsid w:val="004F4792"/>
    <w:rsid w:val="004F5B3F"/>
    <w:rsid w:val="004F6A24"/>
    <w:rsid w:val="0050016B"/>
    <w:rsid w:val="00500371"/>
    <w:rsid w:val="00500EB6"/>
    <w:rsid w:val="00501502"/>
    <w:rsid w:val="00502A6A"/>
    <w:rsid w:val="00503C58"/>
    <w:rsid w:val="0051025D"/>
    <w:rsid w:val="005103B5"/>
    <w:rsid w:val="0051438F"/>
    <w:rsid w:val="005149B0"/>
    <w:rsid w:val="00514CD9"/>
    <w:rsid w:val="00516889"/>
    <w:rsid w:val="00520A47"/>
    <w:rsid w:val="005213A5"/>
    <w:rsid w:val="00521837"/>
    <w:rsid w:val="00522BDA"/>
    <w:rsid w:val="00522D4F"/>
    <w:rsid w:val="005248F5"/>
    <w:rsid w:val="0052654C"/>
    <w:rsid w:val="005302D0"/>
    <w:rsid w:val="00530993"/>
    <w:rsid w:val="00530F6C"/>
    <w:rsid w:val="00531829"/>
    <w:rsid w:val="00532F34"/>
    <w:rsid w:val="005356BC"/>
    <w:rsid w:val="0053669E"/>
    <w:rsid w:val="0053793B"/>
    <w:rsid w:val="00540A6B"/>
    <w:rsid w:val="005431A2"/>
    <w:rsid w:val="00545641"/>
    <w:rsid w:val="00545980"/>
    <w:rsid w:val="005468D2"/>
    <w:rsid w:val="00546F9B"/>
    <w:rsid w:val="00546FC1"/>
    <w:rsid w:val="0054772A"/>
    <w:rsid w:val="00547ED8"/>
    <w:rsid w:val="00552335"/>
    <w:rsid w:val="00552F4A"/>
    <w:rsid w:val="00553DF4"/>
    <w:rsid w:val="0055420F"/>
    <w:rsid w:val="00555038"/>
    <w:rsid w:val="00555EEA"/>
    <w:rsid w:val="005562C1"/>
    <w:rsid w:val="00557BC3"/>
    <w:rsid w:val="005605F9"/>
    <w:rsid w:val="0056097F"/>
    <w:rsid w:val="00560EFC"/>
    <w:rsid w:val="0056110D"/>
    <w:rsid w:val="0056164A"/>
    <w:rsid w:val="005627A2"/>
    <w:rsid w:val="00562E8C"/>
    <w:rsid w:val="00563B5A"/>
    <w:rsid w:val="005642DB"/>
    <w:rsid w:val="00564BF4"/>
    <w:rsid w:val="00564FA7"/>
    <w:rsid w:val="00564FBA"/>
    <w:rsid w:val="005672AC"/>
    <w:rsid w:val="0056742C"/>
    <w:rsid w:val="005676E0"/>
    <w:rsid w:val="005677FD"/>
    <w:rsid w:val="00567F38"/>
    <w:rsid w:val="0057031A"/>
    <w:rsid w:val="00570611"/>
    <w:rsid w:val="00570953"/>
    <w:rsid w:val="00571C7D"/>
    <w:rsid w:val="005724DE"/>
    <w:rsid w:val="005740A1"/>
    <w:rsid w:val="0057498B"/>
    <w:rsid w:val="00577B09"/>
    <w:rsid w:val="005802C5"/>
    <w:rsid w:val="00581285"/>
    <w:rsid w:val="00581B85"/>
    <w:rsid w:val="005825E7"/>
    <w:rsid w:val="00583BF1"/>
    <w:rsid w:val="005840C3"/>
    <w:rsid w:val="00585BDB"/>
    <w:rsid w:val="00586671"/>
    <w:rsid w:val="00586EC5"/>
    <w:rsid w:val="00590F38"/>
    <w:rsid w:val="00591FAB"/>
    <w:rsid w:val="0059272B"/>
    <w:rsid w:val="00593283"/>
    <w:rsid w:val="00593E0A"/>
    <w:rsid w:val="00594A6B"/>
    <w:rsid w:val="00596826"/>
    <w:rsid w:val="005A1C2A"/>
    <w:rsid w:val="005A21CF"/>
    <w:rsid w:val="005A2963"/>
    <w:rsid w:val="005A2AE4"/>
    <w:rsid w:val="005A3347"/>
    <w:rsid w:val="005A50E6"/>
    <w:rsid w:val="005A5369"/>
    <w:rsid w:val="005A5DF0"/>
    <w:rsid w:val="005A6391"/>
    <w:rsid w:val="005B0285"/>
    <w:rsid w:val="005B09CA"/>
    <w:rsid w:val="005B10FE"/>
    <w:rsid w:val="005B160A"/>
    <w:rsid w:val="005B160B"/>
    <w:rsid w:val="005B30F1"/>
    <w:rsid w:val="005B43F0"/>
    <w:rsid w:val="005B5059"/>
    <w:rsid w:val="005B5F55"/>
    <w:rsid w:val="005B64FA"/>
    <w:rsid w:val="005B6B7D"/>
    <w:rsid w:val="005C0C47"/>
    <w:rsid w:val="005C16DD"/>
    <w:rsid w:val="005C1C71"/>
    <w:rsid w:val="005C1CD7"/>
    <w:rsid w:val="005C221E"/>
    <w:rsid w:val="005C2FAC"/>
    <w:rsid w:val="005C2FDF"/>
    <w:rsid w:val="005C4345"/>
    <w:rsid w:val="005C50E6"/>
    <w:rsid w:val="005D35C7"/>
    <w:rsid w:val="005D3989"/>
    <w:rsid w:val="005D455D"/>
    <w:rsid w:val="005D5991"/>
    <w:rsid w:val="005D5A0B"/>
    <w:rsid w:val="005D6509"/>
    <w:rsid w:val="005D7EFA"/>
    <w:rsid w:val="005E14EF"/>
    <w:rsid w:val="005E1AFF"/>
    <w:rsid w:val="005E27E3"/>
    <w:rsid w:val="005E7D7F"/>
    <w:rsid w:val="005F0169"/>
    <w:rsid w:val="005F0F55"/>
    <w:rsid w:val="005F1B97"/>
    <w:rsid w:val="005F1C69"/>
    <w:rsid w:val="005F3057"/>
    <w:rsid w:val="005F3456"/>
    <w:rsid w:val="005F49FD"/>
    <w:rsid w:val="0060010B"/>
    <w:rsid w:val="00602731"/>
    <w:rsid w:val="00602B3A"/>
    <w:rsid w:val="00602C60"/>
    <w:rsid w:val="00603345"/>
    <w:rsid w:val="006034FC"/>
    <w:rsid w:val="006045E5"/>
    <w:rsid w:val="00604654"/>
    <w:rsid w:val="006058AA"/>
    <w:rsid w:val="0060716E"/>
    <w:rsid w:val="0060724E"/>
    <w:rsid w:val="0060737D"/>
    <w:rsid w:val="00610100"/>
    <w:rsid w:val="00610482"/>
    <w:rsid w:val="00610A7B"/>
    <w:rsid w:val="0061228C"/>
    <w:rsid w:val="00613728"/>
    <w:rsid w:val="00614B12"/>
    <w:rsid w:val="00617489"/>
    <w:rsid w:val="00617C2F"/>
    <w:rsid w:val="006206C3"/>
    <w:rsid w:val="00620715"/>
    <w:rsid w:val="00620B98"/>
    <w:rsid w:val="00620F06"/>
    <w:rsid w:val="00622706"/>
    <w:rsid w:val="00623F9C"/>
    <w:rsid w:val="00627308"/>
    <w:rsid w:val="00630BC7"/>
    <w:rsid w:val="0063158D"/>
    <w:rsid w:val="00633885"/>
    <w:rsid w:val="00633D1E"/>
    <w:rsid w:val="00634180"/>
    <w:rsid w:val="00634EEB"/>
    <w:rsid w:val="00635854"/>
    <w:rsid w:val="00637007"/>
    <w:rsid w:val="0064491D"/>
    <w:rsid w:val="0064495D"/>
    <w:rsid w:val="00645E27"/>
    <w:rsid w:val="00645F0A"/>
    <w:rsid w:val="006467E4"/>
    <w:rsid w:val="0064765C"/>
    <w:rsid w:val="00647E8B"/>
    <w:rsid w:val="00650C21"/>
    <w:rsid w:val="00650C40"/>
    <w:rsid w:val="00650D6F"/>
    <w:rsid w:val="00651FBD"/>
    <w:rsid w:val="006520B2"/>
    <w:rsid w:val="00652F1D"/>
    <w:rsid w:val="0065389D"/>
    <w:rsid w:val="00653FF9"/>
    <w:rsid w:val="0065452C"/>
    <w:rsid w:val="006552B9"/>
    <w:rsid w:val="00655A10"/>
    <w:rsid w:val="00655B24"/>
    <w:rsid w:val="00661686"/>
    <w:rsid w:val="00661FD3"/>
    <w:rsid w:val="00662B5A"/>
    <w:rsid w:val="00662DD6"/>
    <w:rsid w:val="00663CDE"/>
    <w:rsid w:val="00663DE9"/>
    <w:rsid w:val="00664CEC"/>
    <w:rsid w:val="006658EA"/>
    <w:rsid w:val="00666549"/>
    <w:rsid w:val="006671B7"/>
    <w:rsid w:val="00667E41"/>
    <w:rsid w:val="00675D1E"/>
    <w:rsid w:val="00676176"/>
    <w:rsid w:val="006827A8"/>
    <w:rsid w:val="00682D7B"/>
    <w:rsid w:val="006850A8"/>
    <w:rsid w:val="00686342"/>
    <w:rsid w:val="00687319"/>
    <w:rsid w:val="00690345"/>
    <w:rsid w:val="00690816"/>
    <w:rsid w:val="00690938"/>
    <w:rsid w:val="00690DA9"/>
    <w:rsid w:val="0069167F"/>
    <w:rsid w:val="00692A22"/>
    <w:rsid w:val="00693193"/>
    <w:rsid w:val="006942CC"/>
    <w:rsid w:val="00694D81"/>
    <w:rsid w:val="00695E04"/>
    <w:rsid w:val="00696444"/>
    <w:rsid w:val="0069657C"/>
    <w:rsid w:val="006969D6"/>
    <w:rsid w:val="00696B2D"/>
    <w:rsid w:val="00696DAA"/>
    <w:rsid w:val="006973FD"/>
    <w:rsid w:val="006A1552"/>
    <w:rsid w:val="006A4D94"/>
    <w:rsid w:val="006A4F29"/>
    <w:rsid w:val="006A5FA0"/>
    <w:rsid w:val="006B08AE"/>
    <w:rsid w:val="006B0DB8"/>
    <w:rsid w:val="006B10F7"/>
    <w:rsid w:val="006B18DD"/>
    <w:rsid w:val="006B1A7D"/>
    <w:rsid w:val="006B3E98"/>
    <w:rsid w:val="006B680C"/>
    <w:rsid w:val="006B6F89"/>
    <w:rsid w:val="006C04BE"/>
    <w:rsid w:val="006C06C6"/>
    <w:rsid w:val="006C0C97"/>
    <w:rsid w:val="006C25B7"/>
    <w:rsid w:val="006C3EC2"/>
    <w:rsid w:val="006C4BAA"/>
    <w:rsid w:val="006C57E0"/>
    <w:rsid w:val="006C5857"/>
    <w:rsid w:val="006C6B09"/>
    <w:rsid w:val="006C7F23"/>
    <w:rsid w:val="006D0E10"/>
    <w:rsid w:val="006D1B87"/>
    <w:rsid w:val="006D4F16"/>
    <w:rsid w:val="006D54B1"/>
    <w:rsid w:val="006E083F"/>
    <w:rsid w:val="006E1575"/>
    <w:rsid w:val="006E3082"/>
    <w:rsid w:val="006E3EDD"/>
    <w:rsid w:val="006E43D7"/>
    <w:rsid w:val="006E5822"/>
    <w:rsid w:val="006E600D"/>
    <w:rsid w:val="006E7279"/>
    <w:rsid w:val="006E75D9"/>
    <w:rsid w:val="006E7C43"/>
    <w:rsid w:val="006F1020"/>
    <w:rsid w:val="006F1B30"/>
    <w:rsid w:val="006F2A42"/>
    <w:rsid w:val="006F421B"/>
    <w:rsid w:val="006F4C79"/>
    <w:rsid w:val="006F7A4B"/>
    <w:rsid w:val="00700F91"/>
    <w:rsid w:val="0070208B"/>
    <w:rsid w:val="007020D1"/>
    <w:rsid w:val="00702BFD"/>
    <w:rsid w:val="007034CF"/>
    <w:rsid w:val="0070383D"/>
    <w:rsid w:val="00703962"/>
    <w:rsid w:val="0070400F"/>
    <w:rsid w:val="007060FC"/>
    <w:rsid w:val="0070747C"/>
    <w:rsid w:val="0071171B"/>
    <w:rsid w:val="0071229F"/>
    <w:rsid w:val="007128F8"/>
    <w:rsid w:val="00713581"/>
    <w:rsid w:val="00714326"/>
    <w:rsid w:val="00716C45"/>
    <w:rsid w:val="00717FE7"/>
    <w:rsid w:val="0072053F"/>
    <w:rsid w:val="00722181"/>
    <w:rsid w:val="00725755"/>
    <w:rsid w:val="00727984"/>
    <w:rsid w:val="007303A6"/>
    <w:rsid w:val="00732724"/>
    <w:rsid w:val="00732976"/>
    <w:rsid w:val="00732E48"/>
    <w:rsid w:val="00735440"/>
    <w:rsid w:val="007417B7"/>
    <w:rsid w:val="0074224B"/>
    <w:rsid w:val="00742D5D"/>
    <w:rsid w:val="00743BF6"/>
    <w:rsid w:val="00744293"/>
    <w:rsid w:val="007447C0"/>
    <w:rsid w:val="00745B52"/>
    <w:rsid w:val="007462E6"/>
    <w:rsid w:val="007463F0"/>
    <w:rsid w:val="00746645"/>
    <w:rsid w:val="0074748F"/>
    <w:rsid w:val="007476D5"/>
    <w:rsid w:val="00747C1B"/>
    <w:rsid w:val="007506BE"/>
    <w:rsid w:val="00752600"/>
    <w:rsid w:val="00752762"/>
    <w:rsid w:val="0075370B"/>
    <w:rsid w:val="0075384C"/>
    <w:rsid w:val="00756527"/>
    <w:rsid w:val="00762345"/>
    <w:rsid w:val="00762648"/>
    <w:rsid w:val="00763C95"/>
    <w:rsid w:val="0076491F"/>
    <w:rsid w:val="00772CE4"/>
    <w:rsid w:val="00772D0D"/>
    <w:rsid w:val="00776F0B"/>
    <w:rsid w:val="00777088"/>
    <w:rsid w:val="007800EC"/>
    <w:rsid w:val="0078035D"/>
    <w:rsid w:val="00781A38"/>
    <w:rsid w:val="007821A3"/>
    <w:rsid w:val="00783198"/>
    <w:rsid w:val="00783D48"/>
    <w:rsid w:val="00784CE4"/>
    <w:rsid w:val="007864BC"/>
    <w:rsid w:val="00787DA7"/>
    <w:rsid w:val="00787E9B"/>
    <w:rsid w:val="007901C3"/>
    <w:rsid w:val="00790C25"/>
    <w:rsid w:val="0079177D"/>
    <w:rsid w:val="00792072"/>
    <w:rsid w:val="007921E8"/>
    <w:rsid w:val="00792464"/>
    <w:rsid w:val="00793432"/>
    <w:rsid w:val="00794BB7"/>
    <w:rsid w:val="007950DB"/>
    <w:rsid w:val="007954BC"/>
    <w:rsid w:val="007956A0"/>
    <w:rsid w:val="00795D1E"/>
    <w:rsid w:val="00797861"/>
    <w:rsid w:val="0079793E"/>
    <w:rsid w:val="007A0675"/>
    <w:rsid w:val="007A1C95"/>
    <w:rsid w:val="007A35F7"/>
    <w:rsid w:val="007A38DD"/>
    <w:rsid w:val="007A4238"/>
    <w:rsid w:val="007A5F50"/>
    <w:rsid w:val="007A727D"/>
    <w:rsid w:val="007A72F2"/>
    <w:rsid w:val="007A770C"/>
    <w:rsid w:val="007B05DB"/>
    <w:rsid w:val="007B12D8"/>
    <w:rsid w:val="007B2C7D"/>
    <w:rsid w:val="007B2F3B"/>
    <w:rsid w:val="007B2FE5"/>
    <w:rsid w:val="007B36BA"/>
    <w:rsid w:val="007B3784"/>
    <w:rsid w:val="007B3F34"/>
    <w:rsid w:val="007B444F"/>
    <w:rsid w:val="007B454C"/>
    <w:rsid w:val="007B45E0"/>
    <w:rsid w:val="007B49D9"/>
    <w:rsid w:val="007B4B23"/>
    <w:rsid w:val="007B4D96"/>
    <w:rsid w:val="007B5A53"/>
    <w:rsid w:val="007B5C5E"/>
    <w:rsid w:val="007B5CBD"/>
    <w:rsid w:val="007B6D50"/>
    <w:rsid w:val="007B7BC3"/>
    <w:rsid w:val="007C0376"/>
    <w:rsid w:val="007C0D04"/>
    <w:rsid w:val="007C3FCD"/>
    <w:rsid w:val="007C463C"/>
    <w:rsid w:val="007C4867"/>
    <w:rsid w:val="007C546A"/>
    <w:rsid w:val="007C5692"/>
    <w:rsid w:val="007C574E"/>
    <w:rsid w:val="007C57F1"/>
    <w:rsid w:val="007C5C47"/>
    <w:rsid w:val="007C6AF8"/>
    <w:rsid w:val="007C6C5A"/>
    <w:rsid w:val="007D0492"/>
    <w:rsid w:val="007D1B2E"/>
    <w:rsid w:val="007D22E6"/>
    <w:rsid w:val="007D29E8"/>
    <w:rsid w:val="007D4B24"/>
    <w:rsid w:val="007D62AB"/>
    <w:rsid w:val="007E2169"/>
    <w:rsid w:val="007E2B51"/>
    <w:rsid w:val="007E3625"/>
    <w:rsid w:val="007E4978"/>
    <w:rsid w:val="007E5981"/>
    <w:rsid w:val="007E5B0A"/>
    <w:rsid w:val="007E7399"/>
    <w:rsid w:val="007F0B46"/>
    <w:rsid w:val="007F2D3F"/>
    <w:rsid w:val="007F3560"/>
    <w:rsid w:val="007F4867"/>
    <w:rsid w:val="007F5395"/>
    <w:rsid w:val="007F548A"/>
    <w:rsid w:val="007F6A6B"/>
    <w:rsid w:val="007F7D27"/>
    <w:rsid w:val="00802FA7"/>
    <w:rsid w:val="0080359B"/>
    <w:rsid w:val="00803CDC"/>
    <w:rsid w:val="008044C2"/>
    <w:rsid w:val="00804F0D"/>
    <w:rsid w:val="00805A33"/>
    <w:rsid w:val="00805D75"/>
    <w:rsid w:val="00811910"/>
    <w:rsid w:val="00811A90"/>
    <w:rsid w:val="00811D50"/>
    <w:rsid w:val="00811E46"/>
    <w:rsid w:val="0081209A"/>
    <w:rsid w:val="008122F3"/>
    <w:rsid w:val="00812CCF"/>
    <w:rsid w:val="0081324C"/>
    <w:rsid w:val="0081530A"/>
    <w:rsid w:val="00815710"/>
    <w:rsid w:val="008157A3"/>
    <w:rsid w:val="00816926"/>
    <w:rsid w:val="00816CB7"/>
    <w:rsid w:val="00817160"/>
    <w:rsid w:val="008172C2"/>
    <w:rsid w:val="00817B23"/>
    <w:rsid w:val="00817B71"/>
    <w:rsid w:val="00821FDE"/>
    <w:rsid w:val="008232E5"/>
    <w:rsid w:val="00823D6C"/>
    <w:rsid w:val="00823E53"/>
    <w:rsid w:val="008258C8"/>
    <w:rsid w:val="008264DF"/>
    <w:rsid w:val="0082686E"/>
    <w:rsid w:val="00833397"/>
    <w:rsid w:val="0083490D"/>
    <w:rsid w:val="00840D14"/>
    <w:rsid w:val="00841285"/>
    <w:rsid w:val="00841811"/>
    <w:rsid w:val="00842307"/>
    <w:rsid w:val="00843409"/>
    <w:rsid w:val="0084340E"/>
    <w:rsid w:val="0084533F"/>
    <w:rsid w:val="00846FBC"/>
    <w:rsid w:val="0085549B"/>
    <w:rsid w:val="008555E3"/>
    <w:rsid w:val="008556A9"/>
    <w:rsid w:val="00855C95"/>
    <w:rsid w:val="00857B03"/>
    <w:rsid w:val="008600BD"/>
    <w:rsid w:val="00861B75"/>
    <w:rsid w:val="008623DE"/>
    <w:rsid w:val="0086501A"/>
    <w:rsid w:val="0086648E"/>
    <w:rsid w:val="00866BDA"/>
    <w:rsid w:val="008677AA"/>
    <w:rsid w:val="0087091B"/>
    <w:rsid w:val="0087183C"/>
    <w:rsid w:val="00871912"/>
    <w:rsid w:val="00872514"/>
    <w:rsid w:val="008730C4"/>
    <w:rsid w:val="00873F89"/>
    <w:rsid w:val="00875482"/>
    <w:rsid w:val="00875802"/>
    <w:rsid w:val="00875A7A"/>
    <w:rsid w:val="00875A85"/>
    <w:rsid w:val="00876023"/>
    <w:rsid w:val="00876869"/>
    <w:rsid w:val="0088127A"/>
    <w:rsid w:val="00881A5A"/>
    <w:rsid w:val="00881F25"/>
    <w:rsid w:val="00882EDD"/>
    <w:rsid w:val="0088310D"/>
    <w:rsid w:val="00883169"/>
    <w:rsid w:val="00883A84"/>
    <w:rsid w:val="00883F54"/>
    <w:rsid w:val="00884DFF"/>
    <w:rsid w:val="008852DE"/>
    <w:rsid w:val="00885901"/>
    <w:rsid w:val="00885918"/>
    <w:rsid w:val="00890F5E"/>
    <w:rsid w:val="00892FF6"/>
    <w:rsid w:val="008943E7"/>
    <w:rsid w:val="00895408"/>
    <w:rsid w:val="008969EC"/>
    <w:rsid w:val="008975A6"/>
    <w:rsid w:val="008A1576"/>
    <w:rsid w:val="008A2CD9"/>
    <w:rsid w:val="008A59A4"/>
    <w:rsid w:val="008B2438"/>
    <w:rsid w:val="008B282F"/>
    <w:rsid w:val="008B2C9B"/>
    <w:rsid w:val="008B301D"/>
    <w:rsid w:val="008B314B"/>
    <w:rsid w:val="008B39BA"/>
    <w:rsid w:val="008B4B63"/>
    <w:rsid w:val="008B506B"/>
    <w:rsid w:val="008B6973"/>
    <w:rsid w:val="008B7BE6"/>
    <w:rsid w:val="008C0793"/>
    <w:rsid w:val="008C0C80"/>
    <w:rsid w:val="008C105D"/>
    <w:rsid w:val="008C13CA"/>
    <w:rsid w:val="008C1DCC"/>
    <w:rsid w:val="008C21D4"/>
    <w:rsid w:val="008C2945"/>
    <w:rsid w:val="008C2D22"/>
    <w:rsid w:val="008C31D2"/>
    <w:rsid w:val="008C40A1"/>
    <w:rsid w:val="008C45DE"/>
    <w:rsid w:val="008C486C"/>
    <w:rsid w:val="008C68C9"/>
    <w:rsid w:val="008C6EB0"/>
    <w:rsid w:val="008D0FB1"/>
    <w:rsid w:val="008D13F8"/>
    <w:rsid w:val="008D232A"/>
    <w:rsid w:val="008D2567"/>
    <w:rsid w:val="008D36A7"/>
    <w:rsid w:val="008D3978"/>
    <w:rsid w:val="008D4D42"/>
    <w:rsid w:val="008D5CE1"/>
    <w:rsid w:val="008E1033"/>
    <w:rsid w:val="008E1323"/>
    <w:rsid w:val="008E13FD"/>
    <w:rsid w:val="008E1CFA"/>
    <w:rsid w:val="008E1DA2"/>
    <w:rsid w:val="008E2558"/>
    <w:rsid w:val="008E3698"/>
    <w:rsid w:val="008E4A58"/>
    <w:rsid w:val="008E535B"/>
    <w:rsid w:val="008E550D"/>
    <w:rsid w:val="008E7DB8"/>
    <w:rsid w:val="008F0055"/>
    <w:rsid w:val="008F10F2"/>
    <w:rsid w:val="008F169E"/>
    <w:rsid w:val="008F1A63"/>
    <w:rsid w:val="008F222D"/>
    <w:rsid w:val="008F3271"/>
    <w:rsid w:val="008F3725"/>
    <w:rsid w:val="008F7309"/>
    <w:rsid w:val="008F79D4"/>
    <w:rsid w:val="009000CE"/>
    <w:rsid w:val="00900394"/>
    <w:rsid w:val="00901435"/>
    <w:rsid w:val="00902206"/>
    <w:rsid w:val="00902B1D"/>
    <w:rsid w:val="00902E02"/>
    <w:rsid w:val="009035DC"/>
    <w:rsid w:val="009051C3"/>
    <w:rsid w:val="00905291"/>
    <w:rsid w:val="009111A8"/>
    <w:rsid w:val="00911C82"/>
    <w:rsid w:val="0091237E"/>
    <w:rsid w:val="00913136"/>
    <w:rsid w:val="0091380D"/>
    <w:rsid w:val="00913B70"/>
    <w:rsid w:val="00915E8D"/>
    <w:rsid w:val="00916E19"/>
    <w:rsid w:val="00920CA0"/>
    <w:rsid w:val="00925D6A"/>
    <w:rsid w:val="00927597"/>
    <w:rsid w:val="00927796"/>
    <w:rsid w:val="009278A1"/>
    <w:rsid w:val="00927D63"/>
    <w:rsid w:val="00930159"/>
    <w:rsid w:val="0093087D"/>
    <w:rsid w:val="00931422"/>
    <w:rsid w:val="009314B2"/>
    <w:rsid w:val="00931E62"/>
    <w:rsid w:val="00931F23"/>
    <w:rsid w:val="009321DA"/>
    <w:rsid w:val="00932DF2"/>
    <w:rsid w:val="009338AB"/>
    <w:rsid w:val="00933BAA"/>
    <w:rsid w:val="009362DD"/>
    <w:rsid w:val="00940532"/>
    <w:rsid w:val="0094208C"/>
    <w:rsid w:val="0094229A"/>
    <w:rsid w:val="009426AB"/>
    <w:rsid w:val="00944B23"/>
    <w:rsid w:val="00944B5E"/>
    <w:rsid w:val="00944C86"/>
    <w:rsid w:val="00953C8F"/>
    <w:rsid w:val="00954356"/>
    <w:rsid w:val="0095489E"/>
    <w:rsid w:val="00955242"/>
    <w:rsid w:val="0095603F"/>
    <w:rsid w:val="009572AE"/>
    <w:rsid w:val="0095786C"/>
    <w:rsid w:val="00957E7B"/>
    <w:rsid w:val="00960F22"/>
    <w:rsid w:val="009612F0"/>
    <w:rsid w:val="00961A86"/>
    <w:rsid w:val="00961F3F"/>
    <w:rsid w:val="00962804"/>
    <w:rsid w:val="00963A23"/>
    <w:rsid w:val="00963AC3"/>
    <w:rsid w:val="009640D6"/>
    <w:rsid w:val="00965477"/>
    <w:rsid w:val="0096658F"/>
    <w:rsid w:val="00966AA3"/>
    <w:rsid w:val="00966FAD"/>
    <w:rsid w:val="00967C6A"/>
    <w:rsid w:val="00967CF3"/>
    <w:rsid w:val="00970049"/>
    <w:rsid w:val="009700BA"/>
    <w:rsid w:val="00970DD7"/>
    <w:rsid w:val="00971A3C"/>
    <w:rsid w:val="00971D4E"/>
    <w:rsid w:val="00971DE1"/>
    <w:rsid w:val="00972201"/>
    <w:rsid w:val="00980BAA"/>
    <w:rsid w:val="00980EED"/>
    <w:rsid w:val="009811FD"/>
    <w:rsid w:val="00982CC5"/>
    <w:rsid w:val="00984578"/>
    <w:rsid w:val="00984A99"/>
    <w:rsid w:val="00984EE2"/>
    <w:rsid w:val="00984F71"/>
    <w:rsid w:val="00985386"/>
    <w:rsid w:val="009854A5"/>
    <w:rsid w:val="00985780"/>
    <w:rsid w:val="00985E7B"/>
    <w:rsid w:val="00986B4B"/>
    <w:rsid w:val="00987AB5"/>
    <w:rsid w:val="009909D5"/>
    <w:rsid w:val="00990D0B"/>
    <w:rsid w:val="009916C8"/>
    <w:rsid w:val="00992C9E"/>
    <w:rsid w:val="00993E51"/>
    <w:rsid w:val="00993EB5"/>
    <w:rsid w:val="00995BB4"/>
    <w:rsid w:val="00995DD4"/>
    <w:rsid w:val="00996013"/>
    <w:rsid w:val="00996794"/>
    <w:rsid w:val="00997264"/>
    <w:rsid w:val="0099731A"/>
    <w:rsid w:val="009979A6"/>
    <w:rsid w:val="009A0262"/>
    <w:rsid w:val="009A0521"/>
    <w:rsid w:val="009A0A1F"/>
    <w:rsid w:val="009A1054"/>
    <w:rsid w:val="009A12BA"/>
    <w:rsid w:val="009A22BB"/>
    <w:rsid w:val="009A2320"/>
    <w:rsid w:val="009A2E89"/>
    <w:rsid w:val="009A32B9"/>
    <w:rsid w:val="009A3329"/>
    <w:rsid w:val="009A4310"/>
    <w:rsid w:val="009A4B48"/>
    <w:rsid w:val="009A6AD8"/>
    <w:rsid w:val="009A6B7F"/>
    <w:rsid w:val="009A75CF"/>
    <w:rsid w:val="009A7BC3"/>
    <w:rsid w:val="009B2AE4"/>
    <w:rsid w:val="009B2FC1"/>
    <w:rsid w:val="009B7CF6"/>
    <w:rsid w:val="009C186D"/>
    <w:rsid w:val="009C24E7"/>
    <w:rsid w:val="009C2F19"/>
    <w:rsid w:val="009C3CCC"/>
    <w:rsid w:val="009C3EC2"/>
    <w:rsid w:val="009C4883"/>
    <w:rsid w:val="009C57F7"/>
    <w:rsid w:val="009C5A16"/>
    <w:rsid w:val="009C6E0D"/>
    <w:rsid w:val="009C7B1D"/>
    <w:rsid w:val="009D1ED0"/>
    <w:rsid w:val="009D390C"/>
    <w:rsid w:val="009D6DB1"/>
    <w:rsid w:val="009D76C3"/>
    <w:rsid w:val="009D7B8A"/>
    <w:rsid w:val="009E02A2"/>
    <w:rsid w:val="009E110C"/>
    <w:rsid w:val="009E16B2"/>
    <w:rsid w:val="009E20CA"/>
    <w:rsid w:val="009E5089"/>
    <w:rsid w:val="009E6551"/>
    <w:rsid w:val="009F2C83"/>
    <w:rsid w:val="009F418A"/>
    <w:rsid w:val="009F4BFA"/>
    <w:rsid w:val="009F5F8C"/>
    <w:rsid w:val="009F6CD3"/>
    <w:rsid w:val="00A03098"/>
    <w:rsid w:val="00A04B96"/>
    <w:rsid w:val="00A05B53"/>
    <w:rsid w:val="00A0652D"/>
    <w:rsid w:val="00A06B9E"/>
    <w:rsid w:val="00A06C43"/>
    <w:rsid w:val="00A072F0"/>
    <w:rsid w:val="00A10AEA"/>
    <w:rsid w:val="00A10B4C"/>
    <w:rsid w:val="00A10D1C"/>
    <w:rsid w:val="00A11F9C"/>
    <w:rsid w:val="00A12882"/>
    <w:rsid w:val="00A13565"/>
    <w:rsid w:val="00A13E9E"/>
    <w:rsid w:val="00A14648"/>
    <w:rsid w:val="00A14FFD"/>
    <w:rsid w:val="00A15418"/>
    <w:rsid w:val="00A15DAE"/>
    <w:rsid w:val="00A17149"/>
    <w:rsid w:val="00A175DE"/>
    <w:rsid w:val="00A1792F"/>
    <w:rsid w:val="00A223E1"/>
    <w:rsid w:val="00A23009"/>
    <w:rsid w:val="00A23C8E"/>
    <w:rsid w:val="00A26214"/>
    <w:rsid w:val="00A27032"/>
    <w:rsid w:val="00A30341"/>
    <w:rsid w:val="00A31739"/>
    <w:rsid w:val="00A32E71"/>
    <w:rsid w:val="00A33C00"/>
    <w:rsid w:val="00A348CF"/>
    <w:rsid w:val="00A34CB0"/>
    <w:rsid w:val="00A367FC"/>
    <w:rsid w:val="00A37015"/>
    <w:rsid w:val="00A37774"/>
    <w:rsid w:val="00A37D74"/>
    <w:rsid w:val="00A37EA8"/>
    <w:rsid w:val="00A40834"/>
    <w:rsid w:val="00A40B40"/>
    <w:rsid w:val="00A4108E"/>
    <w:rsid w:val="00A424DC"/>
    <w:rsid w:val="00A44F24"/>
    <w:rsid w:val="00A45AA0"/>
    <w:rsid w:val="00A47A4F"/>
    <w:rsid w:val="00A47C4A"/>
    <w:rsid w:val="00A51207"/>
    <w:rsid w:val="00A514CB"/>
    <w:rsid w:val="00A53561"/>
    <w:rsid w:val="00A54B59"/>
    <w:rsid w:val="00A54EEF"/>
    <w:rsid w:val="00A55123"/>
    <w:rsid w:val="00A5654E"/>
    <w:rsid w:val="00A5759E"/>
    <w:rsid w:val="00A6022D"/>
    <w:rsid w:val="00A60684"/>
    <w:rsid w:val="00A60CA9"/>
    <w:rsid w:val="00A615DE"/>
    <w:rsid w:val="00A63511"/>
    <w:rsid w:val="00A6618F"/>
    <w:rsid w:val="00A66A70"/>
    <w:rsid w:val="00A67B0C"/>
    <w:rsid w:val="00A71672"/>
    <w:rsid w:val="00A719CA"/>
    <w:rsid w:val="00A72453"/>
    <w:rsid w:val="00A74715"/>
    <w:rsid w:val="00A74ED6"/>
    <w:rsid w:val="00A755A5"/>
    <w:rsid w:val="00A756D7"/>
    <w:rsid w:val="00A758E8"/>
    <w:rsid w:val="00A76502"/>
    <w:rsid w:val="00A76C81"/>
    <w:rsid w:val="00A77ED0"/>
    <w:rsid w:val="00A80592"/>
    <w:rsid w:val="00A81479"/>
    <w:rsid w:val="00A815C6"/>
    <w:rsid w:val="00A81655"/>
    <w:rsid w:val="00A81B1D"/>
    <w:rsid w:val="00A81F6B"/>
    <w:rsid w:val="00A83D75"/>
    <w:rsid w:val="00A84480"/>
    <w:rsid w:val="00A85884"/>
    <w:rsid w:val="00A85F39"/>
    <w:rsid w:val="00A86155"/>
    <w:rsid w:val="00A86173"/>
    <w:rsid w:val="00A861DE"/>
    <w:rsid w:val="00A86E06"/>
    <w:rsid w:val="00A91C36"/>
    <w:rsid w:val="00A9247D"/>
    <w:rsid w:val="00A931C7"/>
    <w:rsid w:val="00A93A34"/>
    <w:rsid w:val="00A94CB7"/>
    <w:rsid w:val="00A950A2"/>
    <w:rsid w:val="00A97AA2"/>
    <w:rsid w:val="00AA0D38"/>
    <w:rsid w:val="00AA0F08"/>
    <w:rsid w:val="00AA1CCF"/>
    <w:rsid w:val="00AA3C96"/>
    <w:rsid w:val="00AA552A"/>
    <w:rsid w:val="00AA78CD"/>
    <w:rsid w:val="00AA7962"/>
    <w:rsid w:val="00AB2507"/>
    <w:rsid w:val="00AB31D5"/>
    <w:rsid w:val="00AB47BF"/>
    <w:rsid w:val="00AB5A9A"/>
    <w:rsid w:val="00AB70E3"/>
    <w:rsid w:val="00AC0131"/>
    <w:rsid w:val="00AC05CC"/>
    <w:rsid w:val="00AC2C27"/>
    <w:rsid w:val="00AC2E33"/>
    <w:rsid w:val="00AC3F25"/>
    <w:rsid w:val="00AC4996"/>
    <w:rsid w:val="00AC49DB"/>
    <w:rsid w:val="00AC5E87"/>
    <w:rsid w:val="00AC6248"/>
    <w:rsid w:val="00AC6517"/>
    <w:rsid w:val="00AC66DD"/>
    <w:rsid w:val="00AC67EC"/>
    <w:rsid w:val="00AD22C2"/>
    <w:rsid w:val="00AD2583"/>
    <w:rsid w:val="00AD26D8"/>
    <w:rsid w:val="00AD3BA6"/>
    <w:rsid w:val="00AD3CE2"/>
    <w:rsid w:val="00AE3F23"/>
    <w:rsid w:val="00AE76FA"/>
    <w:rsid w:val="00AE77BE"/>
    <w:rsid w:val="00AF0154"/>
    <w:rsid w:val="00AF06FF"/>
    <w:rsid w:val="00AF08AD"/>
    <w:rsid w:val="00AF1D8E"/>
    <w:rsid w:val="00AF4F10"/>
    <w:rsid w:val="00AF6885"/>
    <w:rsid w:val="00AF71E6"/>
    <w:rsid w:val="00AF7224"/>
    <w:rsid w:val="00AF75AC"/>
    <w:rsid w:val="00B001DE"/>
    <w:rsid w:val="00B00AAE"/>
    <w:rsid w:val="00B01337"/>
    <w:rsid w:val="00B01D32"/>
    <w:rsid w:val="00B02D1D"/>
    <w:rsid w:val="00B03CAD"/>
    <w:rsid w:val="00B04368"/>
    <w:rsid w:val="00B05F34"/>
    <w:rsid w:val="00B0614C"/>
    <w:rsid w:val="00B069F4"/>
    <w:rsid w:val="00B071B9"/>
    <w:rsid w:val="00B115CB"/>
    <w:rsid w:val="00B117B3"/>
    <w:rsid w:val="00B11BF8"/>
    <w:rsid w:val="00B11C75"/>
    <w:rsid w:val="00B11FF0"/>
    <w:rsid w:val="00B12511"/>
    <w:rsid w:val="00B15B2D"/>
    <w:rsid w:val="00B162B5"/>
    <w:rsid w:val="00B1737B"/>
    <w:rsid w:val="00B214D0"/>
    <w:rsid w:val="00B22466"/>
    <w:rsid w:val="00B252CC"/>
    <w:rsid w:val="00B256DC"/>
    <w:rsid w:val="00B26257"/>
    <w:rsid w:val="00B2712C"/>
    <w:rsid w:val="00B30193"/>
    <w:rsid w:val="00B30410"/>
    <w:rsid w:val="00B30562"/>
    <w:rsid w:val="00B31AD4"/>
    <w:rsid w:val="00B32CBC"/>
    <w:rsid w:val="00B36ECF"/>
    <w:rsid w:val="00B419FE"/>
    <w:rsid w:val="00B43374"/>
    <w:rsid w:val="00B43FE6"/>
    <w:rsid w:val="00B44455"/>
    <w:rsid w:val="00B4537F"/>
    <w:rsid w:val="00B45EB1"/>
    <w:rsid w:val="00B5118B"/>
    <w:rsid w:val="00B526A7"/>
    <w:rsid w:val="00B53A84"/>
    <w:rsid w:val="00B57977"/>
    <w:rsid w:val="00B60447"/>
    <w:rsid w:val="00B60D75"/>
    <w:rsid w:val="00B6101F"/>
    <w:rsid w:val="00B61202"/>
    <w:rsid w:val="00B61C6D"/>
    <w:rsid w:val="00B6317D"/>
    <w:rsid w:val="00B64CDA"/>
    <w:rsid w:val="00B660BF"/>
    <w:rsid w:val="00B66D36"/>
    <w:rsid w:val="00B67CAD"/>
    <w:rsid w:val="00B67D68"/>
    <w:rsid w:val="00B67E5C"/>
    <w:rsid w:val="00B70AB4"/>
    <w:rsid w:val="00B71DFB"/>
    <w:rsid w:val="00B74DB6"/>
    <w:rsid w:val="00B75AB9"/>
    <w:rsid w:val="00B7657E"/>
    <w:rsid w:val="00B81625"/>
    <w:rsid w:val="00B82F5D"/>
    <w:rsid w:val="00B84025"/>
    <w:rsid w:val="00B8634B"/>
    <w:rsid w:val="00B87585"/>
    <w:rsid w:val="00B911E0"/>
    <w:rsid w:val="00B919DE"/>
    <w:rsid w:val="00B91D31"/>
    <w:rsid w:val="00B92198"/>
    <w:rsid w:val="00B9421A"/>
    <w:rsid w:val="00B943A6"/>
    <w:rsid w:val="00B95130"/>
    <w:rsid w:val="00B959CF"/>
    <w:rsid w:val="00B96361"/>
    <w:rsid w:val="00B96A32"/>
    <w:rsid w:val="00B96DD8"/>
    <w:rsid w:val="00B971FA"/>
    <w:rsid w:val="00B97B82"/>
    <w:rsid w:val="00BA2C96"/>
    <w:rsid w:val="00BA4841"/>
    <w:rsid w:val="00BA6787"/>
    <w:rsid w:val="00BA6B9E"/>
    <w:rsid w:val="00BA7707"/>
    <w:rsid w:val="00BA7D39"/>
    <w:rsid w:val="00BB0F95"/>
    <w:rsid w:val="00BB250B"/>
    <w:rsid w:val="00BB35DF"/>
    <w:rsid w:val="00BB3912"/>
    <w:rsid w:val="00BB4613"/>
    <w:rsid w:val="00BB4732"/>
    <w:rsid w:val="00BB4DB4"/>
    <w:rsid w:val="00BB4DDD"/>
    <w:rsid w:val="00BB55A2"/>
    <w:rsid w:val="00BB579D"/>
    <w:rsid w:val="00BB64F6"/>
    <w:rsid w:val="00BC05F2"/>
    <w:rsid w:val="00BC0CBD"/>
    <w:rsid w:val="00BC19E3"/>
    <w:rsid w:val="00BC1BE3"/>
    <w:rsid w:val="00BC1E79"/>
    <w:rsid w:val="00BC2040"/>
    <w:rsid w:val="00BC2638"/>
    <w:rsid w:val="00BC36EF"/>
    <w:rsid w:val="00BC39C2"/>
    <w:rsid w:val="00BC3BAB"/>
    <w:rsid w:val="00BC49EC"/>
    <w:rsid w:val="00BC5ACF"/>
    <w:rsid w:val="00BD0A04"/>
    <w:rsid w:val="00BD12CD"/>
    <w:rsid w:val="00BD16CF"/>
    <w:rsid w:val="00BD1776"/>
    <w:rsid w:val="00BD3885"/>
    <w:rsid w:val="00BD4C3E"/>
    <w:rsid w:val="00BD6A69"/>
    <w:rsid w:val="00BD78C8"/>
    <w:rsid w:val="00BE0C31"/>
    <w:rsid w:val="00BE1547"/>
    <w:rsid w:val="00BE317A"/>
    <w:rsid w:val="00BE4203"/>
    <w:rsid w:val="00BE4269"/>
    <w:rsid w:val="00BE4F66"/>
    <w:rsid w:val="00BE5E6B"/>
    <w:rsid w:val="00BE6DB2"/>
    <w:rsid w:val="00BE7505"/>
    <w:rsid w:val="00BE7BE5"/>
    <w:rsid w:val="00BE7EE1"/>
    <w:rsid w:val="00BF0B44"/>
    <w:rsid w:val="00BF0BFD"/>
    <w:rsid w:val="00BF0CCD"/>
    <w:rsid w:val="00BF5497"/>
    <w:rsid w:val="00BF7702"/>
    <w:rsid w:val="00C02172"/>
    <w:rsid w:val="00C024BF"/>
    <w:rsid w:val="00C03EC8"/>
    <w:rsid w:val="00C04E09"/>
    <w:rsid w:val="00C070B1"/>
    <w:rsid w:val="00C10046"/>
    <w:rsid w:val="00C1084D"/>
    <w:rsid w:val="00C13422"/>
    <w:rsid w:val="00C13943"/>
    <w:rsid w:val="00C15320"/>
    <w:rsid w:val="00C15801"/>
    <w:rsid w:val="00C16537"/>
    <w:rsid w:val="00C167AF"/>
    <w:rsid w:val="00C1704E"/>
    <w:rsid w:val="00C17B49"/>
    <w:rsid w:val="00C2338E"/>
    <w:rsid w:val="00C2351E"/>
    <w:rsid w:val="00C2391C"/>
    <w:rsid w:val="00C23E0B"/>
    <w:rsid w:val="00C2429B"/>
    <w:rsid w:val="00C2475D"/>
    <w:rsid w:val="00C25D86"/>
    <w:rsid w:val="00C26F20"/>
    <w:rsid w:val="00C27373"/>
    <w:rsid w:val="00C30156"/>
    <w:rsid w:val="00C3052B"/>
    <w:rsid w:val="00C31B37"/>
    <w:rsid w:val="00C3417C"/>
    <w:rsid w:val="00C365FE"/>
    <w:rsid w:val="00C36C47"/>
    <w:rsid w:val="00C37091"/>
    <w:rsid w:val="00C37C3F"/>
    <w:rsid w:val="00C41422"/>
    <w:rsid w:val="00C43697"/>
    <w:rsid w:val="00C43D56"/>
    <w:rsid w:val="00C447EC"/>
    <w:rsid w:val="00C452DD"/>
    <w:rsid w:val="00C45AC2"/>
    <w:rsid w:val="00C51B89"/>
    <w:rsid w:val="00C5271B"/>
    <w:rsid w:val="00C54A1C"/>
    <w:rsid w:val="00C55416"/>
    <w:rsid w:val="00C55457"/>
    <w:rsid w:val="00C560E9"/>
    <w:rsid w:val="00C5614D"/>
    <w:rsid w:val="00C56ED6"/>
    <w:rsid w:val="00C578AF"/>
    <w:rsid w:val="00C57A6A"/>
    <w:rsid w:val="00C600F1"/>
    <w:rsid w:val="00C60A3A"/>
    <w:rsid w:val="00C6106F"/>
    <w:rsid w:val="00C6130B"/>
    <w:rsid w:val="00C62521"/>
    <w:rsid w:val="00C63D2F"/>
    <w:rsid w:val="00C65DE9"/>
    <w:rsid w:val="00C66294"/>
    <w:rsid w:val="00C706E9"/>
    <w:rsid w:val="00C729AD"/>
    <w:rsid w:val="00C73040"/>
    <w:rsid w:val="00C75489"/>
    <w:rsid w:val="00C757E0"/>
    <w:rsid w:val="00C75E49"/>
    <w:rsid w:val="00C75F81"/>
    <w:rsid w:val="00C76726"/>
    <w:rsid w:val="00C77E6F"/>
    <w:rsid w:val="00C813FA"/>
    <w:rsid w:val="00C82D0C"/>
    <w:rsid w:val="00C83314"/>
    <w:rsid w:val="00C83411"/>
    <w:rsid w:val="00C8369D"/>
    <w:rsid w:val="00C847F3"/>
    <w:rsid w:val="00C8498B"/>
    <w:rsid w:val="00C868B5"/>
    <w:rsid w:val="00C87194"/>
    <w:rsid w:val="00C9166B"/>
    <w:rsid w:val="00C92C76"/>
    <w:rsid w:val="00C93A4D"/>
    <w:rsid w:val="00C95B51"/>
    <w:rsid w:val="00C96EA2"/>
    <w:rsid w:val="00CA12F0"/>
    <w:rsid w:val="00CA23F2"/>
    <w:rsid w:val="00CA3074"/>
    <w:rsid w:val="00CA3771"/>
    <w:rsid w:val="00CA3CCF"/>
    <w:rsid w:val="00CA429F"/>
    <w:rsid w:val="00CA495C"/>
    <w:rsid w:val="00CA5350"/>
    <w:rsid w:val="00CA58C0"/>
    <w:rsid w:val="00CA612C"/>
    <w:rsid w:val="00CA61F6"/>
    <w:rsid w:val="00CA6A89"/>
    <w:rsid w:val="00CB000E"/>
    <w:rsid w:val="00CB1C58"/>
    <w:rsid w:val="00CB2F14"/>
    <w:rsid w:val="00CB3C39"/>
    <w:rsid w:val="00CB6DF0"/>
    <w:rsid w:val="00CC0811"/>
    <w:rsid w:val="00CC0D54"/>
    <w:rsid w:val="00CC2720"/>
    <w:rsid w:val="00CC2785"/>
    <w:rsid w:val="00CC4C01"/>
    <w:rsid w:val="00CC5760"/>
    <w:rsid w:val="00CD050A"/>
    <w:rsid w:val="00CD06FB"/>
    <w:rsid w:val="00CD2021"/>
    <w:rsid w:val="00CD269B"/>
    <w:rsid w:val="00CD6785"/>
    <w:rsid w:val="00CD722D"/>
    <w:rsid w:val="00CD7E28"/>
    <w:rsid w:val="00CE0619"/>
    <w:rsid w:val="00CE0C37"/>
    <w:rsid w:val="00CE180E"/>
    <w:rsid w:val="00CE1B1F"/>
    <w:rsid w:val="00CE2629"/>
    <w:rsid w:val="00CE278D"/>
    <w:rsid w:val="00CE3BF6"/>
    <w:rsid w:val="00CE45CA"/>
    <w:rsid w:val="00CE47C6"/>
    <w:rsid w:val="00CE4FB5"/>
    <w:rsid w:val="00CE63BF"/>
    <w:rsid w:val="00CE75E4"/>
    <w:rsid w:val="00CF3504"/>
    <w:rsid w:val="00CF3629"/>
    <w:rsid w:val="00CF4A81"/>
    <w:rsid w:val="00CF608A"/>
    <w:rsid w:val="00CF6958"/>
    <w:rsid w:val="00CF7E1A"/>
    <w:rsid w:val="00D00628"/>
    <w:rsid w:val="00D01F1D"/>
    <w:rsid w:val="00D027EF"/>
    <w:rsid w:val="00D04475"/>
    <w:rsid w:val="00D067EB"/>
    <w:rsid w:val="00D1042D"/>
    <w:rsid w:val="00D104D3"/>
    <w:rsid w:val="00D11CAA"/>
    <w:rsid w:val="00D12237"/>
    <w:rsid w:val="00D125A6"/>
    <w:rsid w:val="00D12D69"/>
    <w:rsid w:val="00D1500F"/>
    <w:rsid w:val="00D16795"/>
    <w:rsid w:val="00D2079D"/>
    <w:rsid w:val="00D21ABE"/>
    <w:rsid w:val="00D229BD"/>
    <w:rsid w:val="00D238DA"/>
    <w:rsid w:val="00D24A07"/>
    <w:rsid w:val="00D262CA"/>
    <w:rsid w:val="00D27896"/>
    <w:rsid w:val="00D27CE5"/>
    <w:rsid w:val="00D3052E"/>
    <w:rsid w:val="00D30F05"/>
    <w:rsid w:val="00D33057"/>
    <w:rsid w:val="00D336C5"/>
    <w:rsid w:val="00D33F5A"/>
    <w:rsid w:val="00D348CD"/>
    <w:rsid w:val="00D351EF"/>
    <w:rsid w:val="00D359A4"/>
    <w:rsid w:val="00D362E8"/>
    <w:rsid w:val="00D3660D"/>
    <w:rsid w:val="00D3728B"/>
    <w:rsid w:val="00D37885"/>
    <w:rsid w:val="00D4031A"/>
    <w:rsid w:val="00D41389"/>
    <w:rsid w:val="00D42DD2"/>
    <w:rsid w:val="00D430C8"/>
    <w:rsid w:val="00D43B6E"/>
    <w:rsid w:val="00D44A75"/>
    <w:rsid w:val="00D505C6"/>
    <w:rsid w:val="00D509D7"/>
    <w:rsid w:val="00D50AD0"/>
    <w:rsid w:val="00D5115B"/>
    <w:rsid w:val="00D51522"/>
    <w:rsid w:val="00D51BA7"/>
    <w:rsid w:val="00D52EB6"/>
    <w:rsid w:val="00D54AFF"/>
    <w:rsid w:val="00D5523A"/>
    <w:rsid w:val="00D559DE"/>
    <w:rsid w:val="00D56572"/>
    <w:rsid w:val="00D56E04"/>
    <w:rsid w:val="00D60E8E"/>
    <w:rsid w:val="00D61AEF"/>
    <w:rsid w:val="00D62A8E"/>
    <w:rsid w:val="00D651A6"/>
    <w:rsid w:val="00D67EA6"/>
    <w:rsid w:val="00D70D67"/>
    <w:rsid w:val="00D71E49"/>
    <w:rsid w:val="00D720A7"/>
    <w:rsid w:val="00D72AA4"/>
    <w:rsid w:val="00D734AA"/>
    <w:rsid w:val="00D749A6"/>
    <w:rsid w:val="00D770AC"/>
    <w:rsid w:val="00D81226"/>
    <w:rsid w:val="00D817F8"/>
    <w:rsid w:val="00D81FE5"/>
    <w:rsid w:val="00D82D45"/>
    <w:rsid w:val="00D8613B"/>
    <w:rsid w:val="00D862C5"/>
    <w:rsid w:val="00D86A40"/>
    <w:rsid w:val="00D90CE0"/>
    <w:rsid w:val="00D91DD2"/>
    <w:rsid w:val="00D920D4"/>
    <w:rsid w:val="00D929B1"/>
    <w:rsid w:val="00D92A66"/>
    <w:rsid w:val="00D92EBB"/>
    <w:rsid w:val="00D9428A"/>
    <w:rsid w:val="00D94425"/>
    <w:rsid w:val="00D9595F"/>
    <w:rsid w:val="00D97594"/>
    <w:rsid w:val="00D97905"/>
    <w:rsid w:val="00DA25CA"/>
    <w:rsid w:val="00DA3A53"/>
    <w:rsid w:val="00DA6C2A"/>
    <w:rsid w:val="00DA7EF9"/>
    <w:rsid w:val="00DB1ED8"/>
    <w:rsid w:val="00DB1F74"/>
    <w:rsid w:val="00DB3848"/>
    <w:rsid w:val="00DB4CCE"/>
    <w:rsid w:val="00DB5DE4"/>
    <w:rsid w:val="00DB65F3"/>
    <w:rsid w:val="00DB6DE0"/>
    <w:rsid w:val="00DB6FEB"/>
    <w:rsid w:val="00DB728A"/>
    <w:rsid w:val="00DC0541"/>
    <w:rsid w:val="00DC0925"/>
    <w:rsid w:val="00DC191B"/>
    <w:rsid w:val="00DC2D7B"/>
    <w:rsid w:val="00DC3343"/>
    <w:rsid w:val="00DC3354"/>
    <w:rsid w:val="00DC419A"/>
    <w:rsid w:val="00DC4AEA"/>
    <w:rsid w:val="00DC5905"/>
    <w:rsid w:val="00DC5ABE"/>
    <w:rsid w:val="00DC6425"/>
    <w:rsid w:val="00DC64E9"/>
    <w:rsid w:val="00DC6A11"/>
    <w:rsid w:val="00DC7BBC"/>
    <w:rsid w:val="00DD20FE"/>
    <w:rsid w:val="00DD246F"/>
    <w:rsid w:val="00DD34E3"/>
    <w:rsid w:val="00DD3ACA"/>
    <w:rsid w:val="00DD3DB8"/>
    <w:rsid w:val="00DD45E2"/>
    <w:rsid w:val="00DD68A2"/>
    <w:rsid w:val="00DD6C9C"/>
    <w:rsid w:val="00DE04C7"/>
    <w:rsid w:val="00DE1502"/>
    <w:rsid w:val="00DE477B"/>
    <w:rsid w:val="00DE4AA1"/>
    <w:rsid w:val="00DE4B6B"/>
    <w:rsid w:val="00DE65F4"/>
    <w:rsid w:val="00DE76E6"/>
    <w:rsid w:val="00DE7D03"/>
    <w:rsid w:val="00DF0082"/>
    <w:rsid w:val="00DF0273"/>
    <w:rsid w:val="00DF09E1"/>
    <w:rsid w:val="00DF0D7F"/>
    <w:rsid w:val="00DF1AFC"/>
    <w:rsid w:val="00DF277F"/>
    <w:rsid w:val="00DF3FAB"/>
    <w:rsid w:val="00DF6F5C"/>
    <w:rsid w:val="00DF75FC"/>
    <w:rsid w:val="00E00469"/>
    <w:rsid w:val="00E01606"/>
    <w:rsid w:val="00E05BDD"/>
    <w:rsid w:val="00E05C68"/>
    <w:rsid w:val="00E07545"/>
    <w:rsid w:val="00E0799D"/>
    <w:rsid w:val="00E079B5"/>
    <w:rsid w:val="00E10607"/>
    <w:rsid w:val="00E1291F"/>
    <w:rsid w:val="00E12D8C"/>
    <w:rsid w:val="00E13CD1"/>
    <w:rsid w:val="00E14FBB"/>
    <w:rsid w:val="00E161B0"/>
    <w:rsid w:val="00E1641B"/>
    <w:rsid w:val="00E16903"/>
    <w:rsid w:val="00E16DD1"/>
    <w:rsid w:val="00E17EB4"/>
    <w:rsid w:val="00E20D0E"/>
    <w:rsid w:val="00E21DBA"/>
    <w:rsid w:val="00E226E9"/>
    <w:rsid w:val="00E22D0D"/>
    <w:rsid w:val="00E26348"/>
    <w:rsid w:val="00E269DC"/>
    <w:rsid w:val="00E26B88"/>
    <w:rsid w:val="00E27426"/>
    <w:rsid w:val="00E27B64"/>
    <w:rsid w:val="00E301D8"/>
    <w:rsid w:val="00E30890"/>
    <w:rsid w:val="00E3173A"/>
    <w:rsid w:val="00E32418"/>
    <w:rsid w:val="00E32984"/>
    <w:rsid w:val="00E3320C"/>
    <w:rsid w:val="00E34672"/>
    <w:rsid w:val="00E34BA5"/>
    <w:rsid w:val="00E3715D"/>
    <w:rsid w:val="00E377FD"/>
    <w:rsid w:val="00E4098A"/>
    <w:rsid w:val="00E40D74"/>
    <w:rsid w:val="00E41866"/>
    <w:rsid w:val="00E428FC"/>
    <w:rsid w:val="00E42B5E"/>
    <w:rsid w:val="00E45B60"/>
    <w:rsid w:val="00E47EFB"/>
    <w:rsid w:val="00E500B2"/>
    <w:rsid w:val="00E513A0"/>
    <w:rsid w:val="00E51541"/>
    <w:rsid w:val="00E51B82"/>
    <w:rsid w:val="00E55E25"/>
    <w:rsid w:val="00E57E23"/>
    <w:rsid w:val="00E57EAC"/>
    <w:rsid w:val="00E60B07"/>
    <w:rsid w:val="00E60F01"/>
    <w:rsid w:val="00E61E34"/>
    <w:rsid w:val="00E62970"/>
    <w:rsid w:val="00E6361B"/>
    <w:rsid w:val="00E63D89"/>
    <w:rsid w:val="00E64D26"/>
    <w:rsid w:val="00E65E3B"/>
    <w:rsid w:val="00E6653E"/>
    <w:rsid w:val="00E67A95"/>
    <w:rsid w:val="00E70BC1"/>
    <w:rsid w:val="00E7117B"/>
    <w:rsid w:val="00E72E05"/>
    <w:rsid w:val="00E74E73"/>
    <w:rsid w:val="00E76B6C"/>
    <w:rsid w:val="00E77F23"/>
    <w:rsid w:val="00E81A5A"/>
    <w:rsid w:val="00E81C0B"/>
    <w:rsid w:val="00E8516B"/>
    <w:rsid w:val="00E85AB9"/>
    <w:rsid w:val="00E85C16"/>
    <w:rsid w:val="00E87739"/>
    <w:rsid w:val="00E91735"/>
    <w:rsid w:val="00E930BF"/>
    <w:rsid w:val="00E95C0C"/>
    <w:rsid w:val="00E96851"/>
    <w:rsid w:val="00E968D6"/>
    <w:rsid w:val="00E9710E"/>
    <w:rsid w:val="00E974A0"/>
    <w:rsid w:val="00EA0396"/>
    <w:rsid w:val="00EA2028"/>
    <w:rsid w:val="00EA2E47"/>
    <w:rsid w:val="00EA3065"/>
    <w:rsid w:val="00EA3E90"/>
    <w:rsid w:val="00EA43DF"/>
    <w:rsid w:val="00EA4979"/>
    <w:rsid w:val="00EA5B74"/>
    <w:rsid w:val="00EA6BF1"/>
    <w:rsid w:val="00EA6D70"/>
    <w:rsid w:val="00EA7AA9"/>
    <w:rsid w:val="00EB0147"/>
    <w:rsid w:val="00EB0267"/>
    <w:rsid w:val="00EB2B9B"/>
    <w:rsid w:val="00EB5720"/>
    <w:rsid w:val="00EB644C"/>
    <w:rsid w:val="00EB68A5"/>
    <w:rsid w:val="00EC01E2"/>
    <w:rsid w:val="00EC428B"/>
    <w:rsid w:val="00EC5CC5"/>
    <w:rsid w:val="00ED29BF"/>
    <w:rsid w:val="00ED2C83"/>
    <w:rsid w:val="00ED389B"/>
    <w:rsid w:val="00EE0316"/>
    <w:rsid w:val="00EE0E85"/>
    <w:rsid w:val="00EE1EB3"/>
    <w:rsid w:val="00EE2BAE"/>
    <w:rsid w:val="00EE2C89"/>
    <w:rsid w:val="00EE303E"/>
    <w:rsid w:val="00EE429F"/>
    <w:rsid w:val="00EE43D7"/>
    <w:rsid w:val="00EE5D0D"/>
    <w:rsid w:val="00EE6846"/>
    <w:rsid w:val="00EF1B34"/>
    <w:rsid w:val="00EF3FFB"/>
    <w:rsid w:val="00EF4143"/>
    <w:rsid w:val="00EF47DE"/>
    <w:rsid w:val="00EF5218"/>
    <w:rsid w:val="00EF75A2"/>
    <w:rsid w:val="00EF79D8"/>
    <w:rsid w:val="00F001DD"/>
    <w:rsid w:val="00F00C5A"/>
    <w:rsid w:val="00F033B9"/>
    <w:rsid w:val="00F03CD9"/>
    <w:rsid w:val="00F03ECA"/>
    <w:rsid w:val="00F04394"/>
    <w:rsid w:val="00F05432"/>
    <w:rsid w:val="00F0558E"/>
    <w:rsid w:val="00F05900"/>
    <w:rsid w:val="00F05AF6"/>
    <w:rsid w:val="00F05E9A"/>
    <w:rsid w:val="00F062E0"/>
    <w:rsid w:val="00F06FB1"/>
    <w:rsid w:val="00F13354"/>
    <w:rsid w:val="00F15B4F"/>
    <w:rsid w:val="00F1658E"/>
    <w:rsid w:val="00F17C54"/>
    <w:rsid w:val="00F204AD"/>
    <w:rsid w:val="00F21B35"/>
    <w:rsid w:val="00F229AB"/>
    <w:rsid w:val="00F23552"/>
    <w:rsid w:val="00F235E2"/>
    <w:rsid w:val="00F23AF8"/>
    <w:rsid w:val="00F2461E"/>
    <w:rsid w:val="00F2480B"/>
    <w:rsid w:val="00F255AC"/>
    <w:rsid w:val="00F2582B"/>
    <w:rsid w:val="00F25DAC"/>
    <w:rsid w:val="00F2742E"/>
    <w:rsid w:val="00F307D7"/>
    <w:rsid w:val="00F30A3F"/>
    <w:rsid w:val="00F31BD0"/>
    <w:rsid w:val="00F31E1A"/>
    <w:rsid w:val="00F33C08"/>
    <w:rsid w:val="00F346B9"/>
    <w:rsid w:val="00F35DD8"/>
    <w:rsid w:val="00F40826"/>
    <w:rsid w:val="00F409CA"/>
    <w:rsid w:val="00F41840"/>
    <w:rsid w:val="00F41CA0"/>
    <w:rsid w:val="00F4202A"/>
    <w:rsid w:val="00F423F5"/>
    <w:rsid w:val="00F44332"/>
    <w:rsid w:val="00F44CEA"/>
    <w:rsid w:val="00F476A3"/>
    <w:rsid w:val="00F528B0"/>
    <w:rsid w:val="00F52D08"/>
    <w:rsid w:val="00F54C58"/>
    <w:rsid w:val="00F54E63"/>
    <w:rsid w:val="00F5640F"/>
    <w:rsid w:val="00F5769B"/>
    <w:rsid w:val="00F6360C"/>
    <w:rsid w:val="00F64082"/>
    <w:rsid w:val="00F640BC"/>
    <w:rsid w:val="00F65626"/>
    <w:rsid w:val="00F658E7"/>
    <w:rsid w:val="00F65AF5"/>
    <w:rsid w:val="00F668D3"/>
    <w:rsid w:val="00F6778B"/>
    <w:rsid w:val="00F70C7B"/>
    <w:rsid w:val="00F70CF8"/>
    <w:rsid w:val="00F73E22"/>
    <w:rsid w:val="00F748D1"/>
    <w:rsid w:val="00F76174"/>
    <w:rsid w:val="00F7633D"/>
    <w:rsid w:val="00F81279"/>
    <w:rsid w:val="00F81EE7"/>
    <w:rsid w:val="00F8416D"/>
    <w:rsid w:val="00F8770D"/>
    <w:rsid w:val="00F8780F"/>
    <w:rsid w:val="00F87997"/>
    <w:rsid w:val="00F87B94"/>
    <w:rsid w:val="00F94899"/>
    <w:rsid w:val="00F954A7"/>
    <w:rsid w:val="00F959F7"/>
    <w:rsid w:val="00F95E61"/>
    <w:rsid w:val="00FA051B"/>
    <w:rsid w:val="00FA0D62"/>
    <w:rsid w:val="00FA1228"/>
    <w:rsid w:val="00FA1334"/>
    <w:rsid w:val="00FA438E"/>
    <w:rsid w:val="00FA44BE"/>
    <w:rsid w:val="00FA523E"/>
    <w:rsid w:val="00FA5288"/>
    <w:rsid w:val="00FA5CAA"/>
    <w:rsid w:val="00FA7F9E"/>
    <w:rsid w:val="00FB129C"/>
    <w:rsid w:val="00FB134D"/>
    <w:rsid w:val="00FB1C3A"/>
    <w:rsid w:val="00FB2756"/>
    <w:rsid w:val="00FB530D"/>
    <w:rsid w:val="00FB5325"/>
    <w:rsid w:val="00FB53B2"/>
    <w:rsid w:val="00FC16F9"/>
    <w:rsid w:val="00FC335A"/>
    <w:rsid w:val="00FC39DF"/>
    <w:rsid w:val="00FC3D9F"/>
    <w:rsid w:val="00FC4D8F"/>
    <w:rsid w:val="00FC5F38"/>
    <w:rsid w:val="00FC6405"/>
    <w:rsid w:val="00FC6EB0"/>
    <w:rsid w:val="00FD05F7"/>
    <w:rsid w:val="00FD2E74"/>
    <w:rsid w:val="00FD2FE6"/>
    <w:rsid w:val="00FD31C3"/>
    <w:rsid w:val="00FD64D8"/>
    <w:rsid w:val="00FD6907"/>
    <w:rsid w:val="00FD731B"/>
    <w:rsid w:val="00FD7859"/>
    <w:rsid w:val="00FE0E73"/>
    <w:rsid w:val="00FE14C4"/>
    <w:rsid w:val="00FE18D8"/>
    <w:rsid w:val="00FE2E33"/>
    <w:rsid w:val="00FE3C3D"/>
    <w:rsid w:val="00FE4705"/>
    <w:rsid w:val="00FE7D5A"/>
    <w:rsid w:val="00FE7F8F"/>
    <w:rsid w:val="00FF1B42"/>
    <w:rsid w:val="00FF212D"/>
    <w:rsid w:val="00FF447B"/>
    <w:rsid w:val="00FF67A2"/>
    <w:rsid w:val="00FF6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FEB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6FEB"/>
    <w:rPr>
      <w:rFonts w:ascii="Calibri" w:eastAsia="Calibri" w:hAnsi="Calibri" w:cs="Times New Roman"/>
      <w:noProof/>
    </w:rPr>
  </w:style>
  <w:style w:type="paragraph" w:styleId="Piedepgina">
    <w:name w:val="footer"/>
    <w:basedOn w:val="Normal"/>
    <w:link w:val="Piedepgina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6FEB"/>
    <w:rPr>
      <w:rFonts w:ascii="Calibri" w:eastAsia="Calibri" w:hAnsi="Calibri" w:cs="Times New Roman"/>
      <w:noProof/>
    </w:rPr>
  </w:style>
  <w:style w:type="paragraph" w:styleId="Sinespaciado">
    <w:name w:val="No Spacing"/>
    <w:link w:val="SinespaciadoCar"/>
    <w:uiPriority w:val="1"/>
    <w:qFormat/>
    <w:rsid w:val="00DB6FEB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DB6FEB"/>
    <w:rPr>
      <w:rFonts w:ascii="Calibri" w:eastAsia="Times New Roman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6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6FEB"/>
    <w:rPr>
      <w:rFonts w:ascii="Tahoma" w:eastAsia="Calibri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unhideWhenUsed/>
    <w:rsid w:val="00944C86"/>
    <w:pPr>
      <w:spacing w:before="178" w:after="129" w:line="240" w:lineRule="auto"/>
      <w:jc w:val="both"/>
    </w:pPr>
    <w:rPr>
      <w:rFonts w:ascii="Arial" w:eastAsia="Times New Roman" w:hAnsi="Arial" w:cs="Arial"/>
      <w:noProof w:val="0"/>
      <w:color w:val="333333"/>
      <w:sz w:val="19"/>
      <w:szCs w:val="19"/>
      <w:lang w:val="en-US"/>
    </w:rPr>
  </w:style>
  <w:style w:type="character" w:customStyle="1" w:styleId="apple-converted-space">
    <w:name w:val="apple-converted-space"/>
    <w:basedOn w:val="Fuentedeprrafopredeter"/>
    <w:rsid w:val="00B6101F"/>
  </w:style>
  <w:style w:type="character" w:styleId="Hipervnculo">
    <w:name w:val="Hyperlink"/>
    <w:uiPriority w:val="99"/>
    <w:unhideWhenUsed/>
    <w:rsid w:val="00B6101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F79D8"/>
    <w:pPr>
      <w:ind w:left="720"/>
      <w:contextualSpacing/>
    </w:pPr>
  </w:style>
  <w:style w:type="character" w:customStyle="1" w:styleId="il">
    <w:name w:val="il"/>
    <w:basedOn w:val="Fuentedeprrafopredeter"/>
    <w:rsid w:val="00622706"/>
  </w:style>
  <w:style w:type="paragraph" w:customStyle="1" w:styleId="Default">
    <w:name w:val="Default"/>
    <w:rsid w:val="004B3488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  <w:lang w:val="es-ES"/>
    </w:rPr>
  </w:style>
  <w:style w:type="character" w:styleId="nfasis">
    <w:name w:val="Emphasis"/>
    <w:basedOn w:val="Fuentedeprrafopredeter"/>
    <w:uiPriority w:val="20"/>
    <w:qFormat/>
    <w:rsid w:val="00C3015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FEB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6FEB"/>
    <w:rPr>
      <w:rFonts w:ascii="Calibri" w:eastAsia="Calibri" w:hAnsi="Calibri" w:cs="Times New Roman"/>
      <w:noProof/>
    </w:rPr>
  </w:style>
  <w:style w:type="paragraph" w:styleId="Piedepgina">
    <w:name w:val="footer"/>
    <w:basedOn w:val="Normal"/>
    <w:link w:val="Piedepgina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6FEB"/>
    <w:rPr>
      <w:rFonts w:ascii="Calibri" w:eastAsia="Calibri" w:hAnsi="Calibri" w:cs="Times New Roman"/>
      <w:noProof/>
    </w:rPr>
  </w:style>
  <w:style w:type="paragraph" w:styleId="Sinespaciado">
    <w:name w:val="No Spacing"/>
    <w:link w:val="SinespaciadoCar"/>
    <w:uiPriority w:val="1"/>
    <w:qFormat/>
    <w:rsid w:val="00DB6FEB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DB6FEB"/>
    <w:rPr>
      <w:rFonts w:ascii="Calibri" w:eastAsia="Times New Roman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6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6FEB"/>
    <w:rPr>
      <w:rFonts w:ascii="Tahoma" w:eastAsia="Calibri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unhideWhenUsed/>
    <w:rsid w:val="00944C86"/>
    <w:pPr>
      <w:spacing w:before="178" w:after="129" w:line="240" w:lineRule="auto"/>
      <w:jc w:val="both"/>
    </w:pPr>
    <w:rPr>
      <w:rFonts w:ascii="Arial" w:eastAsia="Times New Roman" w:hAnsi="Arial" w:cs="Arial"/>
      <w:noProof w:val="0"/>
      <w:color w:val="333333"/>
      <w:sz w:val="19"/>
      <w:szCs w:val="19"/>
      <w:lang w:val="en-US"/>
    </w:rPr>
  </w:style>
  <w:style w:type="character" w:customStyle="1" w:styleId="apple-converted-space">
    <w:name w:val="apple-converted-space"/>
    <w:basedOn w:val="Fuentedeprrafopredeter"/>
    <w:rsid w:val="00B6101F"/>
  </w:style>
  <w:style w:type="character" w:styleId="Hipervnculo">
    <w:name w:val="Hyperlink"/>
    <w:uiPriority w:val="99"/>
    <w:unhideWhenUsed/>
    <w:rsid w:val="00B6101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F79D8"/>
    <w:pPr>
      <w:ind w:left="720"/>
      <w:contextualSpacing/>
    </w:pPr>
  </w:style>
  <w:style w:type="character" w:customStyle="1" w:styleId="il">
    <w:name w:val="il"/>
    <w:basedOn w:val="Fuentedeprrafopredeter"/>
    <w:rsid w:val="00622706"/>
  </w:style>
  <w:style w:type="paragraph" w:customStyle="1" w:styleId="Default">
    <w:name w:val="Default"/>
    <w:rsid w:val="004B3488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  <w:lang w:val="es-ES"/>
    </w:rPr>
  </w:style>
  <w:style w:type="character" w:styleId="nfasis">
    <w:name w:val="Emphasis"/>
    <w:basedOn w:val="Fuentedeprrafopredeter"/>
    <w:uiPriority w:val="20"/>
    <w:qFormat/>
    <w:rsid w:val="00C3015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www.popayan.gov.co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CD2861-FC11-4B00-A975-103A47348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7</Pages>
  <Words>1004</Words>
  <Characters>5527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dominguez quiñones</dc:creator>
  <cp:lastModifiedBy>katherine castañeda romero</cp:lastModifiedBy>
  <cp:revision>84</cp:revision>
  <cp:lastPrinted>2013-06-11T14:26:00Z</cp:lastPrinted>
  <dcterms:created xsi:type="dcterms:W3CDTF">2013-07-08T14:34:00Z</dcterms:created>
  <dcterms:modified xsi:type="dcterms:W3CDTF">2013-07-08T17:06:00Z</dcterms:modified>
</cp:coreProperties>
</file>