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E8C" w:rsidRDefault="001E7611" w:rsidP="00562E8C">
      <w:pPr>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E4628E">
        <w:rPr>
          <w:rFonts w:ascii="MS Reference Sans Serif" w:hAnsi="MS Reference Sans Serif"/>
          <w:b/>
          <w:sz w:val="30"/>
          <w:szCs w:val="30"/>
          <w:lang w:eastAsia="es-CO"/>
        </w:rPr>
        <mc:AlternateContent>
          <mc:Choice Requires="wps">
            <w:drawing>
              <wp:anchor distT="0" distB="0" distL="114300" distR="114300" simplePos="0" relativeHeight="251753472" behindDoc="0" locked="0" layoutInCell="1" allowOverlap="1" wp14:anchorId="7114411A" wp14:editId="31127E4E">
                <wp:simplePos x="0" y="0"/>
                <wp:positionH relativeFrom="column">
                  <wp:posOffset>107315</wp:posOffset>
                </wp:positionH>
                <wp:positionV relativeFrom="paragraph">
                  <wp:posOffset>-137853</wp:posOffset>
                </wp:positionV>
                <wp:extent cx="1495425" cy="3352800"/>
                <wp:effectExtent l="0" t="0" r="0" b="0"/>
                <wp:wrapNone/>
                <wp:docPr id="27"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335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4628E" w:rsidRPr="00504AC5" w:rsidRDefault="007E6BF8" w:rsidP="00E4628E">
                            <w:pPr>
                              <w:jc w:val="both"/>
                              <w:rPr>
                                <w:i/>
                                <w:color w:val="7F7F7F"/>
                              </w:rPr>
                            </w:pPr>
                            <w:r>
                              <w:rPr>
                                <w:i/>
                                <w:color w:val="7F7F7F"/>
                              </w:rPr>
                              <w:t>Con un</w:t>
                            </w:r>
                            <w:r w:rsidR="000F7624">
                              <w:rPr>
                                <w:i/>
                                <w:color w:val="7F7F7F"/>
                              </w:rPr>
                              <w:t>a asistencia de aproximadamente 1</w:t>
                            </w:r>
                            <w:r>
                              <w:rPr>
                                <w:i/>
                                <w:color w:val="7F7F7F"/>
                              </w:rPr>
                              <w:t>00</w:t>
                            </w:r>
                            <w:r w:rsidR="000F7624">
                              <w:rPr>
                                <w:i/>
                                <w:color w:val="7F7F7F"/>
                              </w:rPr>
                              <w:t>0</w:t>
                            </w:r>
                            <w:r>
                              <w:rPr>
                                <w:i/>
                                <w:color w:val="7F7F7F"/>
                              </w:rPr>
                              <w:t xml:space="preserve"> personas, e</w:t>
                            </w:r>
                            <w:r w:rsidR="008606C3">
                              <w:rPr>
                                <w:i/>
                                <w:color w:val="7F7F7F"/>
                              </w:rPr>
                              <w:t xml:space="preserve">n el coliseo cubierto La Estancia </w:t>
                            </w:r>
                            <w:r>
                              <w:rPr>
                                <w:i/>
                                <w:color w:val="7F7F7F"/>
                              </w:rPr>
                              <w:t xml:space="preserve">se llevó a cabo </w:t>
                            </w:r>
                            <w:r w:rsidRPr="007E6BF8">
                              <w:rPr>
                                <w:i/>
                                <w:color w:val="7F7F7F"/>
                              </w:rPr>
                              <w:t>‘Por el encuentro de soluciones democráticas, el Cauca le habla a Colombia’</w:t>
                            </w:r>
                            <w:r>
                              <w:rPr>
                                <w:i/>
                                <w:color w:val="7F7F7F"/>
                              </w:rPr>
                              <w:t xml:space="preserve">. </w:t>
                            </w:r>
                            <w:r w:rsidR="001629F1">
                              <w:rPr>
                                <w:i/>
                                <w:color w:val="7F7F7F"/>
                              </w:rPr>
                              <w:t xml:space="preserve">La administración </w:t>
                            </w:r>
                            <w:r w:rsidR="00604D2B">
                              <w:rPr>
                                <w:i/>
                                <w:color w:val="7F7F7F"/>
                              </w:rPr>
                              <w:t xml:space="preserve">Fuentes Meneses resaltó el trabajo de diálogo para encontrar solución a la problemática del sector agropecuaria.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left:0;text-align:left;margin-left:8.45pt;margin-top:-10.85pt;width:117.75pt;height:26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E+/ugIAAMIFAAAOAAAAZHJzL2Uyb0RvYy54bWysVNtu3CAQfa/Uf0C8O76EvdiKN0rW66pS&#10;epHSfgBr8BrVBhfY9aZV/70D3lvSl6itHyxghjNzZg5zc7vvWrTj2gglcxxfRRhxWSkm5CbHX7+U&#10;wRwjY6lktFWS5/iJG3y7ePvmZugznqhGtYxrBCDSZEOf48baPgtDUzW8o+ZK9VyCsVa6oxa2ehMy&#10;TQdA79owiaJpOCjNeq0qbgycFqMRLzx+XfPKfqprwy1qcwy5Wf/X/r92/3BxQ7ONpn0jqkMa9C+y&#10;6KiQEPQEVVBL0VaLP6A6UWllVG2vKtWFqq5FxT0HYBNHL9g8NrTnngsUx/SnMpn/B1t93H3WSLAc&#10;JzOMJO2gR8stZVohxpHle6vQ1FVp6E0Gzo89uNv9vdpDtz1j0z+o6ptBUi0bKjf8Tms1NJwyyDJ2&#10;N8OLqyOOcSDr4YNiEI1urfJA+1p3roRQFATo0K2nU4cgD1S5kCSdkGSCUQW26+tJMo98D0OaHa/3&#10;2th3XHXILXKsQQIenu4ejHXp0Ozo4qJJVYq29TJo5bMDcBxPIDhcdTaXhu/qzzRKV/PVnAQkma4C&#10;EhVFcFcuSTAt49mkuC6WyyL+5eLGJGsEY1y6MEeFxeR1HTxofdTGSWNGtYI5OJeS0Zv1stVoR0Hh&#10;pf980cFydgufp+GLAFxeUIoTEt0naVBO57OAlGQSpLNoHkRxep9OI5KSonxO6UFI/u+U0JDjdAJN&#10;9XTOSb+SG806YWGGtKLLMcgBvvFVOw2uJPOttVS04/qiFC79cymg3cdGe8U6kY5ytfv1HlCcjNeK&#10;PYF2tQJlgUBh8MGiUfoHRgMMkRyb71uqOUbtewn6T2NC3NTxGzKZJbDRl5b1pYXKCqBybDEal0s7&#10;Tqptr8WmgUjji5PqDt5MLbyaz1kdXhoMCk/qMNTcJLrce6/z6F38BgAA//8DAFBLAwQUAAYACAAA&#10;ACEA+PdM6t8AAAAKAQAADwAAAGRycy9kb3ducmV2LnhtbEyPwU7DMBBE70j8g7VI3Fq7gSZtiFMh&#10;pB4BUSpx3cZuEjVeR7HbpH/PcqLH0T69mS02k+vExQ6h9aRhMVcgLFXetFRr2H9vZysQISIZ7DxZ&#10;DVcbYFPe3xWYGz/Sl73sYi1YQiFHDU2MfS5lqBrrMMx9b4lvRz84jByHWpoBR5a7TiZKpdJhS9zQ&#10;YG/fGluddmenYenfs3Gq1Ocp229/Pvrj+rrCqPXjw/T6AiLaKf7D8Defp0PJmw7+TCaIjnO6ZlLD&#10;LFlkIBhIlskziAPbVfoEsizk7QvlLwAAAP//AwBQSwECLQAUAAYACAAAACEAtoM4kv4AAADhAQAA&#10;EwAAAAAAAAAAAAAAAAAAAAAAW0NvbnRlbnRfVHlwZXNdLnhtbFBLAQItABQABgAIAAAAIQA4/SH/&#10;1gAAAJQBAAALAAAAAAAAAAAAAAAAAC8BAABfcmVscy8ucmVsc1BLAQItABQABgAIAAAAIQBSuE+/&#10;ugIAAMIFAAAOAAAAAAAAAAAAAAAAAC4CAABkcnMvZTJvRG9jLnhtbFBLAQItABQABgAIAAAAIQD4&#10;90zq3wAAAAoBAAAPAAAAAAAAAAAAAAAAABQFAABkcnMvZG93bnJldi54bWxQSwUGAAAAAAQABADz&#10;AAAAIAYAAAAA&#10;" filled="f" stroked="f" strokecolor="white">
                <v:textbox>
                  <w:txbxContent>
                    <w:p w:rsidR="00E4628E" w:rsidRPr="00504AC5" w:rsidRDefault="007E6BF8" w:rsidP="00E4628E">
                      <w:pPr>
                        <w:jc w:val="both"/>
                        <w:rPr>
                          <w:i/>
                          <w:color w:val="7F7F7F"/>
                        </w:rPr>
                      </w:pPr>
                      <w:r>
                        <w:rPr>
                          <w:i/>
                          <w:color w:val="7F7F7F"/>
                        </w:rPr>
                        <w:t>Con un</w:t>
                      </w:r>
                      <w:r w:rsidR="000F7624">
                        <w:rPr>
                          <w:i/>
                          <w:color w:val="7F7F7F"/>
                        </w:rPr>
                        <w:t>a asistencia de aproximadamente 1</w:t>
                      </w:r>
                      <w:r>
                        <w:rPr>
                          <w:i/>
                          <w:color w:val="7F7F7F"/>
                        </w:rPr>
                        <w:t>00</w:t>
                      </w:r>
                      <w:r w:rsidR="000F7624">
                        <w:rPr>
                          <w:i/>
                          <w:color w:val="7F7F7F"/>
                        </w:rPr>
                        <w:t>0</w:t>
                      </w:r>
                      <w:r>
                        <w:rPr>
                          <w:i/>
                          <w:color w:val="7F7F7F"/>
                        </w:rPr>
                        <w:t xml:space="preserve"> personas, e</w:t>
                      </w:r>
                      <w:r w:rsidR="008606C3">
                        <w:rPr>
                          <w:i/>
                          <w:color w:val="7F7F7F"/>
                        </w:rPr>
                        <w:t xml:space="preserve">n el coliseo cubierto La Estancia </w:t>
                      </w:r>
                      <w:r>
                        <w:rPr>
                          <w:i/>
                          <w:color w:val="7F7F7F"/>
                        </w:rPr>
                        <w:t xml:space="preserve">se llevó a cabo </w:t>
                      </w:r>
                      <w:r w:rsidRPr="007E6BF8">
                        <w:rPr>
                          <w:i/>
                          <w:color w:val="7F7F7F"/>
                        </w:rPr>
                        <w:t>‘Por el encuentro de soluciones democráticas, el Cauca le habla a Colombia’</w:t>
                      </w:r>
                      <w:r>
                        <w:rPr>
                          <w:i/>
                          <w:color w:val="7F7F7F"/>
                        </w:rPr>
                        <w:t xml:space="preserve">. </w:t>
                      </w:r>
                      <w:r w:rsidR="001629F1">
                        <w:rPr>
                          <w:i/>
                          <w:color w:val="7F7F7F"/>
                        </w:rPr>
                        <w:t xml:space="preserve">La administración </w:t>
                      </w:r>
                      <w:r w:rsidR="00604D2B">
                        <w:rPr>
                          <w:i/>
                          <w:color w:val="7F7F7F"/>
                        </w:rPr>
                        <w:t xml:space="preserve">Fuentes Meneses resaltó el trabajo de diálogo para encontrar solución a la problemática del sector agropecuaria. </w:t>
                      </w:r>
                    </w:p>
                  </w:txbxContent>
                </v:textbox>
              </v:shape>
            </w:pict>
          </mc:Fallback>
        </mc:AlternateContent>
      </w:r>
      <w:r w:rsidRPr="00E4628E">
        <w:rPr>
          <w:rFonts w:ascii="MS Reference Sans Serif" w:hAnsi="MS Reference Sans Serif"/>
          <w:b/>
          <w:sz w:val="30"/>
          <w:szCs w:val="30"/>
          <w:lang w:eastAsia="es-CO"/>
        </w:rPr>
        <mc:AlternateContent>
          <mc:Choice Requires="wps">
            <w:drawing>
              <wp:anchor distT="0" distB="0" distL="114300" distR="114300" simplePos="0" relativeHeight="251752448" behindDoc="1" locked="0" layoutInCell="1" allowOverlap="1" wp14:anchorId="03F92DB1" wp14:editId="095A87B1">
                <wp:simplePos x="0" y="0"/>
                <wp:positionH relativeFrom="column">
                  <wp:posOffset>10795</wp:posOffset>
                </wp:positionH>
                <wp:positionV relativeFrom="paragraph">
                  <wp:posOffset>-512445</wp:posOffset>
                </wp:positionV>
                <wp:extent cx="1731645" cy="3906520"/>
                <wp:effectExtent l="0" t="0" r="20955" b="36830"/>
                <wp:wrapNone/>
                <wp:docPr id="26"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1645" cy="3906520"/>
                        </a:xfrm>
                        <a:prstGeom prst="roundRect">
                          <a:avLst>
                            <a:gd name="adj" fmla="val 7185"/>
                          </a:avLst>
                        </a:prstGeom>
                        <a:gradFill rotWithShape="0">
                          <a:gsLst>
                            <a:gs pos="0">
                              <a:srgbClr val="FFFFFF"/>
                            </a:gs>
                            <a:gs pos="100000">
                              <a:srgbClr val="B6DDE8"/>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92CDDC"/>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 o:spid="_x0000_s1026" style="position:absolute;margin-left:.85pt;margin-top:-40.35pt;width:136.35pt;height:307.6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AkOJQMAAGAGAAAOAAAAZHJzL2Uyb0RvYy54bWysVcuO0zAU3SPxD5b3nTyapkk16WimpQhp&#10;gBEDYu3GTmJw7GC7kw6Ij+Fb+DGunbS0wAIhurDs2Pd1zj23l1f7VqAHpg1XssDRRYgRk6WiXNYF&#10;fvd2M8kwMpZISoSSrMCPzOCr5dMnl323YLFqlKBMI3AizaLvCtxY2y2CwJQNa4m5UB2TcFkp3RIL&#10;R10HVJMevLciiMMwDXqlaadVyYyBr+vhEi+9/6pipX1dVYZZJAoMuVm/ar9u3RosL8mi1qRreDmm&#10;Qf4hi5ZwCUGPrtbEErTT/DdXLS+1MqqyF6VqA1VVvGS+BqgmCn+p5r4hHfO1ADimO8Jk/p/b8tXD&#10;nUacFjhOMZKkBY7eAGrfv8l6JxTSjCpJGaEKzRxYfWcWYHPf3WlXruluVfnRIKlWDZE1u9Za9Q08&#10;hxQj9z44M3AHA6Zo279UFEKRnVUet32lW+cQEEF7T8/jkR62t6iEj9F8GqXJDKMS7qZ5mM5iT2BA&#10;FgfzThv7nKkWuU2BtdpJ6srxMcjDrbGeJDpWSugHjKpWAOUPRKB5lPkiweH4FnYHlyO7dMOFQFrZ&#10;99w2niCXp780B/cGdQoAGD4bXW9XQiMIUOCN/3lgoFfMYDa8jkL3857OTG7S9fpZdmICOdWHUIJL&#10;BLgXeJYM5siURDCgc0DfN6RP2YUS0q1SuRIcN4cvzAtlzF7tLNP3De0R5Q7DOJvmIGLKQTXTLEzD&#10;fI4RETXIvbQa/xGKswLicJal84EB0TVkQGLmqx2yGJ/7jI7h/eksM+iDMUfXEV5dX/IoTsKbOJ9s&#10;0mw+STbJbJLPw2wSRvlNnoZJnqw3X13sKFk0nFImb7lkB6VHyd8paZw5g0a91lEPEMfzA2FK8CPK&#10;Z8Xn8Wq9Xo3smdNnvjehfrJwenkmqd9bwsWwD85THuDYQ/8CbQckvLqcoAZhbhV9BHFBc7rmc2MZ&#10;No3SnzHqYcQV2HzaEc0wEi8k9GceJYmbif6QzOagJqRPb7anN0SW4KrAFtj325Ud5uiu07xuIFLk&#10;OZbqGkRdceu4dYIfshoPMMZ8BePIdXPy9Oxf/fxjWP4AAAD//wMAUEsDBBQABgAIAAAAIQBnvj8N&#10;3wAAAAkBAAAPAAAAZHJzL2Rvd25yZXYueG1sTI/NTsMwEITvSLyDtUjcWpuQ0hLiVAjxI/WCWkDi&#10;6MRLEhGvo9hN0rdnOcFtRzOa+Tbfzq4TIw6h9aThaqlAIFXetlRreH97WmxAhGjIms4TajhhgG1x&#10;fpabzPqJ9jgeYi24hEJmNDQx9pmUoWrQmbD0PRJ7X35wJrIcamkHM3G562Si1I10piVeaEyPDw1W&#10;34ej45Hpcy7HVoX9Lvl4Vi+vw+3jqdT68mK+vwMRcY5/YfjFZ3QomKn0R7JBdKzXHNSw2Cg+2E/W&#10;aQqi1LC6Tlcgi1z+/6D4AQAA//8DAFBLAQItABQABgAIAAAAIQC2gziS/gAAAOEBAAATAAAAAAAA&#10;AAAAAAAAAAAAAABbQ29udGVudF9UeXBlc10ueG1sUEsBAi0AFAAGAAgAAAAhADj9If/WAAAAlAEA&#10;AAsAAAAAAAAAAAAAAAAALwEAAF9yZWxzLy5yZWxzUEsBAi0AFAAGAAgAAAAhAJ18CQ4lAwAAYAYA&#10;AA4AAAAAAAAAAAAAAAAALgIAAGRycy9lMm9Eb2MueG1sUEsBAi0AFAAGAAgAAAAhAGe+Pw3fAAAA&#10;CQEAAA8AAAAAAAAAAAAAAAAAfwUAAGRycy9kb3ducmV2LnhtbFBLBQYAAAAABAAEAPMAAACLBgAA&#10;AAA=&#10;" stroked="f" strokecolor="#92cddc" strokeweight="1pt">
                <v:fill color2="#b6dde8" focus="100%" type="gradient"/>
                <v:shadow on="t" color="#205867" opacity=".5" offset="1pt"/>
              </v:roundrect>
            </w:pict>
          </mc:Fallback>
        </mc:AlternateContent>
      </w:r>
      <w:r>
        <w:rPr>
          <w:rFonts w:ascii="MS Reference Sans Serif" w:hAnsi="MS Reference Sans Serif"/>
          <w:b/>
          <w:sz w:val="30"/>
          <w:szCs w:val="30"/>
          <w:lang w:eastAsia="es-CO"/>
        </w:rPr>
        <w:drawing>
          <wp:anchor distT="0" distB="0" distL="114300" distR="114300" simplePos="0" relativeHeight="251762688" behindDoc="0" locked="0" layoutInCell="1" allowOverlap="1" wp14:anchorId="73B1165F" wp14:editId="6BB42A27">
            <wp:simplePos x="0" y="0"/>
            <wp:positionH relativeFrom="column">
              <wp:posOffset>-819150</wp:posOffset>
            </wp:positionH>
            <wp:positionV relativeFrom="paragraph">
              <wp:posOffset>-276860</wp:posOffset>
            </wp:positionV>
            <wp:extent cx="5542915" cy="3670935"/>
            <wp:effectExtent l="0" t="0" r="635" b="5715"/>
            <wp:wrapSquare wrapText="bothSides"/>
            <wp:docPr id="10" name="Imagen 10" descr="C:\Facebook\Cabezote_agosto13 B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cebook\Cabezote_agosto13 B2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42915" cy="3670935"/>
                    </a:xfrm>
                    <a:prstGeom prst="rect">
                      <a:avLst/>
                    </a:prstGeom>
                    <a:noFill/>
                    <a:ln>
                      <a:noFill/>
                    </a:ln>
                  </pic:spPr>
                </pic:pic>
              </a:graphicData>
            </a:graphic>
            <wp14:sizeRelH relativeFrom="page">
              <wp14:pctWidth>0</wp14:pctWidth>
            </wp14:sizeRelH>
            <wp14:sizeRelV relativeFrom="page">
              <wp14:pctHeight>0</wp14:pctHeight>
            </wp14:sizeRelV>
          </wp:anchor>
        </w:drawing>
      </w:r>
      <w:r w:rsidR="007E5888" w:rsidRPr="007E588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135A91" w:rsidRPr="00135A9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562E8C" w:rsidRPr="0025156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EC4E45" w:rsidRDefault="00EC4E45" w:rsidP="00562E8C">
      <w:pPr>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EC4E45" w:rsidRPr="00EC4E45" w:rsidRDefault="00EC4E45" w:rsidP="00562E8C">
      <w:pPr>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562E8C" w:rsidRDefault="00562E8C" w:rsidP="00105C1D">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5A0964" w:rsidRDefault="001E7611" w:rsidP="00C46A91">
      <w:pPr>
        <w:jc w:val="center"/>
        <w:rPr>
          <w:rFonts w:ascii="MS Reference Sans Serif" w:hAnsi="MS Reference Sans Serif"/>
          <w:b/>
          <w:sz w:val="30"/>
          <w:szCs w:val="30"/>
        </w:rPr>
      </w:pPr>
      <w:r w:rsidRPr="00D70198">
        <w:rPr>
          <w:rFonts w:ascii="MS Reference Sans Serif" w:hAnsi="MS Reference Sans Serif"/>
          <w:b/>
          <w:sz w:val="30"/>
          <w:szCs w:val="30"/>
          <w:lang w:eastAsia="es-CO"/>
        </w:rPr>
        <mc:AlternateContent>
          <mc:Choice Requires="wps">
            <w:drawing>
              <wp:anchor distT="0" distB="0" distL="114300" distR="457200" simplePos="0" relativeHeight="251736064" behindDoc="0" locked="0" layoutInCell="0" allowOverlap="1" wp14:anchorId="6D19F924" wp14:editId="1877D9AF">
                <wp:simplePos x="0" y="0"/>
                <wp:positionH relativeFrom="margin">
                  <wp:posOffset>274320</wp:posOffset>
                </wp:positionH>
                <wp:positionV relativeFrom="margin">
                  <wp:posOffset>3190240</wp:posOffset>
                </wp:positionV>
                <wp:extent cx="4646930" cy="5765165"/>
                <wp:effectExtent l="0" t="82868" r="89853" b="13652"/>
                <wp:wrapSquare wrapText="bothSides"/>
                <wp:docPr id="2"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646930" cy="576516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D70198" w:rsidRPr="00BB28E4" w:rsidRDefault="00D70198" w:rsidP="00D7019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D70198" w:rsidRPr="00481C31" w:rsidRDefault="00D70198" w:rsidP="00D70198">
                            <w:pPr>
                              <w:spacing w:after="0" w:line="240" w:lineRule="auto"/>
                              <w:jc w:val="both"/>
                              <w:outlineLvl w:val="0"/>
                              <w:rPr>
                                <w:rFonts w:ascii="MS Reference Sans Serif" w:eastAsia="Times New Roman" w:hAnsi="MS Reference Sans Serif"/>
                                <w:b/>
                                <w:color w:val="404040"/>
                                <w:sz w:val="24"/>
                                <w:szCs w:val="24"/>
                                <w:lang w:val="es-ES"/>
                              </w:rPr>
                            </w:pPr>
                          </w:p>
                          <w:p w:rsidR="00592542" w:rsidRDefault="00592542" w:rsidP="003A2639">
                            <w:pPr>
                              <w:spacing w:after="0" w:line="240" w:lineRule="auto"/>
                              <w:jc w:val="both"/>
                              <w:outlineLvl w:val="0"/>
                              <w:rPr>
                                <w:rFonts w:ascii="MS Reference Sans Serif" w:eastAsia="Times New Roman" w:hAnsi="MS Reference Sans Serif"/>
                                <w:b/>
                                <w:color w:val="404040"/>
                                <w:sz w:val="24"/>
                                <w:szCs w:val="24"/>
                                <w:lang w:val="es-ES"/>
                              </w:rPr>
                            </w:pPr>
                          </w:p>
                          <w:p w:rsidR="009D3276" w:rsidRDefault="009D3276" w:rsidP="003A2639">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Feria de Servicios Institucionales de la Alcaldía de Popayán y demás entidades del Sistema Nacional de Atención y Reparación Integral a las Víctimas.</w:t>
                            </w:r>
                          </w:p>
                          <w:p w:rsidR="009D3276" w:rsidRDefault="009D3276" w:rsidP="003A2639">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 xml:space="preserve">Fecha: </w:t>
                            </w:r>
                            <w:r w:rsidRPr="001E7611">
                              <w:rPr>
                                <w:rFonts w:ascii="MS Reference Sans Serif" w:eastAsia="Times New Roman" w:hAnsi="MS Reference Sans Serif"/>
                                <w:color w:val="404040"/>
                                <w:sz w:val="24"/>
                                <w:szCs w:val="24"/>
                                <w:lang w:val="es-ES"/>
                              </w:rPr>
                              <w:t>Miércoles 14 de agosto</w:t>
                            </w:r>
                            <w:r>
                              <w:rPr>
                                <w:rFonts w:ascii="MS Reference Sans Serif" w:eastAsia="Times New Roman" w:hAnsi="MS Reference Sans Serif"/>
                                <w:b/>
                                <w:color w:val="404040"/>
                                <w:sz w:val="24"/>
                                <w:szCs w:val="24"/>
                                <w:lang w:val="es-ES"/>
                              </w:rPr>
                              <w:t xml:space="preserve"> </w:t>
                            </w:r>
                          </w:p>
                          <w:p w:rsidR="009D3276" w:rsidRDefault="009D3276" w:rsidP="003A2639">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 xml:space="preserve">Hora: </w:t>
                            </w:r>
                            <w:r w:rsidRPr="001E7611">
                              <w:rPr>
                                <w:rFonts w:ascii="MS Reference Sans Serif" w:eastAsia="Times New Roman" w:hAnsi="MS Reference Sans Serif"/>
                                <w:color w:val="404040"/>
                                <w:sz w:val="24"/>
                                <w:szCs w:val="24"/>
                                <w:lang w:val="es-ES"/>
                              </w:rPr>
                              <w:t>9:00 a.m</w:t>
                            </w:r>
                            <w:r w:rsidR="001E7611">
                              <w:rPr>
                                <w:rFonts w:ascii="MS Reference Sans Serif" w:eastAsia="Times New Roman" w:hAnsi="MS Reference Sans Serif"/>
                                <w:color w:val="404040"/>
                                <w:sz w:val="24"/>
                                <w:szCs w:val="24"/>
                                <w:lang w:val="es-ES"/>
                              </w:rPr>
                              <w:t>.</w:t>
                            </w:r>
                          </w:p>
                          <w:p w:rsidR="009D3276" w:rsidRDefault="009D3276" w:rsidP="003A2639">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 xml:space="preserve">Lugar: </w:t>
                            </w:r>
                            <w:r w:rsidRPr="001E7611">
                              <w:rPr>
                                <w:rFonts w:ascii="MS Reference Sans Serif" w:eastAsia="Times New Roman" w:hAnsi="MS Reference Sans Serif"/>
                                <w:color w:val="404040"/>
                                <w:sz w:val="24"/>
                                <w:szCs w:val="24"/>
                                <w:lang w:val="es-ES"/>
                              </w:rPr>
                              <w:t>CAIF Comfacauca</w:t>
                            </w:r>
                          </w:p>
                          <w:p w:rsidR="009D3276" w:rsidRDefault="009D3276" w:rsidP="003A2639">
                            <w:pPr>
                              <w:spacing w:after="0" w:line="240" w:lineRule="auto"/>
                              <w:jc w:val="both"/>
                              <w:outlineLvl w:val="0"/>
                              <w:rPr>
                                <w:rFonts w:ascii="MS Reference Sans Serif" w:eastAsia="Times New Roman" w:hAnsi="MS Reference Sans Serif"/>
                                <w:b/>
                                <w:color w:val="404040"/>
                                <w:sz w:val="24"/>
                                <w:szCs w:val="24"/>
                                <w:lang w:val="es-ES"/>
                              </w:rPr>
                            </w:pPr>
                          </w:p>
                          <w:p w:rsidR="003F01D4" w:rsidRDefault="003F01D4" w:rsidP="003A2639">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Rendición de c</w:t>
                            </w:r>
                            <w:r w:rsidRPr="003F01D4">
                              <w:rPr>
                                <w:rFonts w:ascii="MS Reference Sans Serif" w:eastAsia="Times New Roman" w:hAnsi="MS Reference Sans Serif"/>
                                <w:b/>
                                <w:color w:val="404040"/>
                                <w:sz w:val="24"/>
                                <w:szCs w:val="24"/>
                                <w:lang w:val="es-ES"/>
                              </w:rPr>
                              <w:t>uentas de la Secretaría de Salud de Popayán</w:t>
                            </w:r>
                          </w:p>
                          <w:p w:rsidR="003F01D4" w:rsidRPr="003F01D4" w:rsidRDefault="003F01D4"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Martes 20 de agosto</w:t>
                            </w:r>
                          </w:p>
                          <w:p w:rsidR="00FA7141" w:rsidRDefault="003F01D4"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Hora:</w:t>
                            </w:r>
                            <w:r w:rsidR="00FA7141">
                              <w:rPr>
                                <w:rFonts w:ascii="MS Reference Sans Serif" w:eastAsia="Times New Roman" w:hAnsi="MS Reference Sans Serif"/>
                                <w:b/>
                                <w:color w:val="404040"/>
                                <w:sz w:val="24"/>
                                <w:szCs w:val="24"/>
                                <w:lang w:val="es-ES"/>
                              </w:rPr>
                              <w:t xml:space="preserve"> </w:t>
                            </w:r>
                            <w:r w:rsidR="00FA7141">
                              <w:rPr>
                                <w:rFonts w:ascii="MS Reference Sans Serif" w:eastAsia="Times New Roman" w:hAnsi="MS Reference Sans Serif"/>
                                <w:color w:val="404040"/>
                                <w:sz w:val="24"/>
                                <w:szCs w:val="24"/>
                                <w:lang w:val="es-ES"/>
                              </w:rPr>
                              <w:t>9:30 a.m.</w:t>
                            </w:r>
                          </w:p>
                          <w:p w:rsidR="00FA7141" w:rsidRDefault="003F01D4" w:rsidP="00FA714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sidR="00FA7141">
                              <w:rPr>
                                <w:rFonts w:ascii="MS Reference Sans Serif" w:eastAsia="Times New Roman" w:hAnsi="MS Reference Sans Serif"/>
                                <w:color w:val="404040"/>
                                <w:sz w:val="24"/>
                                <w:szCs w:val="24"/>
                                <w:lang w:val="es-ES"/>
                              </w:rPr>
                              <w:t>Auditorio del CAM</w:t>
                            </w:r>
                          </w:p>
                          <w:p w:rsidR="004357BB" w:rsidRDefault="004357BB" w:rsidP="00FA7141">
                            <w:pPr>
                              <w:spacing w:after="0" w:line="240" w:lineRule="auto"/>
                              <w:jc w:val="both"/>
                              <w:outlineLvl w:val="0"/>
                              <w:rPr>
                                <w:rFonts w:ascii="MS Reference Sans Serif" w:eastAsia="Times New Roman" w:hAnsi="MS Reference Sans Serif"/>
                                <w:color w:val="404040"/>
                                <w:sz w:val="24"/>
                                <w:szCs w:val="24"/>
                                <w:lang w:val="es-ES"/>
                              </w:rPr>
                            </w:pPr>
                          </w:p>
                          <w:p w:rsidR="008A0B51" w:rsidRPr="00B9515A" w:rsidRDefault="008A0B51" w:rsidP="008A0B51">
                            <w:pPr>
                              <w:spacing w:after="0" w:line="240" w:lineRule="auto"/>
                              <w:jc w:val="both"/>
                              <w:outlineLvl w:val="0"/>
                              <w:rPr>
                                <w:rFonts w:ascii="MS Reference Sans Serif" w:eastAsia="Times New Roman" w:hAnsi="MS Reference Sans Serif"/>
                                <w:b/>
                                <w:color w:val="404040"/>
                                <w:sz w:val="24"/>
                                <w:szCs w:val="24"/>
                                <w:lang w:val="es-ES"/>
                              </w:rPr>
                            </w:pPr>
                            <w:r w:rsidRPr="00B9515A">
                              <w:rPr>
                                <w:rFonts w:ascii="MS Reference Sans Serif" w:eastAsia="Times New Roman" w:hAnsi="MS Reference Sans Serif"/>
                                <w:b/>
                                <w:color w:val="404040"/>
                                <w:sz w:val="24"/>
                                <w:szCs w:val="24"/>
                                <w:lang w:val="es-ES"/>
                              </w:rPr>
                              <w:t xml:space="preserve">Jornada </w:t>
                            </w:r>
                            <w:r>
                              <w:rPr>
                                <w:rFonts w:ascii="MS Reference Sans Serif" w:eastAsia="Times New Roman" w:hAnsi="MS Reference Sans Serif"/>
                                <w:b/>
                                <w:color w:val="404040"/>
                                <w:sz w:val="24"/>
                                <w:szCs w:val="24"/>
                                <w:lang w:val="es-ES"/>
                              </w:rPr>
                              <w:t xml:space="preserve">gratuita </w:t>
                            </w:r>
                            <w:r w:rsidRPr="00B9515A">
                              <w:rPr>
                                <w:rFonts w:ascii="MS Reference Sans Serif" w:eastAsia="Times New Roman" w:hAnsi="MS Reference Sans Serif"/>
                                <w:b/>
                                <w:color w:val="404040"/>
                                <w:sz w:val="24"/>
                                <w:szCs w:val="24"/>
                                <w:lang w:val="es-ES"/>
                              </w:rPr>
                              <w:t xml:space="preserve">de vacunación antirrábica canina y felina </w:t>
                            </w:r>
                          </w:p>
                          <w:p w:rsidR="008A0B51" w:rsidRPr="00B9515A" w:rsidRDefault="008A0B51" w:rsidP="008A0B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Sábado 17 de agosto</w:t>
                            </w:r>
                          </w:p>
                          <w:p w:rsidR="008A0B51" w:rsidRPr="00B9515A" w:rsidRDefault="008A0B51" w:rsidP="008A0B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8:00 a.m. a 4:00 p.m.</w:t>
                            </w:r>
                          </w:p>
                          <w:p w:rsidR="008A0B51" w:rsidRDefault="008A0B51" w:rsidP="008A0B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Puntos de vacunación: </w:t>
                            </w:r>
                            <w:r>
                              <w:rPr>
                                <w:rFonts w:ascii="MS Reference Sans Serif" w:eastAsia="Times New Roman" w:hAnsi="MS Reference Sans Serif"/>
                                <w:color w:val="404040"/>
                                <w:sz w:val="24"/>
                                <w:szCs w:val="24"/>
                                <w:lang w:val="es-ES"/>
                              </w:rPr>
                              <w:t>Polideportivo ‘Alfonso López’, Laboratorio Departamental, Escuela Calicanto y Loma de la Virgen.</w:t>
                            </w:r>
                          </w:p>
                          <w:p w:rsidR="008A0B51" w:rsidRPr="00B24F30" w:rsidRDefault="008A0B51" w:rsidP="008A0B51">
                            <w:pPr>
                              <w:spacing w:after="0" w:line="240" w:lineRule="auto"/>
                              <w:jc w:val="both"/>
                              <w:outlineLvl w:val="0"/>
                              <w:rPr>
                                <w:rFonts w:ascii="MS Reference Sans Serif" w:eastAsia="Times New Roman" w:hAnsi="MS Reference Sans Serif"/>
                                <w:color w:val="404040"/>
                                <w:sz w:val="24"/>
                                <w:szCs w:val="24"/>
                                <w:lang w:val="es-ES"/>
                              </w:rPr>
                            </w:pPr>
                            <w:r w:rsidRPr="00B24F30">
                              <w:rPr>
                                <w:rFonts w:ascii="MS Reference Sans Serif" w:eastAsia="Times New Roman" w:hAnsi="MS Reference Sans Serif"/>
                                <w:color w:val="404040"/>
                                <w:sz w:val="24"/>
                                <w:szCs w:val="24"/>
                                <w:lang w:val="es-ES"/>
                              </w:rPr>
                              <w:t>Convoca Secretaría de Salud de Popayán</w:t>
                            </w:r>
                          </w:p>
                          <w:p w:rsidR="008A0B51" w:rsidRPr="003F01D4" w:rsidRDefault="008A0B51" w:rsidP="00FA7141">
                            <w:pPr>
                              <w:spacing w:after="0" w:line="240" w:lineRule="auto"/>
                              <w:jc w:val="both"/>
                              <w:outlineLvl w:val="0"/>
                              <w:rPr>
                                <w:rFonts w:ascii="MS Reference Sans Serif" w:eastAsia="Times New Roman" w:hAnsi="MS Reference Sans Serif"/>
                                <w:color w:val="404040"/>
                                <w:sz w:val="24"/>
                                <w:szCs w:val="24"/>
                                <w:lang w:val="es-ES"/>
                              </w:rPr>
                            </w:pPr>
                          </w:p>
                          <w:p w:rsidR="003F01D4" w:rsidRPr="003F01D4" w:rsidRDefault="003F01D4" w:rsidP="003A2639">
                            <w:pPr>
                              <w:spacing w:after="0" w:line="240" w:lineRule="auto"/>
                              <w:jc w:val="both"/>
                              <w:outlineLvl w:val="0"/>
                              <w:rPr>
                                <w:rFonts w:ascii="MS Reference Sans Serif" w:eastAsia="Times New Roman" w:hAnsi="MS Reference Sans Serif"/>
                                <w:color w:val="404040"/>
                                <w:sz w:val="24"/>
                                <w:szCs w:val="24"/>
                                <w:lang w:val="es-E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7" type="#_x0000_t185" style="position:absolute;left:0;text-align:left;margin-left:21.6pt;margin-top:251.2pt;width:365.9pt;height:453.95pt;rotation:90;z-index:25173606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viE3wIAAN4FAAAOAAAAZHJzL2Uyb0RvYy54bWysVO1u0zAU/Y/EO1j+3+WjaZZGS6fRtAhp&#10;wKTBA7ix05g5drDdpQPx7lw7abeAkBCilSJ/Xp9zz7n36vrYCvTItOFKFji6CDFislKUy32BP3/a&#10;zjKMjCWSEqEkK/ATM/h69frVVd/lLFaNEpRpBEGkyfuuwI21XR4EpmpYS8yF6piEzVrplliY6n1A&#10;NekheiuCOAzToFeadlpVzBhYLYdNvPLx65pV9mNdG2aRKDBgs/6r/XfnvsHqiuR7TbqGVyMM8g8o&#10;WsIlPHoOVRJL0EHz30K1vNLKqNpeVKoNVF3zinkOwCYKf2Fz35COeS6QHNOd02T+X9jqw+OdRpwW&#10;OMZIkhYkWisN2bfMoNilp+9MDqfuuzvtCJruVlUPBkm1bojcsxutVd8wQgFU5M4HkwtuYuAq2vXv&#10;FYXo5GCVz9Sx1i3SChRZJKH7+VXICDp6eZ7O8rCjRRUsJmmSLuegYgV7i8t0EaUL/yLJXTCHrtPG&#10;vmWqRW5Q4J0m1QOzd4RrH5083hrrZaIjWUK/YFS3AkR/JAJFYZYOLEg+Hg6eo7qbUm25EN42QqIe&#10;SMeXI3ajBKdu1+dJ73droRFEBeTbLHpTjlgnx7Q6SOqjuRxuxrElXAxjeF1IF495M4/wHbv7hvYj&#10;TQPDaI4R5Y70Yp5lICblYPMoWz7n1ryElIXuP2RFdA0ZgC68EE5FUHo47senB/1kAgXEGUE5mbzl&#10;vy/D5SbbZMksidPNLAnLcnazXSezdBtdLsp5uV6X0Q/3dJTkDaeUSZe1U/lFyd/Ze2wEQ+GcC3CS&#10;3QnjP4kQTGEMFI9gE8jBiZ03tfPxUA/2uDv6ovFecR7fKfoELvd+BodCRwQlGqW/YdRDdymw+Xog&#10;mmEk3kmolDjOUnANspOZ9rNllCSwtZtsEVlBtAJbjIbh2g5d7NBpvm/gschrKdUNFFjN7akSB2BA&#10;xqGEJuJpjQ3PdamXc3/quS2vfgIAAP//AwBQSwMEFAAGAAgAAAAhAA3y4zHfAAAADAEAAA8AAABk&#10;cnMvZG93bnJldi54bWxMj8FOg0AQhu8mvsNmTLy1i1CaQlmapokmHq1Grws7BZSdBXbb4ts7nvQ4&#10;M1/++f5iN9teXHDynSMFD8sIBFLtTEeNgrfXx8UGhA+ajO4doYJv9LArb28KnRt3pRe8HEMjOIR8&#10;rhW0IQy5lL5u0Wq/dAMS305usjrwODXSTPrK4baXcRStpdUd8YdWD3hosf46ni2n+Gx8zt7HIR0P&#10;lf3Y90+fNe/V/d2834IIOIc/GH71WR1KdqrcmYwXvYLFapUxqiDNohQEE5t1wu0qRpM4TkCWhfxf&#10;ovwBAAD//wMAUEsBAi0AFAAGAAgAAAAhALaDOJL+AAAA4QEAABMAAAAAAAAAAAAAAAAAAAAAAFtD&#10;b250ZW50X1R5cGVzXS54bWxQSwECLQAUAAYACAAAACEAOP0h/9YAAACUAQAACwAAAAAAAAAAAAAA&#10;AAAvAQAAX3JlbHMvLnJlbHNQSwECLQAUAAYACAAAACEAlNL4hN8CAADeBQAADgAAAAAAAAAAAAAA&#10;AAAuAgAAZHJzL2Uyb0RvYy54bWxQSwECLQAUAAYACAAAACEADfLjMd8AAAAMAQAADwAAAAAAAAAA&#10;AAAAAAA5BQAAZHJzL2Rvd25yZXYueG1sUEsFBgAAAAAEAAQA8wAAAEUGAAAAAA==&#10;" o:allowincell="f" adj="2346" fillcolor="#4f81bd" strokecolor="#4f81bd" strokeweight="1pt">
                <v:shadow on="t" type="double" opacity=".5" color2="shadow add(102)" offset="3pt,-3pt" offset2="6pt,-6pt"/>
                <v:textbox inset="18pt,18pt,,18pt">
                  <w:txbxContent>
                    <w:p w:rsidR="00D70198" w:rsidRPr="00BB28E4" w:rsidRDefault="00D70198" w:rsidP="00D7019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D70198" w:rsidRPr="00481C31" w:rsidRDefault="00D70198" w:rsidP="00D70198">
                      <w:pPr>
                        <w:spacing w:after="0" w:line="240" w:lineRule="auto"/>
                        <w:jc w:val="both"/>
                        <w:outlineLvl w:val="0"/>
                        <w:rPr>
                          <w:rFonts w:ascii="MS Reference Sans Serif" w:eastAsia="Times New Roman" w:hAnsi="MS Reference Sans Serif"/>
                          <w:b/>
                          <w:color w:val="404040"/>
                          <w:sz w:val="24"/>
                          <w:szCs w:val="24"/>
                          <w:lang w:val="es-ES"/>
                        </w:rPr>
                      </w:pPr>
                    </w:p>
                    <w:p w:rsidR="00592542" w:rsidRDefault="00592542" w:rsidP="003A2639">
                      <w:pPr>
                        <w:spacing w:after="0" w:line="240" w:lineRule="auto"/>
                        <w:jc w:val="both"/>
                        <w:outlineLvl w:val="0"/>
                        <w:rPr>
                          <w:rFonts w:ascii="MS Reference Sans Serif" w:eastAsia="Times New Roman" w:hAnsi="MS Reference Sans Serif"/>
                          <w:b/>
                          <w:color w:val="404040"/>
                          <w:sz w:val="24"/>
                          <w:szCs w:val="24"/>
                          <w:lang w:val="es-ES"/>
                        </w:rPr>
                      </w:pPr>
                    </w:p>
                    <w:p w:rsidR="009D3276" w:rsidRDefault="009D3276" w:rsidP="003A2639">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Feria de Servicios Institucionales de la Alcaldía de Popayán y demás entidades del Sistema Nacional de Atención y Reparación Integral a las Víctimas.</w:t>
                      </w:r>
                    </w:p>
                    <w:p w:rsidR="009D3276" w:rsidRDefault="009D3276" w:rsidP="003A2639">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 xml:space="preserve">Fecha: </w:t>
                      </w:r>
                      <w:r w:rsidRPr="001E7611">
                        <w:rPr>
                          <w:rFonts w:ascii="MS Reference Sans Serif" w:eastAsia="Times New Roman" w:hAnsi="MS Reference Sans Serif"/>
                          <w:color w:val="404040"/>
                          <w:sz w:val="24"/>
                          <w:szCs w:val="24"/>
                          <w:lang w:val="es-ES"/>
                        </w:rPr>
                        <w:t>Miércoles 14 de agosto</w:t>
                      </w:r>
                      <w:r>
                        <w:rPr>
                          <w:rFonts w:ascii="MS Reference Sans Serif" w:eastAsia="Times New Roman" w:hAnsi="MS Reference Sans Serif"/>
                          <w:b/>
                          <w:color w:val="404040"/>
                          <w:sz w:val="24"/>
                          <w:szCs w:val="24"/>
                          <w:lang w:val="es-ES"/>
                        </w:rPr>
                        <w:t xml:space="preserve"> </w:t>
                      </w:r>
                    </w:p>
                    <w:p w:rsidR="009D3276" w:rsidRDefault="009D3276" w:rsidP="003A2639">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 xml:space="preserve">Hora: </w:t>
                      </w:r>
                      <w:r w:rsidRPr="001E7611">
                        <w:rPr>
                          <w:rFonts w:ascii="MS Reference Sans Serif" w:eastAsia="Times New Roman" w:hAnsi="MS Reference Sans Serif"/>
                          <w:color w:val="404040"/>
                          <w:sz w:val="24"/>
                          <w:szCs w:val="24"/>
                          <w:lang w:val="es-ES"/>
                        </w:rPr>
                        <w:t>9:00 a.m</w:t>
                      </w:r>
                      <w:r w:rsidR="001E7611">
                        <w:rPr>
                          <w:rFonts w:ascii="MS Reference Sans Serif" w:eastAsia="Times New Roman" w:hAnsi="MS Reference Sans Serif"/>
                          <w:color w:val="404040"/>
                          <w:sz w:val="24"/>
                          <w:szCs w:val="24"/>
                          <w:lang w:val="es-ES"/>
                        </w:rPr>
                        <w:t>.</w:t>
                      </w:r>
                    </w:p>
                    <w:p w:rsidR="009D3276" w:rsidRDefault="009D3276" w:rsidP="003A2639">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 xml:space="preserve">Lugar: </w:t>
                      </w:r>
                      <w:r w:rsidRPr="001E7611">
                        <w:rPr>
                          <w:rFonts w:ascii="MS Reference Sans Serif" w:eastAsia="Times New Roman" w:hAnsi="MS Reference Sans Serif"/>
                          <w:color w:val="404040"/>
                          <w:sz w:val="24"/>
                          <w:szCs w:val="24"/>
                          <w:lang w:val="es-ES"/>
                        </w:rPr>
                        <w:t>CAIF Comfacauca</w:t>
                      </w:r>
                    </w:p>
                    <w:p w:rsidR="009D3276" w:rsidRDefault="009D3276" w:rsidP="003A2639">
                      <w:pPr>
                        <w:spacing w:after="0" w:line="240" w:lineRule="auto"/>
                        <w:jc w:val="both"/>
                        <w:outlineLvl w:val="0"/>
                        <w:rPr>
                          <w:rFonts w:ascii="MS Reference Sans Serif" w:eastAsia="Times New Roman" w:hAnsi="MS Reference Sans Serif"/>
                          <w:b/>
                          <w:color w:val="404040"/>
                          <w:sz w:val="24"/>
                          <w:szCs w:val="24"/>
                          <w:lang w:val="es-ES"/>
                        </w:rPr>
                      </w:pPr>
                    </w:p>
                    <w:p w:rsidR="003F01D4" w:rsidRDefault="003F01D4" w:rsidP="003A2639">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Rendición de c</w:t>
                      </w:r>
                      <w:r w:rsidRPr="003F01D4">
                        <w:rPr>
                          <w:rFonts w:ascii="MS Reference Sans Serif" w:eastAsia="Times New Roman" w:hAnsi="MS Reference Sans Serif"/>
                          <w:b/>
                          <w:color w:val="404040"/>
                          <w:sz w:val="24"/>
                          <w:szCs w:val="24"/>
                          <w:lang w:val="es-ES"/>
                        </w:rPr>
                        <w:t>uentas de la Secretaría de Salud de Popayán</w:t>
                      </w:r>
                    </w:p>
                    <w:p w:rsidR="003F01D4" w:rsidRPr="003F01D4" w:rsidRDefault="003F01D4"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Martes 20 de agosto</w:t>
                      </w:r>
                    </w:p>
                    <w:p w:rsidR="00FA7141" w:rsidRDefault="003F01D4"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Hora:</w:t>
                      </w:r>
                      <w:r w:rsidR="00FA7141">
                        <w:rPr>
                          <w:rFonts w:ascii="MS Reference Sans Serif" w:eastAsia="Times New Roman" w:hAnsi="MS Reference Sans Serif"/>
                          <w:b/>
                          <w:color w:val="404040"/>
                          <w:sz w:val="24"/>
                          <w:szCs w:val="24"/>
                          <w:lang w:val="es-ES"/>
                        </w:rPr>
                        <w:t xml:space="preserve"> </w:t>
                      </w:r>
                      <w:r w:rsidR="00FA7141">
                        <w:rPr>
                          <w:rFonts w:ascii="MS Reference Sans Serif" w:eastAsia="Times New Roman" w:hAnsi="MS Reference Sans Serif"/>
                          <w:color w:val="404040"/>
                          <w:sz w:val="24"/>
                          <w:szCs w:val="24"/>
                          <w:lang w:val="es-ES"/>
                        </w:rPr>
                        <w:t>9:30 a.m.</w:t>
                      </w:r>
                    </w:p>
                    <w:p w:rsidR="00FA7141" w:rsidRDefault="003F01D4" w:rsidP="00FA714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sidR="00FA7141">
                        <w:rPr>
                          <w:rFonts w:ascii="MS Reference Sans Serif" w:eastAsia="Times New Roman" w:hAnsi="MS Reference Sans Serif"/>
                          <w:color w:val="404040"/>
                          <w:sz w:val="24"/>
                          <w:szCs w:val="24"/>
                          <w:lang w:val="es-ES"/>
                        </w:rPr>
                        <w:t>Auditorio del CAM</w:t>
                      </w:r>
                    </w:p>
                    <w:p w:rsidR="004357BB" w:rsidRDefault="004357BB" w:rsidP="00FA7141">
                      <w:pPr>
                        <w:spacing w:after="0" w:line="240" w:lineRule="auto"/>
                        <w:jc w:val="both"/>
                        <w:outlineLvl w:val="0"/>
                        <w:rPr>
                          <w:rFonts w:ascii="MS Reference Sans Serif" w:eastAsia="Times New Roman" w:hAnsi="MS Reference Sans Serif"/>
                          <w:color w:val="404040"/>
                          <w:sz w:val="24"/>
                          <w:szCs w:val="24"/>
                          <w:lang w:val="es-ES"/>
                        </w:rPr>
                      </w:pPr>
                    </w:p>
                    <w:p w:rsidR="008A0B51" w:rsidRPr="00B9515A" w:rsidRDefault="008A0B51" w:rsidP="008A0B51">
                      <w:pPr>
                        <w:spacing w:after="0" w:line="240" w:lineRule="auto"/>
                        <w:jc w:val="both"/>
                        <w:outlineLvl w:val="0"/>
                        <w:rPr>
                          <w:rFonts w:ascii="MS Reference Sans Serif" w:eastAsia="Times New Roman" w:hAnsi="MS Reference Sans Serif"/>
                          <w:b/>
                          <w:color w:val="404040"/>
                          <w:sz w:val="24"/>
                          <w:szCs w:val="24"/>
                          <w:lang w:val="es-ES"/>
                        </w:rPr>
                      </w:pPr>
                      <w:r w:rsidRPr="00B9515A">
                        <w:rPr>
                          <w:rFonts w:ascii="MS Reference Sans Serif" w:eastAsia="Times New Roman" w:hAnsi="MS Reference Sans Serif"/>
                          <w:b/>
                          <w:color w:val="404040"/>
                          <w:sz w:val="24"/>
                          <w:szCs w:val="24"/>
                          <w:lang w:val="es-ES"/>
                        </w:rPr>
                        <w:t xml:space="preserve">Jornada </w:t>
                      </w:r>
                      <w:r>
                        <w:rPr>
                          <w:rFonts w:ascii="MS Reference Sans Serif" w:eastAsia="Times New Roman" w:hAnsi="MS Reference Sans Serif"/>
                          <w:b/>
                          <w:color w:val="404040"/>
                          <w:sz w:val="24"/>
                          <w:szCs w:val="24"/>
                          <w:lang w:val="es-ES"/>
                        </w:rPr>
                        <w:t xml:space="preserve">gratuita </w:t>
                      </w:r>
                      <w:r w:rsidRPr="00B9515A">
                        <w:rPr>
                          <w:rFonts w:ascii="MS Reference Sans Serif" w:eastAsia="Times New Roman" w:hAnsi="MS Reference Sans Serif"/>
                          <w:b/>
                          <w:color w:val="404040"/>
                          <w:sz w:val="24"/>
                          <w:szCs w:val="24"/>
                          <w:lang w:val="es-ES"/>
                        </w:rPr>
                        <w:t xml:space="preserve">de vacunación antirrábica canina y felina </w:t>
                      </w:r>
                    </w:p>
                    <w:p w:rsidR="008A0B51" w:rsidRPr="00B9515A" w:rsidRDefault="008A0B51" w:rsidP="008A0B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Sábado 17 de agosto</w:t>
                      </w:r>
                    </w:p>
                    <w:p w:rsidR="008A0B51" w:rsidRPr="00B9515A" w:rsidRDefault="008A0B51" w:rsidP="008A0B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8:00 a.m. a 4:00 p.m.</w:t>
                      </w:r>
                    </w:p>
                    <w:p w:rsidR="008A0B51" w:rsidRDefault="008A0B51" w:rsidP="008A0B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Puntos de vacunación: </w:t>
                      </w:r>
                      <w:r>
                        <w:rPr>
                          <w:rFonts w:ascii="MS Reference Sans Serif" w:eastAsia="Times New Roman" w:hAnsi="MS Reference Sans Serif"/>
                          <w:color w:val="404040"/>
                          <w:sz w:val="24"/>
                          <w:szCs w:val="24"/>
                          <w:lang w:val="es-ES"/>
                        </w:rPr>
                        <w:t>Polideportivo ‘Alfonso López’, Laboratorio Departamental, Escuela Calicanto y Loma de la Virgen.</w:t>
                      </w:r>
                    </w:p>
                    <w:p w:rsidR="008A0B51" w:rsidRPr="00B24F30" w:rsidRDefault="008A0B51" w:rsidP="008A0B51">
                      <w:pPr>
                        <w:spacing w:after="0" w:line="240" w:lineRule="auto"/>
                        <w:jc w:val="both"/>
                        <w:outlineLvl w:val="0"/>
                        <w:rPr>
                          <w:rFonts w:ascii="MS Reference Sans Serif" w:eastAsia="Times New Roman" w:hAnsi="MS Reference Sans Serif"/>
                          <w:color w:val="404040"/>
                          <w:sz w:val="24"/>
                          <w:szCs w:val="24"/>
                          <w:lang w:val="es-ES"/>
                        </w:rPr>
                      </w:pPr>
                      <w:r w:rsidRPr="00B24F30">
                        <w:rPr>
                          <w:rFonts w:ascii="MS Reference Sans Serif" w:eastAsia="Times New Roman" w:hAnsi="MS Reference Sans Serif"/>
                          <w:color w:val="404040"/>
                          <w:sz w:val="24"/>
                          <w:szCs w:val="24"/>
                          <w:lang w:val="es-ES"/>
                        </w:rPr>
                        <w:t>Convoca Secretaría de Salud de Popayán</w:t>
                      </w:r>
                    </w:p>
                    <w:p w:rsidR="008A0B51" w:rsidRPr="003F01D4" w:rsidRDefault="008A0B51" w:rsidP="00FA7141">
                      <w:pPr>
                        <w:spacing w:after="0" w:line="240" w:lineRule="auto"/>
                        <w:jc w:val="both"/>
                        <w:outlineLvl w:val="0"/>
                        <w:rPr>
                          <w:rFonts w:ascii="MS Reference Sans Serif" w:eastAsia="Times New Roman" w:hAnsi="MS Reference Sans Serif"/>
                          <w:color w:val="404040"/>
                          <w:sz w:val="24"/>
                          <w:szCs w:val="24"/>
                          <w:lang w:val="es-ES"/>
                        </w:rPr>
                      </w:pPr>
                    </w:p>
                    <w:p w:rsidR="003F01D4" w:rsidRPr="003F01D4" w:rsidRDefault="003F01D4" w:rsidP="003A2639">
                      <w:pPr>
                        <w:spacing w:after="0" w:line="240" w:lineRule="auto"/>
                        <w:jc w:val="both"/>
                        <w:outlineLvl w:val="0"/>
                        <w:rPr>
                          <w:rFonts w:ascii="MS Reference Sans Serif" w:eastAsia="Times New Roman" w:hAnsi="MS Reference Sans Serif"/>
                          <w:color w:val="404040"/>
                          <w:sz w:val="24"/>
                          <w:szCs w:val="24"/>
                          <w:lang w:val="es-ES"/>
                        </w:rPr>
                      </w:pPr>
                    </w:p>
                  </w:txbxContent>
                </v:textbox>
                <w10:wrap type="square" anchorx="margin" anchory="margin"/>
              </v:shape>
            </w:pict>
          </mc:Fallback>
        </mc:AlternateContent>
      </w:r>
      <w:r w:rsidR="008606C3" w:rsidRPr="008606C3">
        <w:rPr>
          <w:rFonts w:ascii="MS Reference Sans Serif" w:hAnsi="MS Reference Sans Serif"/>
          <w:b/>
          <w:sz w:val="30"/>
          <w:szCs w:val="30"/>
        </w:rPr>
        <w:t xml:space="preserve"> </w:t>
      </w:r>
      <w:r w:rsidR="001D0793" w:rsidRPr="001D0793">
        <w:rPr>
          <w:rFonts w:ascii="MS Reference Sans Serif" w:hAnsi="MS Reference Sans Serif"/>
          <w:b/>
          <w:sz w:val="30"/>
          <w:szCs w:val="30"/>
        </w:rPr>
        <w:t xml:space="preserve"> </w:t>
      </w:r>
      <w:r w:rsidR="005A0964">
        <w:rPr>
          <w:rFonts w:ascii="MS Reference Sans Serif" w:hAnsi="MS Reference Sans Serif"/>
          <w:b/>
          <w:sz w:val="30"/>
          <w:szCs w:val="30"/>
        </w:rPr>
        <w:br w:type="page"/>
      </w:r>
    </w:p>
    <w:p w:rsidR="001D1CB2" w:rsidRDefault="00B056E8" w:rsidP="00B056E8">
      <w:pPr>
        <w:jc w:val="center"/>
        <w:rPr>
          <w:rFonts w:ascii="MS Reference Sans Serif" w:hAnsi="MS Reference Sans Serif"/>
          <w:b/>
          <w:sz w:val="30"/>
          <w:szCs w:val="30"/>
        </w:rPr>
      </w:pPr>
      <w:r>
        <w:rPr>
          <w:rFonts w:ascii="MS Reference Sans Serif" w:hAnsi="MS Reference Sans Serif"/>
          <w:b/>
          <w:sz w:val="30"/>
          <w:szCs w:val="30"/>
        </w:rPr>
        <w:lastRenderedPageBreak/>
        <w:t>En busca de soluciones por el sector agropecuario</w:t>
      </w:r>
    </w:p>
    <w:p w:rsidR="00DD342D" w:rsidRPr="00B056E8" w:rsidRDefault="00B056E8" w:rsidP="00B86896">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60640" behindDoc="0" locked="0" layoutInCell="1" allowOverlap="1" wp14:anchorId="1EFED035" wp14:editId="30863721">
            <wp:simplePos x="0" y="0"/>
            <wp:positionH relativeFrom="column">
              <wp:posOffset>1366520</wp:posOffset>
            </wp:positionH>
            <wp:positionV relativeFrom="paragraph">
              <wp:posOffset>95885</wp:posOffset>
            </wp:positionV>
            <wp:extent cx="4229735" cy="2819400"/>
            <wp:effectExtent l="0" t="0" r="0" b="0"/>
            <wp:wrapSquare wrapText="bothSides"/>
            <wp:docPr id="7" name="Imagen 7" descr="C:\Facebook\For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Foro (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29735"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268CB">
        <w:rPr>
          <w:rFonts w:ascii="MS Reference Sans Serif" w:hAnsi="MS Reference Sans Serif"/>
          <w:sz w:val="24"/>
          <w:szCs w:val="24"/>
        </w:rPr>
        <w:t xml:space="preserve">Un llamado a la tranquilidad hizo el alcalde encargado Luis Guillermo Céspedes Solano a la ciudadanía </w:t>
      </w:r>
      <w:r w:rsidR="00043780">
        <w:rPr>
          <w:rFonts w:ascii="MS Reference Sans Serif" w:hAnsi="MS Reference Sans Serif"/>
          <w:sz w:val="24"/>
          <w:szCs w:val="24"/>
        </w:rPr>
        <w:t xml:space="preserve">de Popayán </w:t>
      </w:r>
      <w:r w:rsidR="002D18F2">
        <w:rPr>
          <w:rFonts w:ascii="MS Reference Sans Serif" w:hAnsi="MS Reference Sans Serif"/>
          <w:sz w:val="24"/>
          <w:szCs w:val="24"/>
        </w:rPr>
        <w:t xml:space="preserve">en </w:t>
      </w:r>
      <w:r w:rsidR="00192279">
        <w:rPr>
          <w:rFonts w:ascii="MS Reference Sans Serif" w:hAnsi="MS Reference Sans Serif"/>
          <w:sz w:val="24"/>
          <w:szCs w:val="24"/>
        </w:rPr>
        <w:t xml:space="preserve">el </w:t>
      </w:r>
      <w:r w:rsidR="002D18F2">
        <w:rPr>
          <w:rFonts w:ascii="MS Reference Sans Serif" w:hAnsi="MS Reference Sans Serif"/>
          <w:sz w:val="24"/>
          <w:szCs w:val="24"/>
        </w:rPr>
        <w:t>f</w:t>
      </w:r>
      <w:r w:rsidR="00366568" w:rsidRPr="00366568">
        <w:rPr>
          <w:rFonts w:ascii="MS Reference Sans Serif" w:hAnsi="MS Reference Sans Serif"/>
          <w:sz w:val="24"/>
          <w:szCs w:val="24"/>
        </w:rPr>
        <w:t>oro ‘Por el encuentro de soluciones democráticas, el Cauca le habla a Colombia’</w:t>
      </w:r>
      <w:r w:rsidR="00366568">
        <w:rPr>
          <w:rFonts w:ascii="MS Reference Sans Serif" w:hAnsi="MS Reference Sans Serif"/>
          <w:sz w:val="24"/>
          <w:szCs w:val="24"/>
        </w:rPr>
        <w:t xml:space="preserve"> </w:t>
      </w:r>
      <w:r w:rsidR="002D18F2">
        <w:rPr>
          <w:rFonts w:ascii="MS Reference Sans Serif" w:hAnsi="MS Reference Sans Serif"/>
          <w:sz w:val="24"/>
          <w:szCs w:val="24"/>
        </w:rPr>
        <w:t xml:space="preserve">que tuvo lugar en la mañana de hoy </w:t>
      </w:r>
      <w:r w:rsidR="00043780">
        <w:rPr>
          <w:rFonts w:ascii="MS Reference Sans Serif" w:hAnsi="MS Reference Sans Serif"/>
          <w:sz w:val="24"/>
          <w:szCs w:val="24"/>
        </w:rPr>
        <w:t>con motivo de la movilización agraria que se realizará en el país el próximo 19 de agosto.</w:t>
      </w:r>
      <w:r w:rsidRPr="00B056E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B86896" w:rsidRDefault="00B86896" w:rsidP="00B86896">
      <w:pPr>
        <w:jc w:val="both"/>
        <w:rPr>
          <w:rFonts w:ascii="MS Reference Sans Serif" w:hAnsi="MS Reference Sans Serif"/>
          <w:sz w:val="24"/>
          <w:szCs w:val="24"/>
        </w:rPr>
      </w:pPr>
      <w:r>
        <w:rPr>
          <w:rFonts w:ascii="MS Reference Sans Serif" w:hAnsi="MS Reference Sans Serif"/>
          <w:sz w:val="24"/>
          <w:szCs w:val="24"/>
        </w:rPr>
        <w:t xml:space="preserve">“En un Consejo de Seguridad hace más de dos semanas, invitamos a la ciudadanía </w:t>
      </w:r>
      <w:r w:rsidR="00C8474F">
        <w:rPr>
          <w:rFonts w:ascii="MS Reference Sans Serif" w:hAnsi="MS Reference Sans Serif"/>
          <w:sz w:val="24"/>
          <w:szCs w:val="24"/>
        </w:rPr>
        <w:t>a ap</w:t>
      </w:r>
      <w:r>
        <w:rPr>
          <w:rFonts w:ascii="MS Reference Sans Serif" w:hAnsi="MS Reference Sans Serif"/>
          <w:sz w:val="24"/>
          <w:szCs w:val="24"/>
        </w:rPr>
        <w:t>rovisiona</w:t>
      </w:r>
      <w:r w:rsidR="00C8474F">
        <w:rPr>
          <w:rFonts w:ascii="MS Reference Sans Serif" w:hAnsi="MS Reference Sans Serif"/>
          <w:sz w:val="24"/>
          <w:szCs w:val="24"/>
        </w:rPr>
        <w:t xml:space="preserve">rse </w:t>
      </w:r>
      <w:r>
        <w:rPr>
          <w:rFonts w:ascii="MS Reference Sans Serif" w:hAnsi="MS Reference Sans Serif"/>
          <w:sz w:val="24"/>
          <w:szCs w:val="24"/>
        </w:rPr>
        <w:t xml:space="preserve">de algunos elementos claves para la normal subsistencia, pero no queremos generar un pánico como en ocasiones se ha querido hacer, estableciendo que la situación va a hacer caótica. Como autoridades hemos tratado de agotar instancias de diálogo con todas las organizaciones a fin de que se respete el libre derecho a la movilización, pero que también se respete el libre derecho a la movilización de quienes no hacen parte de las demandas sociales de dichas organizaciones”, dijo el funcionario.  </w:t>
      </w:r>
    </w:p>
    <w:p w:rsidR="00566847" w:rsidRDefault="00566847" w:rsidP="00BB6C38">
      <w:pPr>
        <w:jc w:val="both"/>
        <w:rPr>
          <w:rFonts w:ascii="MS Reference Sans Serif" w:hAnsi="MS Reference Sans Serif"/>
          <w:sz w:val="24"/>
          <w:szCs w:val="24"/>
        </w:rPr>
      </w:pPr>
      <w:r>
        <w:rPr>
          <w:rFonts w:ascii="MS Reference Sans Serif" w:hAnsi="MS Reference Sans Serif"/>
          <w:sz w:val="24"/>
          <w:szCs w:val="24"/>
        </w:rPr>
        <w:t>Desde la adm</w:t>
      </w:r>
      <w:r w:rsidR="00FD087D">
        <w:rPr>
          <w:rFonts w:ascii="MS Reference Sans Serif" w:hAnsi="MS Reference Sans Serif"/>
          <w:sz w:val="24"/>
          <w:szCs w:val="24"/>
        </w:rPr>
        <w:t xml:space="preserve">inistración </w:t>
      </w:r>
      <w:r w:rsidR="00B86896">
        <w:rPr>
          <w:rFonts w:ascii="MS Reference Sans Serif" w:hAnsi="MS Reference Sans Serif"/>
          <w:sz w:val="24"/>
          <w:szCs w:val="24"/>
        </w:rPr>
        <w:t>municipal se</w:t>
      </w:r>
      <w:r w:rsidR="00C8474F">
        <w:rPr>
          <w:rFonts w:ascii="MS Reference Sans Serif" w:hAnsi="MS Reference Sans Serif"/>
          <w:sz w:val="24"/>
          <w:szCs w:val="24"/>
        </w:rPr>
        <w:t xml:space="preserve"> ha </w:t>
      </w:r>
      <w:r w:rsidR="00B86896">
        <w:rPr>
          <w:rFonts w:ascii="MS Reference Sans Serif" w:hAnsi="MS Reference Sans Serif"/>
          <w:sz w:val="24"/>
          <w:szCs w:val="24"/>
        </w:rPr>
        <w:t>inivt</w:t>
      </w:r>
      <w:r w:rsidR="00C8474F">
        <w:rPr>
          <w:rFonts w:ascii="MS Reference Sans Serif" w:hAnsi="MS Reference Sans Serif"/>
          <w:sz w:val="24"/>
          <w:szCs w:val="24"/>
        </w:rPr>
        <w:t xml:space="preserve">ado </w:t>
      </w:r>
      <w:r>
        <w:rPr>
          <w:rFonts w:ascii="MS Reference Sans Serif" w:hAnsi="MS Reference Sans Serif"/>
          <w:sz w:val="24"/>
          <w:szCs w:val="24"/>
        </w:rPr>
        <w:t xml:space="preserve">al </w:t>
      </w:r>
      <w:r w:rsidR="00FD087D">
        <w:rPr>
          <w:rFonts w:ascii="MS Reference Sans Serif" w:hAnsi="MS Reference Sans Serif"/>
          <w:sz w:val="24"/>
          <w:szCs w:val="24"/>
        </w:rPr>
        <w:t>G</w:t>
      </w:r>
      <w:r>
        <w:rPr>
          <w:rFonts w:ascii="MS Reference Sans Serif" w:hAnsi="MS Reference Sans Serif"/>
          <w:sz w:val="24"/>
          <w:szCs w:val="24"/>
        </w:rPr>
        <w:t xml:space="preserve">obierno </w:t>
      </w:r>
      <w:r w:rsidR="00FD087D">
        <w:rPr>
          <w:rFonts w:ascii="MS Reference Sans Serif" w:hAnsi="MS Reference Sans Serif"/>
          <w:sz w:val="24"/>
          <w:szCs w:val="24"/>
        </w:rPr>
        <w:t>N</w:t>
      </w:r>
      <w:r>
        <w:rPr>
          <w:rFonts w:ascii="MS Reference Sans Serif" w:hAnsi="MS Reference Sans Serif"/>
          <w:sz w:val="24"/>
          <w:szCs w:val="24"/>
        </w:rPr>
        <w:t xml:space="preserve">acional </w:t>
      </w:r>
      <w:r w:rsidR="00C8474F">
        <w:rPr>
          <w:rFonts w:ascii="MS Reference Sans Serif" w:hAnsi="MS Reference Sans Serif"/>
          <w:sz w:val="24"/>
          <w:szCs w:val="24"/>
        </w:rPr>
        <w:t xml:space="preserve">a adelantar </w:t>
      </w:r>
      <w:r>
        <w:rPr>
          <w:rFonts w:ascii="MS Reference Sans Serif" w:hAnsi="MS Reference Sans Serif"/>
          <w:sz w:val="24"/>
          <w:szCs w:val="24"/>
        </w:rPr>
        <w:t>y agot</w:t>
      </w:r>
      <w:r w:rsidR="00C8474F">
        <w:rPr>
          <w:rFonts w:ascii="MS Reference Sans Serif" w:hAnsi="MS Reference Sans Serif"/>
          <w:sz w:val="24"/>
          <w:szCs w:val="24"/>
        </w:rPr>
        <w:t xml:space="preserve">ar </w:t>
      </w:r>
      <w:r>
        <w:rPr>
          <w:rFonts w:ascii="MS Reference Sans Serif" w:hAnsi="MS Reference Sans Serif"/>
          <w:sz w:val="24"/>
          <w:szCs w:val="24"/>
        </w:rPr>
        <w:t xml:space="preserve">todos los mecanismos de diálogo </w:t>
      </w:r>
      <w:r w:rsidR="00B654FD">
        <w:rPr>
          <w:rFonts w:ascii="MS Reference Sans Serif" w:hAnsi="MS Reference Sans Serif"/>
          <w:sz w:val="24"/>
          <w:szCs w:val="24"/>
        </w:rPr>
        <w:t>con los organizadores de la movilización</w:t>
      </w:r>
      <w:r w:rsidR="00C8474F">
        <w:rPr>
          <w:rFonts w:ascii="MS Reference Sans Serif" w:hAnsi="MS Reference Sans Serif"/>
          <w:sz w:val="24"/>
          <w:szCs w:val="24"/>
        </w:rPr>
        <w:t xml:space="preserve"> para </w:t>
      </w:r>
      <w:r w:rsidR="00B654FD">
        <w:rPr>
          <w:rFonts w:ascii="MS Reference Sans Serif" w:hAnsi="MS Reference Sans Serif"/>
          <w:sz w:val="24"/>
          <w:szCs w:val="24"/>
        </w:rPr>
        <w:t xml:space="preserve">dar respuestas a todas sus inquietudes </w:t>
      </w:r>
      <w:r w:rsidR="00C8474F">
        <w:rPr>
          <w:rFonts w:ascii="MS Reference Sans Serif" w:hAnsi="MS Reference Sans Serif"/>
          <w:sz w:val="24"/>
          <w:szCs w:val="24"/>
        </w:rPr>
        <w:t xml:space="preserve">con el fin de </w:t>
      </w:r>
      <w:r w:rsidR="00FD087D">
        <w:rPr>
          <w:rFonts w:ascii="MS Reference Sans Serif" w:hAnsi="MS Reference Sans Serif"/>
          <w:sz w:val="24"/>
          <w:szCs w:val="24"/>
        </w:rPr>
        <w:t>evitar en el caso del Cauca,</w:t>
      </w:r>
      <w:r w:rsidR="00607BCE">
        <w:rPr>
          <w:rFonts w:ascii="MS Reference Sans Serif" w:hAnsi="MS Reference Sans Serif"/>
          <w:sz w:val="24"/>
          <w:szCs w:val="24"/>
        </w:rPr>
        <w:t>un bloqueo</w:t>
      </w:r>
      <w:r w:rsidR="00FD087D">
        <w:rPr>
          <w:rFonts w:ascii="MS Reference Sans Serif" w:hAnsi="MS Reference Sans Serif"/>
          <w:sz w:val="24"/>
          <w:szCs w:val="24"/>
        </w:rPr>
        <w:t xml:space="preserve">, </w:t>
      </w:r>
      <w:r w:rsidR="00607BCE">
        <w:rPr>
          <w:rFonts w:ascii="MS Reference Sans Serif" w:hAnsi="MS Reference Sans Serif"/>
          <w:sz w:val="24"/>
          <w:szCs w:val="24"/>
        </w:rPr>
        <w:t xml:space="preserve">que </w:t>
      </w:r>
      <w:r w:rsidR="00607BCE">
        <w:rPr>
          <w:rFonts w:ascii="MS Reference Sans Serif" w:hAnsi="MS Reference Sans Serif"/>
          <w:sz w:val="24"/>
          <w:szCs w:val="24"/>
        </w:rPr>
        <w:lastRenderedPageBreak/>
        <w:t xml:space="preserve">podría causar enormes perjuicios en la </w:t>
      </w:r>
      <w:r w:rsidR="00FD087D">
        <w:rPr>
          <w:rFonts w:ascii="MS Reference Sans Serif" w:hAnsi="MS Reference Sans Serif"/>
          <w:sz w:val="24"/>
          <w:szCs w:val="24"/>
        </w:rPr>
        <w:t xml:space="preserve">parte </w:t>
      </w:r>
      <w:r w:rsidR="00607BCE">
        <w:rPr>
          <w:rFonts w:ascii="MS Reference Sans Serif" w:hAnsi="MS Reference Sans Serif"/>
          <w:sz w:val="24"/>
          <w:szCs w:val="24"/>
        </w:rPr>
        <w:t>econ</w:t>
      </w:r>
      <w:r w:rsidR="00FD087D">
        <w:rPr>
          <w:rFonts w:ascii="MS Reference Sans Serif" w:hAnsi="MS Reference Sans Serif"/>
          <w:sz w:val="24"/>
          <w:szCs w:val="24"/>
        </w:rPr>
        <w:t>ómica, social y convivencia</w:t>
      </w:r>
      <w:r w:rsidR="00B86896">
        <w:rPr>
          <w:rFonts w:ascii="MS Reference Sans Serif" w:hAnsi="MS Reference Sans Serif"/>
          <w:sz w:val="24"/>
          <w:szCs w:val="24"/>
        </w:rPr>
        <w:t>.</w:t>
      </w:r>
      <w:r w:rsidR="00FD087D">
        <w:rPr>
          <w:rFonts w:ascii="MS Reference Sans Serif" w:hAnsi="MS Reference Sans Serif"/>
          <w:sz w:val="24"/>
          <w:szCs w:val="24"/>
        </w:rPr>
        <w:t xml:space="preserve"> </w:t>
      </w:r>
    </w:p>
    <w:p w:rsidR="00BB6C38" w:rsidRDefault="00C8474F" w:rsidP="00385EA3">
      <w:pPr>
        <w:jc w:val="both"/>
        <w:rPr>
          <w:rFonts w:ascii="MS Reference Sans Serif" w:hAnsi="MS Reference Sans Serif"/>
          <w:sz w:val="24"/>
          <w:szCs w:val="24"/>
        </w:rPr>
      </w:pPr>
      <w:r>
        <w:rPr>
          <w:rFonts w:ascii="MS Reference Sans Serif" w:hAnsi="MS Reference Sans Serif"/>
          <w:sz w:val="24"/>
          <w:szCs w:val="24"/>
        </w:rPr>
        <w:t>La idea del foro,</w:t>
      </w:r>
      <w:r w:rsidR="00476D47">
        <w:rPr>
          <w:rFonts w:ascii="MS Reference Sans Serif" w:hAnsi="MS Reference Sans Serif"/>
          <w:sz w:val="24"/>
          <w:szCs w:val="24"/>
        </w:rPr>
        <w:t xml:space="preserve"> según </w:t>
      </w:r>
      <w:r w:rsidR="00080BE0">
        <w:rPr>
          <w:rFonts w:ascii="MS Reference Sans Serif" w:hAnsi="MS Reference Sans Serif"/>
          <w:sz w:val="24"/>
          <w:szCs w:val="24"/>
        </w:rPr>
        <w:t>Alonso Osorio, vocero nacional de Dignididad Ca</w:t>
      </w:r>
      <w:r w:rsidR="00823E8F">
        <w:rPr>
          <w:rFonts w:ascii="MS Reference Sans Serif" w:hAnsi="MS Reference Sans Serif"/>
          <w:sz w:val="24"/>
          <w:szCs w:val="24"/>
        </w:rPr>
        <w:t xml:space="preserve">fetera y Agropecuaria del Cauca, </w:t>
      </w:r>
      <w:r w:rsidR="00D16BDE">
        <w:rPr>
          <w:rFonts w:ascii="MS Reference Sans Serif" w:hAnsi="MS Reference Sans Serif"/>
          <w:sz w:val="24"/>
          <w:szCs w:val="24"/>
        </w:rPr>
        <w:t>e</w:t>
      </w:r>
      <w:r w:rsidR="00476D47">
        <w:rPr>
          <w:rFonts w:ascii="MS Reference Sans Serif" w:hAnsi="MS Reference Sans Serif"/>
          <w:sz w:val="24"/>
          <w:szCs w:val="24"/>
        </w:rPr>
        <w:t xml:space="preserve">ra reunir al </w:t>
      </w:r>
      <w:r w:rsidR="00D16BDE">
        <w:rPr>
          <w:rFonts w:ascii="MS Reference Sans Serif" w:hAnsi="MS Reference Sans Serif"/>
          <w:sz w:val="24"/>
          <w:szCs w:val="24"/>
        </w:rPr>
        <w:t xml:space="preserve">sector político, </w:t>
      </w:r>
      <w:r w:rsidR="00476D47">
        <w:rPr>
          <w:rFonts w:ascii="MS Reference Sans Serif" w:hAnsi="MS Reference Sans Serif"/>
          <w:sz w:val="24"/>
          <w:szCs w:val="24"/>
        </w:rPr>
        <w:t xml:space="preserve">a las </w:t>
      </w:r>
      <w:r w:rsidR="00D16BDE">
        <w:rPr>
          <w:rFonts w:ascii="MS Reference Sans Serif" w:hAnsi="MS Reference Sans Serif"/>
          <w:sz w:val="24"/>
          <w:szCs w:val="24"/>
        </w:rPr>
        <w:t xml:space="preserve">organizaciones e instituciones </w:t>
      </w:r>
      <w:r w:rsidR="00476D47">
        <w:rPr>
          <w:rFonts w:ascii="MS Reference Sans Serif" w:hAnsi="MS Reference Sans Serif"/>
          <w:sz w:val="24"/>
          <w:szCs w:val="24"/>
        </w:rPr>
        <w:t xml:space="preserve">para </w:t>
      </w:r>
      <w:r w:rsidR="006969D0">
        <w:rPr>
          <w:rFonts w:ascii="MS Reference Sans Serif" w:hAnsi="MS Reference Sans Serif"/>
          <w:sz w:val="24"/>
          <w:szCs w:val="24"/>
        </w:rPr>
        <w:t xml:space="preserve">hablar de la crisis </w:t>
      </w:r>
      <w:r w:rsidR="00BB6C38">
        <w:rPr>
          <w:rFonts w:ascii="MS Reference Sans Serif" w:hAnsi="MS Reference Sans Serif"/>
          <w:sz w:val="24"/>
          <w:szCs w:val="24"/>
        </w:rPr>
        <w:t>del sector agropecuario, concl</w:t>
      </w:r>
      <w:r w:rsidR="00EC4E45">
        <w:rPr>
          <w:rFonts w:ascii="MS Reference Sans Serif" w:hAnsi="MS Reference Sans Serif"/>
          <w:sz w:val="24"/>
          <w:szCs w:val="24"/>
        </w:rPr>
        <w:t>u</w:t>
      </w:r>
      <w:r w:rsidR="00BB6C38">
        <w:rPr>
          <w:rFonts w:ascii="MS Reference Sans Serif" w:hAnsi="MS Reference Sans Serif"/>
          <w:sz w:val="24"/>
          <w:szCs w:val="24"/>
        </w:rPr>
        <w:t xml:space="preserve">siones que serán llevadas al Gobierno Nacional. </w:t>
      </w:r>
    </w:p>
    <w:p w:rsidR="00385EA3" w:rsidRDefault="00547A83" w:rsidP="00BB6C38">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61664" behindDoc="0" locked="0" layoutInCell="1" allowOverlap="1" wp14:anchorId="376F6C5E" wp14:editId="489D1E80">
            <wp:simplePos x="0" y="0"/>
            <wp:positionH relativeFrom="column">
              <wp:posOffset>55880</wp:posOffset>
            </wp:positionH>
            <wp:positionV relativeFrom="paragraph">
              <wp:posOffset>1358900</wp:posOffset>
            </wp:positionV>
            <wp:extent cx="4502150" cy="3001010"/>
            <wp:effectExtent l="0" t="0" r="0" b="8890"/>
            <wp:wrapSquare wrapText="bothSides"/>
            <wp:docPr id="9" name="Imagen 9" descr="C:\Facebook\Foro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Foro (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02150" cy="3001010"/>
                    </a:xfrm>
                    <a:prstGeom prst="rect">
                      <a:avLst/>
                    </a:prstGeom>
                    <a:noFill/>
                    <a:ln>
                      <a:noFill/>
                    </a:ln>
                  </pic:spPr>
                </pic:pic>
              </a:graphicData>
            </a:graphic>
            <wp14:sizeRelH relativeFrom="page">
              <wp14:pctWidth>0</wp14:pctWidth>
            </wp14:sizeRelH>
            <wp14:sizeRelV relativeFrom="page">
              <wp14:pctHeight>0</wp14:pctHeight>
            </wp14:sizeRelV>
          </wp:anchor>
        </w:drawing>
      </w:r>
      <w:r w:rsidR="00BB6C38">
        <w:rPr>
          <w:rFonts w:ascii="MS Reference Sans Serif" w:hAnsi="MS Reference Sans Serif"/>
          <w:sz w:val="24"/>
          <w:szCs w:val="24"/>
        </w:rPr>
        <w:t xml:space="preserve">“Se abordaron temas </w:t>
      </w:r>
      <w:r w:rsidR="006969D0">
        <w:rPr>
          <w:rFonts w:ascii="MS Reference Sans Serif" w:hAnsi="MS Reference Sans Serif"/>
          <w:sz w:val="24"/>
          <w:szCs w:val="24"/>
        </w:rPr>
        <w:t xml:space="preserve">como </w:t>
      </w:r>
      <w:r w:rsidR="00043E11">
        <w:rPr>
          <w:rFonts w:ascii="MS Reference Sans Serif" w:hAnsi="MS Reference Sans Serif"/>
          <w:sz w:val="24"/>
          <w:szCs w:val="24"/>
        </w:rPr>
        <w:t>las importa</w:t>
      </w:r>
      <w:bookmarkStart w:id="0" w:name="_GoBack"/>
      <w:bookmarkEnd w:id="0"/>
      <w:r w:rsidR="00043E11">
        <w:rPr>
          <w:rFonts w:ascii="MS Reference Sans Serif" w:hAnsi="MS Reference Sans Serif"/>
          <w:sz w:val="24"/>
          <w:szCs w:val="24"/>
        </w:rPr>
        <w:t xml:space="preserve">ciones masivas de alimentos, </w:t>
      </w:r>
      <w:r w:rsidR="003B62DD">
        <w:rPr>
          <w:rFonts w:ascii="MS Reference Sans Serif" w:hAnsi="MS Reference Sans Serif"/>
          <w:sz w:val="24"/>
          <w:szCs w:val="24"/>
        </w:rPr>
        <w:t>el no control a los altos costos de los agroins</w:t>
      </w:r>
      <w:r w:rsidR="009750FF">
        <w:rPr>
          <w:rFonts w:ascii="MS Reference Sans Serif" w:hAnsi="MS Reference Sans Serif"/>
          <w:sz w:val="24"/>
          <w:szCs w:val="24"/>
        </w:rPr>
        <w:t>umos que está en manos de monopolios, la minería en zonas de producción que no se ha definido</w:t>
      </w:r>
      <w:r w:rsidR="00385EA3">
        <w:rPr>
          <w:rFonts w:ascii="MS Reference Sans Serif" w:hAnsi="MS Reference Sans Serif"/>
          <w:sz w:val="24"/>
          <w:szCs w:val="24"/>
        </w:rPr>
        <w:t xml:space="preserve">, </w:t>
      </w:r>
      <w:r w:rsidR="009750FF">
        <w:rPr>
          <w:rFonts w:ascii="MS Reference Sans Serif" w:hAnsi="MS Reference Sans Serif"/>
          <w:sz w:val="24"/>
          <w:szCs w:val="24"/>
        </w:rPr>
        <w:t xml:space="preserve">el combustible y el incumplimiento del Gobierno a cafeteros, cacaoteros, </w:t>
      </w:r>
      <w:r w:rsidR="002D33FF">
        <w:rPr>
          <w:rFonts w:ascii="MS Reference Sans Serif" w:hAnsi="MS Reference Sans Serif"/>
          <w:sz w:val="24"/>
          <w:szCs w:val="24"/>
        </w:rPr>
        <w:t>paperos</w:t>
      </w:r>
      <w:r w:rsidR="009A3C5A">
        <w:rPr>
          <w:rFonts w:ascii="MS Reference Sans Serif" w:hAnsi="MS Reference Sans Serif"/>
          <w:sz w:val="24"/>
          <w:szCs w:val="24"/>
        </w:rPr>
        <w:t xml:space="preserve"> y </w:t>
      </w:r>
      <w:r w:rsidR="002D33FF">
        <w:rPr>
          <w:rFonts w:ascii="MS Reference Sans Serif" w:hAnsi="MS Reference Sans Serif"/>
          <w:sz w:val="24"/>
          <w:szCs w:val="24"/>
        </w:rPr>
        <w:t xml:space="preserve">arroceros, </w:t>
      </w:r>
      <w:r w:rsidR="009A3C5A">
        <w:rPr>
          <w:rFonts w:ascii="MS Reference Sans Serif" w:hAnsi="MS Reference Sans Serif"/>
          <w:sz w:val="24"/>
          <w:szCs w:val="24"/>
        </w:rPr>
        <w:t>con quienes</w:t>
      </w:r>
      <w:r w:rsidR="008A4F57">
        <w:rPr>
          <w:rFonts w:ascii="MS Reference Sans Serif" w:hAnsi="MS Reference Sans Serif"/>
          <w:sz w:val="24"/>
          <w:szCs w:val="24"/>
        </w:rPr>
        <w:t xml:space="preserve"> se negoció</w:t>
      </w:r>
      <w:r w:rsidR="00385EA3">
        <w:rPr>
          <w:rFonts w:ascii="MS Reference Sans Serif" w:hAnsi="MS Reference Sans Serif"/>
          <w:sz w:val="24"/>
          <w:szCs w:val="24"/>
        </w:rPr>
        <w:t>.</w:t>
      </w:r>
      <w:r w:rsidR="00BB6C38">
        <w:rPr>
          <w:rFonts w:ascii="MS Reference Sans Serif" w:hAnsi="MS Reference Sans Serif"/>
          <w:sz w:val="24"/>
          <w:szCs w:val="24"/>
        </w:rPr>
        <w:t xml:space="preserve"> Queremos que el </w:t>
      </w:r>
      <w:r w:rsidR="002F4C3A">
        <w:rPr>
          <w:rFonts w:ascii="MS Reference Sans Serif" w:hAnsi="MS Reference Sans Serif"/>
          <w:sz w:val="24"/>
          <w:szCs w:val="24"/>
        </w:rPr>
        <w:t xml:space="preserve">Gobierno Nacional </w:t>
      </w:r>
      <w:r w:rsidR="00BB6C38">
        <w:rPr>
          <w:rFonts w:ascii="MS Reference Sans Serif" w:hAnsi="MS Reference Sans Serif"/>
          <w:sz w:val="24"/>
          <w:szCs w:val="24"/>
        </w:rPr>
        <w:t>conozca que hay</w:t>
      </w:r>
      <w:r w:rsidR="000F7624">
        <w:rPr>
          <w:rFonts w:ascii="MS Reference Sans Serif" w:hAnsi="MS Reference Sans Serif"/>
          <w:sz w:val="24"/>
          <w:szCs w:val="24"/>
        </w:rPr>
        <w:t xml:space="preserve"> u</w:t>
      </w:r>
      <w:r w:rsidR="002F4C3A">
        <w:rPr>
          <w:rFonts w:ascii="MS Reference Sans Serif" w:hAnsi="MS Reference Sans Serif"/>
          <w:sz w:val="24"/>
          <w:szCs w:val="24"/>
        </w:rPr>
        <w:t xml:space="preserve">na gran preocupación </w:t>
      </w:r>
      <w:r w:rsidR="00BB6C38">
        <w:rPr>
          <w:rFonts w:ascii="MS Reference Sans Serif" w:hAnsi="MS Reference Sans Serif"/>
          <w:sz w:val="24"/>
          <w:szCs w:val="24"/>
        </w:rPr>
        <w:t xml:space="preserve">porque en el </w:t>
      </w:r>
      <w:r w:rsidR="00436B48">
        <w:rPr>
          <w:rFonts w:ascii="MS Reference Sans Serif" w:hAnsi="MS Reference Sans Serif"/>
          <w:sz w:val="24"/>
          <w:szCs w:val="24"/>
        </w:rPr>
        <w:t>Cauca 900 mil personas viven del café, la panela, la leche, el cacao y los frutales, que todos se están importando en Colombia</w:t>
      </w:r>
      <w:r w:rsidR="00BB6C38">
        <w:rPr>
          <w:rFonts w:ascii="MS Reference Sans Serif" w:hAnsi="MS Reference Sans Serif"/>
          <w:sz w:val="24"/>
          <w:szCs w:val="24"/>
        </w:rPr>
        <w:t>”, señaló Osorio</w:t>
      </w:r>
      <w:r w:rsidR="00436B48">
        <w:rPr>
          <w:rFonts w:ascii="MS Reference Sans Serif" w:hAnsi="MS Reference Sans Serif"/>
          <w:sz w:val="24"/>
          <w:szCs w:val="24"/>
        </w:rPr>
        <w:t>.</w:t>
      </w:r>
    </w:p>
    <w:p w:rsidR="00F0380B" w:rsidRDefault="00897582" w:rsidP="00BB6C38">
      <w:pPr>
        <w:jc w:val="both"/>
        <w:rPr>
          <w:rFonts w:ascii="MS Reference Sans Serif" w:hAnsi="MS Reference Sans Serif"/>
          <w:sz w:val="24"/>
          <w:szCs w:val="24"/>
        </w:rPr>
      </w:pPr>
      <w:r>
        <w:rPr>
          <w:rFonts w:ascii="MS Reference Sans Serif" w:hAnsi="MS Reference Sans Serif"/>
          <w:sz w:val="24"/>
          <w:szCs w:val="24"/>
        </w:rPr>
        <w:t>Rodrigo Sánchez, del Consejo Gremial</w:t>
      </w:r>
      <w:r w:rsidR="001D29FD">
        <w:rPr>
          <w:rFonts w:ascii="MS Reference Sans Serif" w:hAnsi="MS Reference Sans Serif"/>
          <w:sz w:val="24"/>
          <w:szCs w:val="24"/>
        </w:rPr>
        <w:t xml:space="preserve"> y Empresarial del Cauca</w:t>
      </w:r>
      <w:r>
        <w:rPr>
          <w:rFonts w:ascii="MS Reference Sans Serif" w:hAnsi="MS Reference Sans Serif"/>
          <w:sz w:val="24"/>
          <w:szCs w:val="24"/>
        </w:rPr>
        <w:t xml:space="preserve">, manifestó el compromiso </w:t>
      </w:r>
      <w:r w:rsidR="00691C92">
        <w:rPr>
          <w:rFonts w:ascii="MS Reference Sans Serif" w:hAnsi="MS Reference Sans Serif"/>
          <w:sz w:val="24"/>
          <w:szCs w:val="24"/>
        </w:rPr>
        <w:t>de su organización para mediar con los actores en conflicto</w:t>
      </w:r>
      <w:r w:rsidR="00A74790">
        <w:rPr>
          <w:rFonts w:ascii="MS Reference Sans Serif" w:hAnsi="MS Reference Sans Serif"/>
          <w:sz w:val="24"/>
          <w:szCs w:val="24"/>
        </w:rPr>
        <w:t xml:space="preserve"> y </w:t>
      </w:r>
      <w:r w:rsidR="00691C92">
        <w:rPr>
          <w:rFonts w:ascii="MS Reference Sans Serif" w:hAnsi="MS Reference Sans Serif"/>
          <w:sz w:val="24"/>
          <w:szCs w:val="24"/>
        </w:rPr>
        <w:t>encontrar una solución</w:t>
      </w:r>
      <w:r w:rsidR="003C4250">
        <w:rPr>
          <w:rFonts w:ascii="MS Reference Sans Serif" w:hAnsi="MS Reference Sans Serif"/>
          <w:sz w:val="24"/>
          <w:szCs w:val="24"/>
        </w:rPr>
        <w:t xml:space="preserve">, “buscamos que no se paralice el </w:t>
      </w:r>
      <w:r w:rsidR="003C4250">
        <w:rPr>
          <w:rFonts w:ascii="MS Reference Sans Serif" w:hAnsi="MS Reference Sans Serif"/>
          <w:sz w:val="24"/>
          <w:szCs w:val="24"/>
        </w:rPr>
        <w:lastRenderedPageBreak/>
        <w:t>departamento, estamos de acuerdo con la protesta porque el sector agropecuario tiene serias afectaciones</w:t>
      </w:r>
      <w:r w:rsidR="00C16A34">
        <w:rPr>
          <w:rFonts w:ascii="MS Reference Sans Serif" w:hAnsi="MS Reference Sans Serif"/>
          <w:sz w:val="24"/>
          <w:szCs w:val="24"/>
        </w:rPr>
        <w:t xml:space="preserve">, pero procuramos </w:t>
      </w:r>
      <w:r w:rsidR="00E9447D">
        <w:rPr>
          <w:rFonts w:ascii="MS Reference Sans Serif" w:hAnsi="MS Reference Sans Serif"/>
          <w:sz w:val="24"/>
          <w:szCs w:val="24"/>
        </w:rPr>
        <w:t>que no se bloqueen las vías</w:t>
      </w:r>
      <w:r w:rsidR="00C16A34">
        <w:rPr>
          <w:rFonts w:ascii="MS Reference Sans Serif" w:hAnsi="MS Reference Sans Serif"/>
          <w:sz w:val="24"/>
          <w:szCs w:val="24"/>
        </w:rPr>
        <w:t>. Proponemos que se escojan voceros de cada uno de los se</w:t>
      </w:r>
      <w:r w:rsidR="0088419B">
        <w:rPr>
          <w:rFonts w:ascii="MS Reference Sans Serif" w:hAnsi="MS Reference Sans Serif"/>
          <w:sz w:val="24"/>
          <w:szCs w:val="24"/>
        </w:rPr>
        <w:t>cto</w:t>
      </w:r>
      <w:r w:rsidR="00F0380B">
        <w:rPr>
          <w:rFonts w:ascii="MS Reference Sans Serif" w:hAnsi="MS Reference Sans Serif"/>
          <w:sz w:val="24"/>
          <w:szCs w:val="24"/>
        </w:rPr>
        <w:t>r</w:t>
      </w:r>
      <w:r w:rsidR="0088419B">
        <w:rPr>
          <w:rFonts w:ascii="MS Reference Sans Serif" w:hAnsi="MS Reference Sans Serif"/>
          <w:sz w:val="24"/>
          <w:szCs w:val="24"/>
        </w:rPr>
        <w:t>es, del sector productivo</w:t>
      </w:r>
      <w:r w:rsidR="00F0380B">
        <w:rPr>
          <w:rFonts w:ascii="MS Reference Sans Serif" w:hAnsi="MS Reference Sans Serif"/>
          <w:sz w:val="24"/>
          <w:szCs w:val="24"/>
        </w:rPr>
        <w:t xml:space="preserve"> y </w:t>
      </w:r>
      <w:r w:rsidR="0088419B">
        <w:rPr>
          <w:rFonts w:ascii="MS Reference Sans Serif" w:hAnsi="MS Reference Sans Serif"/>
          <w:sz w:val="24"/>
          <w:szCs w:val="24"/>
        </w:rPr>
        <w:t xml:space="preserve">del gobierno departamental </w:t>
      </w:r>
      <w:r w:rsidR="00F0380B">
        <w:rPr>
          <w:rFonts w:ascii="MS Reference Sans Serif" w:hAnsi="MS Reference Sans Serif"/>
          <w:sz w:val="24"/>
          <w:szCs w:val="24"/>
        </w:rPr>
        <w:t xml:space="preserve">para </w:t>
      </w:r>
      <w:r w:rsidR="0088419B">
        <w:rPr>
          <w:rFonts w:ascii="MS Reference Sans Serif" w:hAnsi="MS Reference Sans Serif"/>
          <w:sz w:val="24"/>
          <w:szCs w:val="24"/>
        </w:rPr>
        <w:t xml:space="preserve">entre todos </w:t>
      </w:r>
      <w:r w:rsidR="00F0380B">
        <w:rPr>
          <w:rFonts w:ascii="MS Reference Sans Serif" w:hAnsi="MS Reference Sans Serif"/>
          <w:sz w:val="24"/>
          <w:szCs w:val="24"/>
        </w:rPr>
        <w:t xml:space="preserve">plantear un </w:t>
      </w:r>
      <w:r w:rsidR="0088419B">
        <w:rPr>
          <w:rFonts w:ascii="MS Reference Sans Serif" w:hAnsi="MS Reference Sans Serif"/>
          <w:sz w:val="24"/>
          <w:szCs w:val="24"/>
        </w:rPr>
        <w:t xml:space="preserve">pliego de los problemas y las soluciones y </w:t>
      </w:r>
      <w:r w:rsidR="00F0380B">
        <w:rPr>
          <w:rFonts w:ascii="MS Reference Sans Serif" w:hAnsi="MS Reference Sans Serif"/>
          <w:sz w:val="24"/>
          <w:szCs w:val="24"/>
        </w:rPr>
        <w:t xml:space="preserve">así </w:t>
      </w:r>
      <w:r w:rsidR="0088419B">
        <w:rPr>
          <w:rFonts w:ascii="MS Reference Sans Serif" w:hAnsi="MS Reference Sans Serif"/>
          <w:sz w:val="24"/>
          <w:szCs w:val="24"/>
        </w:rPr>
        <w:t xml:space="preserve">hablar con el </w:t>
      </w:r>
      <w:r w:rsidR="00F0380B">
        <w:rPr>
          <w:rFonts w:ascii="MS Reference Sans Serif" w:hAnsi="MS Reference Sans Serif"/>
          <w:sz w:val="24"/>
          <w:szCs w:val="24"/>
        </w:rPr>
        <w:t>G</w:t>
      </w:r>
      <w:r w:rsidR="0088419B">
        <w:rPr>
          <w:rFonts w:ascii="MS Reference Sans Serif" w:hAnsi="MS Reference Sans Serif"/>
          <w:sz w:val="24"/>
          <w:szCs w:val="24"/>
        </w:rPr>
        <w:t xml:space="preserve">obierno </w:t>
      </w:r>
      <w:r w:rsidR="00F0380B">
        <w:rPr>
          <w:rFonts w:ascii="MS Reference Sans Serif" w:hAnsi="MS Reference Sans Serif"/>
          <w:sz w:val="24"/>
          <w:szCs w:val="24"/>
        </w:rPr>
        <w:t>N</w:t>
      </w:r>
      <w:r w:rsidR="0088419B">
        <w:rPr>
          <w:rFonts w:ascii="MS Reference Sans Serif" w:hAnsi="MS Reference Sans Serif"/>
          <w:sz w:val="24"/>
          <w:szCs w:val="24"/>
        </w:rPr>
        <w:t>acional</w:t>
      </w:r>
      <w:r w:rsidR="00F0380B">
        <w:rPr>
          <w:rFonts w:ascii="MS Reference Sans Serif" w:hAnsi="MS Reference Sans Serif"/>
          <w:sz w:val="24"/>
          <w:szCs w:val="24"/>
        </w:rPr>
        <w:t xml:space="preserve">”. </w:t>
      </w:r>
    </w:p>
    <w:p w:rsidR="00297D64" w:rsidRDefault="00A621C6" w:rsidP="00BB6C38">
      <w:pPr>
        <w:jc w:val="both"/>
        <w:rPr>
          <w:rFonts w:ascii="MS Reference Sans Serif" w:hAnsi="MS Reference Sans Serif"/>
          <w:sz w:val="24"/>
          <w:szCs w:val="24"/>
        </w:rPr>
      </w:pPr>
      <w:r>
        <w:rPr>
          <w:rFonts w:ascii="MS Reference Sans Serif" w:hAnsi="MS Reference Sans Serif"/>
          <w:sz w:val="24"/>
          <w:szCs w:val="24"/>
        </w:rPr>
        <w:t xml:space="preserve">La relatoría del foro </w:t>
      </w:r>
      <w:r w:rsidR="002B54D7" w:rsidRPr="00366568">
        <w:rPr>
          <w:rFonts w:ascii="MS Reference Sans Serif" w:hAnsi="MS Reference Sans Serif"/>
          <w:sz w:val="24"/>
          <w:szCs w:val="24"/>
        </w:rPr>
        <w:t>‘Por el encuentro de soluciones democráticas, el Cauca le habla a Colombia’</w:t>
      </w:r>
      <w:r w:rsidR="002B54D7">
        <w:rPr>
          <w:rFonts w:ascii="MS Reference Sans Serif" w:hAnsi="MS Reference Sans Serif"/>
          <w:sz w:val="24"/>
          <w:szCs w:val="24"/>
        </w:rPr>
        <w:t xml:space="preserve"> será enviada al Gobierno para que sea tenida en cuenta en aras de lograr un pronto acuerdo con el sector agropecuario. </w:t>
      </w:r>
    </w:p>
    <w:p w:rsidR="005E0CF6" w:rsidRDefault="005E0CF6" w:rsidP="007268CB">
      <w:pPr>
        <w:jc w:val="center"/>
        <w:rPr>
          <w:rFonts w:ascii="MS Reference Sans Serif" w:hAnsi="MS Reference Sans Serif"/>
          <w:sz w:val="24"/>
          <w:szCs w:val="24"/>
        </w:rPr>
      </w:pPr>
    </w:p>
    <w:p w:rsidR="001F59E9" w:rsidRPr="001F59E9" w:rsidRDefault="001F59E9" w:rsidP="001F59E9">
      <w:pPr>
        <w:jc w:val="center"/>
        <w:rPr>
          <w:rFonts w:ascii="MS Reference Sans Serif" w:hAnsi="MS Reference Sans Serif"/>
          <w:b/>
          <w:sz w:val="30"/>
          <w:szCs w:val="30"/>
        </w:rPr>
      </w:pPr>
      <w:r w:rsidRPr="001F59E9">
        <w:rPr>
          <w:rFonts w:ascii="MS Reference Sans Serif" w:hAnsi="MS Reference Sans Serif"/>
          <w:b/>
          <w:sz w:val="30"/>
          <w:szCs w:val="30"/>
        </w:rPr>
        <w:t>Capacitación sobre bioseguridad a personal de centros de estética, dictará el área Ambiental de la Secretaría de Salud  de Popayán</w:t>
      </w:r>
    </w:p>
    <w:p w:rsidR="001F59E9" w:rsidRPr="001F59E9" w:rsidRDefault="001F59E9" w:rsidP="001F59E9">
      <w:pPr>
        <w:jc w:val="both"/>
        <w:rPr>
          <w:rFonts w:ascii="MS Reference Sans Serif" w:hAnsi="MS Reference Sans Serif"/>
          <w:sz w:val="24"/>
          <w:szCs w:val="24"/>
        </w:rPr>
      </w:pPr>
      <w:r w:rsidRPr="001F59E9">
        <w:rPr>
          <w:rFonts w:ascii="MS Reference Sans Serif" w:hAnsi="MS Reference Sans Serif"/>
          <w:sz w:val="24"/>
          <w:szCs w:val="24"/>
        </w:rPr>
        <w:t xml:space="preserve">La Secretaria de Salud de Popayán,  realizará una  jornada de capacitación sobre Normas de Bioseguridad y Prevención de Enfermedades infectocontagiosas, dirigida al personal que trabaja en salas de belleza y centros de estética, el próximo martes 3 de septiembre a partir de las 8 de la mañana y hasta el medio día, en el auditorio de la Alcaldía de Popayán. </w:t>
      </w:r>
    </w:p>
    <w:p w:rsidR="001F59E9" w:rsidRDefault="001F59E9" w:rsidP="001F59E9">
      <w:pPr>
        <w:jc w:val="both"/>
        <w:rPr>
          <w:rFonts w:ascii="MS Reference Sans Serif" w:hAnsi="MS Reference Sans Serif"/>
          <w:sz w:val="24"/>
          <w:szCs w:val="24"/>
        </w:rPr>
      </w:pPr>
      <w:r w:rsidRPr="001F59E9">
        <w:rPr>
          <w:rFonts w:ascii="MS Reference Sans Serif" w:hAnsi="MS Reference Sans Serif"/>
          <w:sz w:val="24"/>
          <w:szCs w:val="24"/>
        </w:rPr>
        <w:t>Los certificados en bioseguridad se entregarán a las personas que presenten la ficha de inscripción para la capacitación, así como el concepto médico favorable a la cosmetología y el carnet de vacunación contra el tétano y la Hepatitis B. Esta capacitación es gratuita y el cupo es limitado, informó Jaime Andrés Cárdenas ingeniero ambiental de la Secretaría de Salud de la capital del Cauca.</w:t>
      </w:r>
    </w:p>
    <w:p w:rsidR="00547A83" w:rsidRDefault="00547A83" w:rsidP="001F59E9">
      <w:pPr>
        <w:jc w:val="both"/>
        <w:rPr>
          <w:rFonts w:ascii="MS Reference Sans Serif" w:hAnsi="MS Reference Sans Serif"/>
          <w:sz w:val="24"/>
          <w:szCs w:val="24"/>
        </w:rPr>
      </w:pPr>
    </w:p>
    <w:p w:rsidR="001F59E9" w:rsidRPr="001F59E9" w:rsidRDefault="001F59E9" w:rsidP="001F59E9">
      <w:pPr>
        <w:jc w:val="center"/>
        <w:rPr>
          <w:rFonts w:ascii="MS Reference Sans Serif" w:hAnsi="MS Reference Sans Serif"/>
          <w:b/>
          <w:sz w:val="30"/>
          <w:szCs w:val="30"/>
        </w:rPr>
      </w:pPr>
      <w:r w:rsidRPr="001F59E9">
        <w:rPr>
          <w:rFonts w:ascii="MS Reference Sans Serif" w:hAnsi="MS Reference Sans Serif"/>
          <w:b/>
          <w:sz w:val="30"/>
          <w:szCs w:val="30"/>
        </w:rPr>
        <w:lastRenderedPageBreak/>
        <w:t>Con el apoyo de la Secretaría de Salud de Popayán, la CRC realizó  monitoreos de ruido en la ciudad</w:t>
      </w:r>
    </w:p>
    <w:p w:rsidR="001F59E9" w:rsidRPr="001F59E9" w:rsidRDefault="00EF1FAA" w:rsidP="001F59E9">
      <w:pPr>
        <w:jc w:val="both"/>
        <w:rPr>
          <w:rFonts w:ascii="MS Reference Sans Serif" w:hAnsi="MS Reference Sans Serif"/>
          <w:sz w:val="24"/>
          <w:szCs w:val="24"/>
        </w:rPr>
      </w:pPr>
      <w:r w:rsidRPr="005409FF">
        <w:rPr>
          <w:lang w:eastAsia="es-CO"/>
        </w:rPr>
        <w:drawing>
          <wp:anchor distT="0" distB="0" distL="114300" distR="114300" simplePos="0" relativeHeight="251757568" behindDoc="0" locked="0" layoutInCell="1" allowOverlap="1" wp14:anchorId="362987B6" wp14:editId="72481F1D">
            <wp:simplePos x="0" y="0"/>
            <wp:positionH relativeFrom="column">
              <wp:posOffset>2358390</wp:posOffset>
            </wp:positionH>
            <wp:positionV relativeFrom="paragraph">
              <wp:posOffset>593090</wp:posOffset>
            </wp:positionV>
            <wp:extent cx="3238500" cy="2428875"/>
            <wp:effectExtent l="0" t="0" r="0" b="9525"/>
            <wp:wrapSquare wrapText="bothSides"/>
            <wp:docPr id="1" name="Imagen 19" descr="https://encrypted-tbn3.gstatic.com/images?q=tbn:ANd9GcTHe6Qi9Xw46vqJbEHW-MBLyeTKmMYWohR5oQt1DolLDAnIVX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3.gstatic.com/images?q=tbn:ANd9GcTHe6Qi9Xw46vqJbEHW-MBLyeTKmMYWohR5oQt1DolLDAnIVXma"/>
                    <pic:cNvPicPr>
                      <a:picLocks noChangeAspect="1" noChangeArrowheads="1"/>
                    </pic:cNvPicPr>
                  </pic:nvPicPr>
                  <pic:blipFill>
                    <a:blip r:embed="rId12" cstate="print"/>
                    <a:srcRect/>
                    <a:stretch>
                      <a:fillRect/>
                    </a:stretch>
                  </pic:blipFill>
                  <pic:spPr bwMode="auto">
                    <a:xfrm>
                      <a:off x="0" y="0"/>
                      <a:ext cx="3238500" cy="2428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F59E9" w:rsidRPr="001F59E9">
        <w:rPr>
          <w:rFonts w:ascii="MS Reference Sans Serif" w:hAnsi="MS Reference Sans Serif"/>
          <w:sz w:val="24"/>
          <w:szCs w:val="24"/>
        </w:rPr>
        <w:t>La Secretaria de Salud de Popayán,  apoyó a la Corporación Autónoma Regional del Cauca, durante la realización</w:t>
      </w:r>
      <w:r w:rsidR="00B85EDE">
        <w:rPr>
          <w:rFonts w:ascii="MS Reference Sans Serif" w:hAnsi="MS Reference Sans Serif"/>
          <w:sz w:val="24"/>
          <w:szCs w:val="24"/>
        </w:rPr>
        <w:t xml:space="preserve"> de monitoreos de ruido</w:t>
      </w:r>
      <w:r w:rsidR="001F59E9" w:rsidRPr="001F59E9">
        <w:rPr>
          <w:rFonts w:ascii="MS Reference Sans Serif" w:hAnsi="MS Reference Sans Serif"/>
          <w:sz w:val="24"/>
          <w:szCs w:val="24"/>
        </w:rPr>
        <w:t xml:space="preserve">, los cuales se llevaron a cabo en el Alto Cauca, los alrededores del Hotel San Martín y en la glorieta de la carrera 9 con calle 17. </w:t>
      </w:r>
    </w:p>
    <w:p w:rsidR="001F59E9" w:rsidRPr="001F59E9" w:rsidRDefault="001F59E9" w:rsidP="001F59E9">
      <w:pPr>
        <w:jc w:val="both"/>
        <w:rPr>
          <w:rFonts w:ascii="MS Reference Sans Serif" w:hAnsi="MS Reference Sans Serif"/>
          <w:sz w:val="24"/>
          <w:szCs w:val="24"/>
        </w:rPr>
      </w:pPr>
      <w:r w:rsidRPr="001F59E9">
        <w:rPr>
          <w:rFonts w:ascii="MS Reference Sans Serif" w:hAnsi="MS Reference Sans Serif"/>
          <w:sz w:val="24"/>
          <w:szCs w:val="24"/>
        </w:rPr>
        <w:t>Durante estos operativos, también se midieron los niveles de presión sonora que impactan la salud ocupacional del personal que trabaja en establecimientos de esparci</w:t>
      </w:r>
      <w:r w:rsidR="00B85EDE">
        <w:rPr>
          <w:rFonts w:ascii="MS Reference Sans Serif" w:hAnsi="MS Reference Sans Serif"/>
          <w:sz w:val="24"/>
          <w:szCs w:val="24"/>
        </w:rPr>
        <w:t>miento como bares y discotecas en horas de la noche.</w:t>
      </w:r>
    </w:p>
    <w:p w:rsidR="00EF1FAA" w:rsidRDefault="001F59E9" w:rsidP="001F59E9">
      <w:pPr>
        <w:jc w:val="both"/>
        <w:rPr>
          <w:rFonts w:ascii="MS Reference Sans Serif" w:hAnsi="MS Reference Sans Serif"/>
          <w:sz w:val="24"/>
          <w:szCs w:val="24"/>
        </w:rPr>
      </w:pPr>
      <w:r w:rsidRPr="001F59E9">
        <w:rPr>
          <w:rFonts w:ascii="MS Reference Sans Serif" w:hAnsi="MS Reference Sans Serif"/>
          <w:sz w:val="24"/>
          <w:szCs w:val="24"/>
        </w:rPr>
        <w:t xml:space="preserve">Los resultados de esta segunda jornada de monitoreo,  evidenciaron  que el personal que labora en estos establecimientos es susceptible de padecer en los próximos años la perdida de la audición, teniendo en cuenta que en lugares cerrados, los niveles sobrepasan los 80 decibeles, por tal razón, próximamente se realizarán nuevas mediciones de ruido, en diferentes lugares de Popayán.  </w:t>
      </w:r>
    </w:p>
    <w:p w:rsidR="00EF1FAA" w:rsidRDefault="00EF1FAA">
      <w:pPr>
        <w:rPr>
          <w:rFonts w:ascii="MS Reference Sans Serif" w:hAnsi="MS Reference Sans Serif"/>
          <w:sz w:val="24"/>
          <w:szCs w:val="24"/>
        </w:rPr>
      </w:pPr>
      <w:r>
        <w:rPr>
          <w:rFonts w:ascii="MS Reference Sans Serif" w:hAnsi="MS Reference Sans Serif"/>
          <w:sz w:val="24"/>
          <w:szCs w:val="24"/>
        </w:rPr>
        <w:br w:type="page"/>
      </w:r>
    </w:p>
    <w:p w:rsidR="001F59E9" w:rsidRPr="001F59E9" w:rsidRDefault="001F59E9" w:rsidP="001F59E9">
      <w:pPr>
        <w:jc w:val="center"/>
        <w:rPr>
          <w:rFonts w:ascii="MS Reference Sans Serif" w:hAnsi="MS Reference Sans Serif"/>
          <w:b/>
          <w:sz w:val="30"/>
          <w:szCs w:val="30"/>
        </w:rPr>
      </w:pPr>
      <w:r w:rsidRPr="001F59E9">
        <w:rPr>
          <w:rFonts w:ascii="MS Reference Sans Serif" w:hAnsi="MS Reference Sans Serif"/>
          <w:b/>
          <w:sz w:val="30"/>
          <w:szCs w:val="30"/>
        </w:rPr>
        <w:lastRenderedPageBreak/>
        <w:t>Para cuidar la salud pública, la Secretaría del ramo  continúa realizando capacitaciones en higiene de alimentos</w:t>
      </w:r>
    </w:p>
    <w:p w:rsidR="001F59E9" w:rsidRPr="001F59E9" w:rsidRDefault="00EF1FAA" w:rsidP="001F59E9">
      <w:pPr>
        <w:jc w:val="both"/>
        <w:rPr>
          <w:rFonts w:ascii="MS Reference Sans Serif" w:hAnsi="MS Reference Sans Serif"/>
          <w:sz w:val="24"/>
          <w:szCs w:val="24"/>
        </w:rPr>
      </w:pPr>
      <w:r>
        <w:rPr>
          <w:rFonts w:ascii="Arial" w:eastAsia="Times New Roman" w:hAnsi="Arial" w:cs="Arial"/>
          <w:color w:val="000000"/>
          <w:sz w:val="24"/>
          <w:szCs w:val="24"/>
          <w:lang w:eastAsia="es-CO"/>
        </w:rPr>
        <w:drawing>
          <wp:anchor distT="0" distB="0" distL="114300" distR="114300" simplePos="0" relativeHeight="251759616" behindDoc="0" locked="0" layoutInCell="1" allowOverlap="1" wp14:anchorId="26794951" wp14:editId="15FE63EC">
            <wp:simplePos x="0" y="0"/>
            <wp:positionH relativeFrom="column">
              <wp:posOffset>2813685</wp:posOffset>
            </wp:positionH>
            <wp:positionV relativeFrom="paragraph">
              <wp:posOffset>114935</wp:posOffset>
            </wp:positionV>
            <wp:extent cx="2717800" cy="2038350"/>
            <wp:effectExtent l="0" t="0" r="6350" b="0"/>
            <wp:wrapSquare wrapText="bothSides"/>
            <wp:docPr id="8" name="Imagen 3" descr="K:\FOTOS MANIPULACION DE ALIMENTOS\DSCF4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FOTOS MANIPULACION DE ALIMENTOS\DSCF4177.JPG"/>
                    <pic:cNvPicPr>
                      <a:picLocks noChangeAspect="1" noChangeArrowheads="1"/>
                    </pic:cNvPicPr>
                  </pic:nvPicPr>
                  <pic:blipFill>
                    <a:blip r:embed="rId13" cstate="print"/>
                    <a:srcRect/>
                    <a:stretch>
                      <a:fillRect/>
                    </a:stretch>
                  </pic:blipFill>
                  <pic:spPr bwMode="auto">
                    <a:xfrm>
                      <a:off x="0" y="0"/>
                      <a:ext cx="2717800" cy="2038350"/>
                    </a:xfrm>
                    <a:prstGeom prst="rect">
                      <a:avLst/>
                    </a:prstGeom>
                    <a:ln>
                      <a:noFill/>
                    </a:ln>
                    <a:effectLst>
                      <a:softEdge rad="112500"/>
                    </a:effectLst>
                  </pic:spPr>
                </pic:pic>
              </a:graphicData>
            </a:graphic>
          </wp:anchor>
        </w:drawing>
      </w:r>
      <w:r w:rsidR="001F59E9" w:rsidRPr="001F59E9">
        <w:rPr>
          <w:rFonts w:ascii="MS Reference Sans Serif" w:hAnsi="MS Reference Sans Serif"/>
          <w:sz w:val="24"/>
          <w:szCs w:val="24"/>
        </w:rPr>
        <w:t xml:space="preserve">Este jueves 15 de agosto a partir de las 3 de la tarde en el auditorio de la Alcaldía, la Secretaría de Salud de Popayán, a través del área Ambiental,   dictará una capacitación dirigida a las personas que tienen contacto directo con la elaboración, distribución, venta o suministro de alimentos. </w:t>
      </w:r>
    </w:p>
    <w:p w:rsidR="001F59E9" w:rsidRPr="001F59E9" w:rsidRDefault="001F59E9" w:rsidP="001F59E9">
      <w:pPr>
        <w:jc w:val="both"/>
        <w:rPr>
          <w:rFonts w:ascii="MS Reference Sans Serif" w:hAnsi="MS Reference Sans Serif"/>
          <w:sz w:val="24"/>
          <w:szCs w:val="24"/>
        </w:rPr>
      </w:pPr>
      <w:r w:rsidRPr="001F59E9">
        <w:rPr>
          <w:rFonts w:ascii="MS Reference Sans Serif" w:hAnsi="MS Reference Sans Serif"/>
          <w:sz w:val="24"/>
          <w:szCs w:val="24"/>
        </w:rPr>
        <w:t>Este curso sobre Higiene de Alimentos, se realizará únicamente a las personas que diligenciaron el pasado 2 de agosto, la ficha de inscripción y que entregaron  los exámenes de laboratorio Coprológico, Serología, Frotis de garganta y Koh de uñas.</w:t>
      </w:r>
    </w:p>
    <w:p w:rsidR="00BE07E2" w:rsidRPr="00344F12" w:rsidRDefault="001F59E9" w:rsidP="00344F12">
      <w:pPr>
        <w:jc w:val="both"/>
        <w:rPr>
          <w:rFonts w:ascii="MS Reference Sans Serif" w:hAnsi="MS Reference Sans Serif"/>
          <w:sz w:val="24"/>
          <w:szCs w:val="24"/>
        </w:rPr>
      </w:pPr>
      <w:r w:rsidRPr="001F59E9">
        <w:rPr>
          <w:rFonts w:ascii="MS Reference Sans Serif" w:hAnsi="MS Reference Sans Serif"/>
          <w:sz w:val="24"/>
          <w:szCs w:val="24"/>
        </w:rPr>
        <w:t xml:space="preserve">De igual forma, a la capacitación pueden  acceder las personas que trabajan en restaurantes, ventas ambulantes y demás establecimientos de expendio de comidas, a quienes la Secretaría  busca enseñarles la importancia de la salubridad y la higiene,  a  fin de evitar enfermedades producidas por alimentos procesados  sin las normas de salud contenidas en  el Decreto 3075 de 1997 del Ministerio de Salud y Protección Social, el cual establece las  buenas prácticas de manifactura que deben cumplir las industrias de dicho sector. </w:t>
      </w:r>
    </w:p>
    <w:sectPr w:rsidR="00BE07E2" w:rsidRPr="00344F12" w:rsidSect="002F019D">
      <w:headerReference w:type="default" r:id="rId14"/>
      <w:footerReference w:type="default" r:id="rId15"/>
      <w:headerReference w:type="first" r:id="rId16"/>
      <w:footerReference w:type="first" r:id="rId17"/>
      <w:pgSz w:w="12240" w:h="15840"/>
      <w:pgMar w:top="1417" w:right="1701" w:bottom="1417" w:left="1701" w:header="68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5D53" w:rsidRDefault="00BE5D53" w:rsidP="00DB6FEB">
      <w:pPr>
        <w:spacing w:after="0" w:line="240" w:lineRule="auto"/>
      </w:pPr>
      <w:r>
        <w:separator/>
      </w:r>
    </w:p>
  </w:endnote>
  <w:endnote w:type="continuationSeparator" w:id="0">
    <w:p w:rsidR="00BE5D53" w:rsidRDefault="00BE5D53" w:rsidP="00DB6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Reference Sans Serif">
    <w:panose1 w:val="020B0604030504040204"/>
    <w:charset w:val="00"/>
    <w:family w:val="swiss"/>
    <w:pitch w:val="variable"/>
    <w:sig w:usb0="20000287" w:usb1="00000000"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244809"/>
      <w:docPartObj>
        <w:docPartGallery w:val="Page Numbers (Bottom of Page)"/>
        <w:docPartUnique/>
      </w:docPartObj>
    </w:sdtPr>
    <w:sdtEndPr/>
    <w:sdtContent>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Pr>
            <w:lang w:eastAsia="es-CO"/>
          </w:rPr>
          <w:drawing>
            <wp:anchor distT="0" distB="0" distL="114300" distR="114300" simplePos="0" relativeHeight="251662336" behindDoc="0" locked="0" layoutInCell="1" allowOverlap="1" wp14:anchorId="0F93CF37" wp14:editId="348123DC">
              <wp:simplePos x="0" y="0"/>
              <wp:positionH relativeFrom="column">
                <wp:posOffset>1868170</wp:posOffset>
              </wp:positionH>
              <wp:positionV relativeFrom="paragraph">
                <wp:posOffset>6350</wp:posOffset>
              </wp:positionV>
              <wp:extent cx="2050415" cy="426085"/>
              <wp:effectExtent l="0" t="0" r="6985" b="0"/>
              <wp:wrapSquare wrapText="bothSides"/>
              <wp:docPr id="6" name="Imagen 6"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sidRPr="00C50B9A">
          <w:rPr>
            <w:rFonts w:ascii="MS Reference Sans Serif" w:eastAsia="Times New Roman" w:hAnsi="MS Reference Sans Serif"/>
            <w:bCs/>
            <w:iCs/>
            <w:noProof w:val="0"/>
            <w:kern w:val="3"/>
            <w:sz w:val="18"/>
            <w:szCs w:val="24"/>
            <w:lang w:val="es-ES" w:eastAsia="es-CO"/>
          </w:rPr>
          <w:t>Popay</w:t>
        </w:r>
        <w:r w:rsidRPr="006978F4">
          <w:rPr>
            <w:rFonts w:ascii="MS Reference Sans Serif" w:eastAsia="Times New Roman" w:hAnsi="MS Reference Sans Serif"/>
            <w:bCs/>
            <w:iCs/>
            <w:noProof w:val="0"/>
            <w:kern w:val="3"/>
            <w:sz w:val="18"/>
            <w:szCs w:val="24"/>
            <w:lang w:val="es-ES" w:eastAsia="es-CO"/>
          </w:rPr>
          <w:t>án © Edificio C.A.M.  Carrera 6</w:t>
        </w:r>
        <w:r w:rsidRPr="00C50B9A">
          <w:rPr>
            <w:rFonts w:ascii="MS Reference Sans Serif" w:eastAsia="Times New Roman" w:hAnsi="MS Reference Sans Serif"/>
            <w:bCs/>
            <w:iCs/>
            <w:noProof w:val="0"/>
            <w:kern w:val="3"/>
            <w:sz w:val="18"/>
            <w:szCs w:val="24"/>
            <w:lang w:val="es-ES" w:eastAsia="es-CO"/>
          </w:rPr>
          <w:t xml:space="preserve">  4-21</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0"/>
            <w:szCs w:val="20"/>
            <w:lang w:val="es-ES" w:eastAsia="es-CO"/>
          </w:rPr>
        </w:pPr>
        <w:r w:rsidRPr="00C50B9A">
          <w:rPr>
            <w:rFonts w:ascii="MS Reference Sans Serif" w:eastAsia="Times New Roman" w:hAnsi="MS Reference Sans Serif"/>
            <w:noProof w:val="0"/>
            <w:kern w:val="3"/>
            <w:sz w:val="20"/>
            <w:szCs w:val="20"/>
            <w:lang w:val="es-ES" w:eastAsia="es-CO"/>
          </w:rPr>
          <w:t>C</w:t>
        </w:r>
        <w:r w:rsidRPr="006978F4">
          <w:rPr>
            <w:rFonts w:ascii="MS Reference Sans Serif" w:eastAsia="Times New Roman" w:hAnsi="MS Reference Sans Serif"/>
            <w:noProof w:val="0"/>
            <w:kern w:val="3"/>
            <w:sz w:val="20"/>
            <w:szCs w:val="20"/>
            <w:lang w:val="es-ES" w:eastAsia="es-CO"/>
          </w:rPr>
          <w:t>orreo electrónico: prensa@popaya</w:t>
        </w:r>
        <w:r w:rsidRPr="00C50B9A">
          <w:rPr>
            <w:rFonts w:ascii="MS Reference Sans Serif" w:eastAsia="Times New Roman" w:hAnsi="MS Reference Sans Serif"/>
            <w:noProof w:val="0"/>
            <w:kern w:val="3"/>
            <w:sz w:val="20"/>
            <w:szCs w:val="20"/>
            <w:lang w:val="es-ES" w:eastAsia="es-CO"/>
          </w:rPr>
          <w:t>n-cauca.gov.co</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4"/>
            <w:szCs w:val="24"/>
            <w:lang w:val="es-ES" w:eastAsia="es-CO"/>
          </w:rPr>
        </w:pPr>
        <w:r w:rsidRPr="006978F4">
          <w:rPr>
            <w:rFonts w:ascii="MS Reference Sans Serif" w:eastAsia="Times New Roman" w:hAnsi="MS Reference Sans Serif"/>
            <w:bCs/>
            <w:iCs/>
            <w:noProof w:val="0"/>
            <w:color w:val="0000FF"/>
            <w:kern w:val="3"/>
            <w:sz w:val="18"/>
            <w:szCs w:val="24"/>
            <w:u w:val="single"/>
            <w:lang w:val="pt-BR" w:eastAsia="es-CO"/>
          </w:rPr>
          <w:t>www.popayan.gov.co</w:t>
        </w:r>
      </w:p>
      <w:p w:rsidR="009E16B2" w:rsidRDefault="009E16B2" w:rsidP="00F5769B">
        <w:pPr>
          <w:pStyle w:val="Piedepgina"/>
          <w:jc w:val="right"/>
        </w:pPr>
        <w:r w:rsidRPr="00F5769B">
          <w:rPr>
            <w:color w:val="548DD4" w:themeColor="text2" w:themeTint="99"/>
          </w:rPr>
          <w:fldChar w:fldCharType="begin"/>
        </w:r>
        <w:r w:rsidRPr="00F5769B">
          <w:rPr>
            <w:color w:val="548DD4" w:themeColor="text2" w:themeTint="99"/>
          </w:rPr>
          <w:instrText>PAGE   \* MERGEFORMAT</w:instrText>
        </w:r>
        <w:r w:rsidRPr="00F5769B">
          <w:rPr>
            <w:color w:val="548DD4" w:themeColor="text2" w:themeTint="99"/>
          </w:rPr>
          <w:fldChar w:fldCharType="separate"/>
        </w:r>
        <w:r w:rsidR="005A7417" w:rsidRPr="005A7417">
          <w:rPr>
            <w:color w:val="548DD4" w:themeColor="text2" w:themeTint="99"/>
            <w:lang w:val="es-ES"/>
          </w:rPr>
          <w:t>3</w:t>
        </w:r>
        <w:r w:rsidRPr="00F5769B">
          <w:rPr>
            <w:color w:val="548DD4" w:themeColor="text2" w:themeTint="99"/>
          </w:rPr>
          <w:fldChar w:fldCharType="end"/>
        </w:r>
      </w:p>
    </w:sdtContent>
  </w:sdt>
  <w:p w:rsidR="009E16B2" w:rsidRDefault="009E16B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pPr>
      <w:pStyle w:val="Piedepgina"/>
      <w:jc w:val="center"/>
    </w:pPr>
    <w:r>
      <w:fldChar w:fldCharType="begin"/>
    </w:r>
    <w:r>
      <w:instrText>PAGE   \* MERGEFORMAT</w:instrText>
    </w:r>
    <w:r>
      <w:fldChar w:fldCharType="separate"/>
    </w:r>
    <w:r w:rsidR="005A7417" w:rsidRPr="005A7417">
      <w:rPr>
        <w:lang w:val="es-ES"/>
      </w:rPr>
      <w:t>1</w:t>
    </w:r>
    <w:r>
      <w:fldChar w:fldCharType="end"/>
    </w:r>
  </w:p>
  <w:p w:rsidR="009E16B2" w:rsidRDefault="009E16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5D53" w:rsidRDefault="00BE5D53" w:rsidP="00DB6FEB">
      <w:pPr>
        <w:spacing w:after="0" w:line="240" w:lineRule="auto"/>
      </w:pPr>
      <w:r>
        <w:separator/>
      </w:r>
    </w:p>
  </w:footnote>
  <w:footnote w:type="continuationSeparator" w:id="0">
    <w:p w:rsidR="00BE5D53" w:rsidRDefault="00BE5D53" w:rsidP="00DB6F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Pr="00F5769B" w:rsidRDefault="009E16B2">
    <w:pPr>
      <w:pStyle w:val="Encabezado"/>
    </w:pPr>
    <w:r w:rsidRPr="00F5769B">
      <w:t xml:space="preserve">                                                                                                                                                                            </w:t>
    </w:r>
  </w:p>
  <w:p w:rsidR="009E16B2" w:rsidRPr="00F5769B" w:rsidRDefault="009E16B2">
    <w:pPr>
      <w:pStyle w:val="Encabezado"/>
    </w:pPr>
    <w:r>
      <w:rPr>
        <w:lang w:eastAsia="es-CO"/>
      </w:rPr>
      <w:drawing>
        <wp:anchor distT="0" distB="0" distL="114300" distR="114300" simplePos="0" relativeHeight="251661312" behindDoc="0" locked="0" layoutInCell="1" allowOverlap="1" wp14:anchorId="45A74F25" wp14:editId="3E942159">
          <wp:simplePos x="0" y="0"/>
          <wp:positionH relativeFrom="column">
            <wp:posOffset>201930</wp:posOffset>
          </wp:positionH>
          <wp:positionV relativeFrom="paragraph">
            <wp:posOffset>126365</wp:posOffset>
          </wp:positionV>
          <wp:extent cx="506730" cy="664845"/>
          <wp:effectExtent l="0" t="0" r="7620" b="1905"/>
          <wp:wrapTopAndBottom/>
          <wp:docPr id="3" name="Imagen 3" descr="escu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6730" cy="66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Pr="00F5769B" w:rsidRDefault="009E16B2">
    <w:pPr>
      <w:pStyle w:val="Encabezado"/>
    </w:pPr>
    <w:r>
      <w:rPr>
        <w:lang w:eastAsia="es-CO"/>
      </w:rPr>
      <w:drawing>
        <wp:anchor distT="0" distB="0" distL="114300" distR="114300" simplePos="0" relativeHeight="251660288" behindDoc="0" locked="0" layoutInCell="1" allowOverlap="1" wp14:anchorId="53D0242E" wp14:editId="7308D22C">
          <wp:simplePos x="0" y="0"/>
          <wp:positionH relativeFrom="column">
            <wp:posOffset>762635</wp:posOffset>
          </wp:positionH>
          <wp:positionV relativeFrom="paragraph">
            <wp:posOffset>111760</wp:posOffset>
          </wp:positionV>
          <wp:extent cx="1720850" cy="511175"/>
          <wp:effectExtent l="0" t="0" r="0" b="3175"/>
          <wp:wrapSquare wrapText="bothSides"/>
          <wp:docPr id="4" name="Imagen 4"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log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850" cy="51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Pr="00F5769B" w:rsidRDefault="009E16B2">
    <w:pPr>
      <w:pStyle w:val="Encabezado"/>
    </w:pPr>
  </w:p>
  <w:p w:rsidR="009E16B2" w:rsidRPr="00F5769B" w:rsidRDefault="009E16B2">
    <w:pPr>
      <w:pStyle w:val="Encabezado"/>
    </w:pPr>
  </w:p>
  <w:p w:rsidR="009E16B2" w:rsidRPr="00F5769B" w:rsidRDefault="009E16B2" w:rsidP="00F5769B">
    <w:pPr>
      <w:pStyle w:val="Encabezado"/>
      <w:jc w:val="right"/>
      <w:rPr>
        <w:color w:val="548DD4" w:themeColor="text2" w:themeTint="99"/>
      </w:rPr>
    </w:pPr>
    <w:r w:rsidRPr="00F5769B">
      <w:rPr>
        <w:color w:val="548DD4" w:themeColor="text2" w:themeTint="99"/>
      </w:rPr>
      <w:t xml:space="preserve">Boletín No. </w:t>
    </w:r>
    <w:r w:rsidR="00BD392A">
      <w:rPr>
        <w:color w:val="548DD4" w:themeColor="text2" w:themeTint="99"/>
      </w:rPr>
      <w:t>2</w:t>
    </w:r>
    <w:r w:rsidR="007C0450">
      <w:rPr>
        <w:color w:val="548DD4" w:themeColor="text2" w:themeTint="99"/>
      </w:rPr>
      <w:t>1</w:t>
    </w:r>
    <w:r w:rsidR="009F1A95">
      <w:rPr>
        <w:color w:val="548DD4" w:themeColor="text2" w:themeTint="99"/>
      </w:rPr>
      <w:t>4</w:t>
    </w:r>
    <w:r w:rsidRPr="00F5769B">
      <w:rPr>
        <w:color w:val="548DD4" w:themeColor="text2" w:themeTint="99"/>
      </w:rPr>
      <w:t xml:space="preserve">. </w:t>
    </w:r>
    <w:r w:rsidR="009F1A95">
      <w:rPr>
        <w:color w:val="548DD4" w:themeColor="text2" w:themeTint="99"/>
      </w:rPr>
      <w:t>Lunes 12</w:t>
    </w:r>
    <w:r w:rsidR="00D171E7">
      <w:rPr>
        <w:color w:val="548DD4" w:themeColor="text2" w:themeTint="99"/>
      </w:rPr>
      <w:t xml:space="preserve"> </w:t>
    </w:r>
    <w:r w:rsidRPr="00F5769B">
      <w:rPr>
        <w:color w:val="548DD4" w:themeColor="text2" w:themeTint="99"/>
      </w:rPr>
      <w:t xml:space="preserve">de </w:t>
    </w:r>
    <w:r w:rsidR="00D171E7">
      <w:rPr>
        <w:color w:val="548DD4" w:themeColor="text2" w:themeTint="99"/>
      </w:rPr>
      <w:t xml:space="preserve">agosto </w:t>
    </w:r>
    <w:r w:rsidRPr="00F5769B">
      <w:rPr>
        <w:color w:val="548DD4" w:themeColor="text2" w:themeTint="99"/>
      </w:rPr>
      <w:t>de 2013</w:t>
    </w:r>
    <w:r>
      <w:rPr>
        <w:color w:val="548DD4" w:themeColor="text2" w:themeTint="99"/>
      </w:rPr>
      <w:t xml:space="preserve">   </w:t>
    </w:r>
    <w:r>
      <w:rPr>
        <w:color w:val="548DD4" w:themeColor="text2" w:themeTint="99"/>
      </w:rPr>
      <w:tab/>
    </w:r>
  </w:p>
  <w:p w:rsidR="009E16B2" w:rsidRDefault="009E16B2">
    <w:pPr>
      <w:pStyle w:val="Encabezado"/>
      <w:rPr>
        <w:lang w:val="en-US"/>
      </w:rPr>
    </w:pPr>
    <w:r>
      <w:rPr>
        <w:lang w:eastAsia="es-CO"/>
      </w:rPr>
      <w:drawing>
        <wp:anchor distT="0" distB="0" distL="114300" distR="114300" simplePos="0" relativeHeight="251659264" behindDoc="0" locked="0" layoutInCell="1" allowOverlap="1" wp14:anchorId="3473DD8B" wp14:editId="5C06E533">
          <wp:simplePos x="0" y="0"/>
          <wp:positionH relativeFrom="column">
            <wp:posOffset>136525</wp:posOffset>
          </wp:positionH>
          <wp:positionV relativeFrom="paragraph">
            <wp:posOffset>5080</wp:posOffset>
          </wp:positionV>
          <wp:extent cx="5395595" cy="35560"/>
          <wp:effectExtent l="0" t="0" r="0" b="2540"/>
          <wp:wrapSquare wrapText="bothSides"/>
          <wp:docPr id="5" name="Imagen 5"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95595" cy="355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rsidP="009E16B2">
    <w:pPr>
      <w:pStyle w:val="Encabezado"/>
      <w:rPr>
        <w:lang w:val="en-US"/>
      </w:rPr>
    </w:pPr>
    <w:r>
      <w:rPr>
        <w:lang w:val="en-US"/>
      </w:rPr>
      <w:t xml:space="preserve">                                                                                                                                                                            </w:t>
    </w:r>
  </w:p>
  <w:p w:rsidR="009E16B2" w:rsidRPr="00492A1B" w:rsidRDefault="009E16B2" w:rsidP="009E16B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EBC4B98"/>
    <w:lvl w:ilvl="0">
      <w:numFmt w:val="bullet"/>
      <w:lvlText w:val="*"/>
      <w:lvlJc w:val="left"/>
    </w:lvl>
  </w:abstractNum>
  <w:abstractNum w:abstractNumId="1">
    <w:nsid w:val="04526DD8"/>
    <w:multiLevelType w:val="hybridMultilevel"/>
    <w:tmpl w:val="D158B3F6"/>
    <w:lvl w:ilvl="0" w:tplc="587C0FC2">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CDC7575"/>
    <w:multiLevelType w:val="hybridMultilevel"/>
    <w:tmpl w:val="B4B86CF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DD14F3A"/>
    <w:multiLevelType w:val="hybridMultilevel"/>
    <w:tmpl w:val="78FCDBC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4791E8D"/>
    <w:multiLevelType w:val="hybridMultilevel"/>
    <w:tmpl w:val="6EA889D6"/>
    <w:lvl w:ilvl="0" w:tplc="966C1A4E">
      <w:start w:val="3"/>
      <w:numFmt w:val="bullet"/>
      <w:lvlText w:val=""/>
      <w:lvlJc w:val="left"/>
      <w:pPr>
        <w:ind w:left="720" w:hanging="360"/>
      </w:pPr>
      <w:rPr>
        <w:rFonts w:ascii="Symbol" w:eastAsia="Calibr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68472BB"/>
    <w:multiLevelType w:val="hybridMultilevel"/>
    <w:tmpl w:val="73C0F780"/>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E974367"/>
    <w:multiLevelType w:val="hybridMultilevel"/>
    <w:tmpl w:val="143817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001092B"/>
    <w:multiLevelType w:val="hybridMultilevel"/>
    <w:tmpl w:val="EFB0BAD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34124EC"/>
    <w:multiLevelType w:val="hybridMultilevel"/>
    <w:tmpl w:val="6832DA70"/>
    <w:lvl w:ilvl="0" w:tplc="1D14FEBC">
      <w:numFmt w:val="bullet"/>
      <w:lvlText w:val="•"/>
      <w:lvlJc w:val="left"/>
      <w:pPr>
        <w:ind w:left="1500" w:hanging="1140"/>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9B66F2B"/>
    <w:multiLevelType w:val="hybridMultilevel"/>
    <w:tmpl w:val="051ECA0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F66283C"/>
    <w:multiLevelType w:val="hybridMultilevel"/>
    <w:tmpl w:val="12A83F5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F9346AB"/>
    <w:multiLevelType w:val="hybridMultilevel"/>
    <w:tmpl w:val="82A0D3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7712006"/>
    <w:multiLevelType w:val="hybridMultilevel"/>
    <w:tmpl w:val="787007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7B309F3"/>
    <w:multiLevelType w:val="hybridMultilevel"/>
    <w:tmpl w:val="126C1F76"/>
    <w:lvl w:ilvl="0" w:tplc="1D14FEBC">
      <w:numFmt w:val="bullet"/>
      <w:lvlText w:val="•"/>
      <w:lvlJc w:val="left"/>
      <w:pPr>
        <w:ind w:left="1500" w:hanging="1140"/>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48F36145"/>
    <w:multiLevelType w:val="hybridMultilevel"/>
    <w:tmpl w:val="D9205658"/>
    <w:lvl w:ilvl="0" w:tplc="240A000D">
      <w:start w:val="1"/>
      <w:numFmt w:val="bullet"/>
      <w:lvlText w:val=""/>
      <w:lvlJc w:val="left"/>
      <w:pPr>
        <w:ind w:left="1500" w:hanging="114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9517E1D"/>
    <w:multiLevelType w:val="hybridMultilevel"/>
    <w:tmpl w:val="C6A2BD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9BA2651"/>
    <w:multiLevelType w:val="hybridMultilevel"/>
    <w:tmpl w:val="5C941386"/>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7">
    <w:nsid w:val="52135B4A"/>
    <w:multiLevelType w:val="hybridMultilevel"/>
    <w:tmpl w:val="BAF260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569F59BB"/>
    <w:multiLevelType w:val="hybridMultilevel"/>
    <w:tmpl w:val="D0F4A8AC"/>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8B72947"/>
    <w:multiLevelType w:val="hybridMultilevel"/>
    <w:tmpl w:val="75A0D7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5A372EE8"/>
    <w:multiLevelType w:val="hybridMultilevel"/>
    <w:tmpl w:val="7A6846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5FA179A1"/>
    <w:multiLevelType w:val="hybridMultilevel"/>
    <w:tmpl w:val="B3CE7B80"/>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64347645"/>
    <w:multiLevelType w:val="hybridMultilevel"/>
    <w:tmpl w:val="BD3642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9AB15BE"/>
    <w:multiLevelType w:val="hybridMultilevel"/>
    <w:tmpl w:val="8A9ABF2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6B9036D2"/>
    <w:multiLevelType w:val="hybridMultilevel"/>
    <w:tmpl w:val="3168D076"/>
    <w:lvl w:ilvl="0" w:tplc="240A000D">
      <w:start w:val="1"/>
      <w:numFmt w:val="bullet"/>
      <w:lvlText w:val=""/>
      <w:lvlJc w:val="left"/>
      <w:pPr>
        <w:ind w:left="720" w:hanging="360"/>
      </w:pPr>
      <w:rPr>
        <w:rFonts w:ascii="Wingdings" w:hAnsi="Wingdings" w:hint="default"/>
      </w:rPr>
    </w:lvl>
    <w:lvl w:ilvl="1" w:tplc="DC58C97C">
      <w:numFmt w:val="bullet"/>
      <w:lvlText w:val="•"/>
      <w:lvlJc w:val="left"/>
      <w:pPr>
        <w:ind w:left="1785" w:hanging="705"/>
      </w:pPr>
      <w:rPr>
        <w:rFonts w:ascii="MS Reference Sans Serif" w:eastAsia="Calibri" w:hAnsi="MS Reference Sans Serif"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C1A42E3"/>
    <w:multiLevelType w:val="hybridMultilevel"/>
    <w:tmpl w:val="77C66E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5"/>
  </w:num>
  <w:num w:numId="4">
    <w:abstractNumId w:val="17"/>
  </w:num>
  <w:num w:numId="5">
    <w:abstractNumId w:val="24"/>
  </w:num>
  <w:num w:numId="6">
    <w:abstractNumId w:val="22"/>
  </w:num>
  <w:num w:numId="7">
    <w:abstractNumId w:val="23"/>
  </w:num>
  <w:num w:numId="8">
    <w:abstractNumId w:val="9"/>
  </w:num>
  <w:num w:numId="9">
    <w:abstractNumId w:val="20"/>
  </w:num>
  <w:num w:numId="10">
    <w:abstractNumId w:val="18"/>
  </w:num>
  <w:num w:numId="11">
    <w:abstractNumId w:val="21"/>
  </w:num>
  <w:num w:numId="12">
    <w:abstractNumId w:val="16"/>
  </w:num>
  <w:num w:numId="13">
    <w:abstractNumId w:val="10"/>
  </w:num>
  <w:num w:numId="14">
    <w:abstractNumId w:val="7"/>
  </w:num>
  <w:num w:numId="15">
    <w:abstractNumId w:val="5"/>
  </w:num>
  <w:num w:numId="16">
    <w:abstractNumId w:val="0"/>
    <w:lvlOverride w:ilvl="0">
      <w:lvl w:ilvl="0">
        <w:numFmt w:val="bullet"/>
        <w:lvlText w:val=""/>
        <w:legacy w:legacy="1" w:legacySpace="0" w:legacyIndent="0"/>
        <w:lvlJc w:val="left"/>
        <w:rPr>
          <w:rFonts w:ascii="Wingdings 2" w:hAnsi="Wingdings 2" w:hint="default"/>
          <w:sz w:val="45"/>
        </w:rPr>
      </w:lvl>
    </w:lvlOverride>
  </w:num>
  <w:num w:numId="17">
    <w:abstractNumId w:val="6"/>
  </w:num>
  <w:num w:numId="18">
    <w:abstractNumId w:val="19"/>
  </w:num>
  <w:num w:numId="19">
    <w:abstractNumId w:val="25"/>
  </w:num>
  <w:num w:numId="20">
    <w:abstractNumId w:val="4"/>
  </w:num>
  <w:num w:numId="21">
    <w:abstractNumId w:val="11"/>
  </w:num>
  <w:num w:numId="22">
    <w:abstractNumId w:val="13"/>
  </w:num>
  <w:num w:numId="23">
    <w:abstractNumId w:val="8"/>
  </w:num>
  <w:num w:numId="24">
    <w:abstractNumId w:val="14"/>
  </w:num>
  <w:num w:numId="25">
    <w:abstractNumId w:val="2"/>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FEB"/>
    <w:rsid w:val="000001E9"/>
    <w:rsid w:val="000007C9"/>
    <w:rsid w:val="00000B7E"/>
    <w:rsid w:val="00001008"/>
    <w:rsid w:val="00001EC3"/>
    <w:rsid w:val="00001F59"/>
    <w:rsid w:val="00002069"/>
    <w:rsid w:val="000024C0"/>
    <w:rsid w:val="00002862"/>
    <w:rsid w:val="000039B8"/>
    <w:rsid w:val="0000409F"/>
    <w:rsid w:val="000043F4"/>
    <w:rsid w:val="000044AA"/>
    <w:rsid w:val="00004F7D"/>
    <w:rsid w:val="000072AE"/>
    <w:rsid w:val="000077BF"/>
    <w:rsid w:val="000078C2"/>
    <w:rsid w:val="00007F87"/>
    <w:rsid w:val="00010A7F"/>
    <w:rsid w:val="0001101C"/>
    <w:rsid w:val="00011FF5"/>
    <w:rsid w:val="00012633"/>
    <w:rsid w:val="00012F1B"/>
    <w:rsid w:val="0001326F"/>
    <w:rsid w:val="0001390D"/>
    <w:rsid w:val="000139C4"/>
    <w:rsid w:val="00013B0F"/>
    <w:rsid w:val="00013FB7"/>
    <w:rsid w:val="0001449D"/>
    <w:rsid w:val="00014530"/>
    <w:rsid w:val="000150CB"/>
    <w:rsid w:val="00015836"/>
    <w:rsid w:val="000158D9"/>
    <w:rsid w:val="000160CF"/>
    <w:rsid w:val="000164B2"/>
    <w:rsid w:val="000173F8"/>
    <w:rsid w:val="000174CD"/>
    <w:rsid w:val="00017D66"/>
    <w:rsid w:val="00020296"/>
    <w:rsid w:val="00020877"/>
    <w:rsid w:val="00020E0D"/>
    <w:rsid w:val="000211D1"/>
    <w:rsid w:val="000216D5"/>
    <w:rsid w:val="00021F26"/>
    <w:rsid w:val="000222AA"/>
    <w:rsid w:val="000226F2"/>
    <w:rsid w:val="00022FA8"/>
    <w:rsid w:val="000235DE"/>
    <w:rsid w:val="00023A42"/>
    <w:rsid w:val="00023D1C"/>
    <w:rsid w:val="00023F9F"/>
    <w:rsid w:val="00024489"/>
    <w:rsid w:val="00025413"/>
    <w:rsid w:val="000254C3"/>
    <w:rsid w:val="00025521"/>
    <w:rsid w:val="000258BC"/>
    <w:rsid w:val="000263DD"/>
    <w:rsid w:val="00027C60"/>
    <w:rsid w:val="0003036A"/>
    <w:rsid w:val="00030628"/>
    <w:rsid w:val="000310AD"/>
    <w:rsid w:val="00031B5F"/>
    <w:rsid w:val="0003297B"/>
    <w:rsid w:val="00034470"/>
    <w:rsid w:val="00034ACC"/>
    <w:rsid w:val="000352F4"/>
    <w:rsid w:val="000355BA"/>
    <w:rsid w:val="0003585B"/>
    <w:rsid w:val="000362E7"/>
    <w:rsid w:val="00036933"/>
    <w:rsid w:val="0003698B"/>
    <w:rsid w:val="00036D2D"/>
    <w:rsid w:val="00037CBB"/>
    <w:rsid w:val="000412A5"/>
    <w:rsid w:val="00041409"/>
    <w:rsid w:val="000415BE"/>
    <w:rsid w:val="00041B5E"/>
    <w:rsid w:val="00042E83"/>
    <w:rsid w:val="000433D4"/>
    <w:rsid w:val="0004377E"/>
    <w:rsid w:val="00043780"/>
    <w:rsid w:val="00043BDE"/>
    <w:rsid w:val="00043E11"/>
    <w:rsid w:val="00043ECB"/>
    <w:rsid w:val="00044100"/>
    <w:rsid w:val="00044532"/>
    <w:rsid w:val="0004466E"/>
    <w:rsid w:val="00044F10"/>
    <w:rsid w:val="00045046"/>
    <w:rsid w:val="00045805"/>
    <w:rsid w:val="00045939"/>
    <w:rsid w:val="000467BD"/>
    <w:rsid w:val="000468B7"/>
    <w:rsid w:val="00047AA4"/>
    <w:rsid w:val="00050DC9"/>
    <w:rsid w:val="00052B70"/>
    <w:rsid w:val="00053A84"/>
    <w:rsid w:val="00053AEE"/>
    <w:rsid w:val="00053C78"/>
    <w:rsid w:val="000541F8"/>
    <w:rsid w:val="00054B58"/>
    <w:rsid w:val="00054BA5"/>
    <w:rsid w:val="000561C4"/>
    <w:rsid w:val="00056DE8"/>
    <w:rsid w:val="00056F6C"/>
    <w:rsid w:val="00056FEC"/>
    <w:rsid w:val="00057048"/>
    <w:rsid w:val="00057E1E"/>
    <w:rsid w:val="00060D74"/>
    <w:rsid w:val="00060DB2"/>
    <w:rsid w:val="0006122B"/>
    <w:rsid w:val="00061703"/>
    <w:rsid w:val="00062A22"/>
    <w:rsid w:val="00062E5D"/>
    <w:rsid w:val="0006485D"/>
    <w:rsid w:val="00064872"/>
    <w:rsid w:val="00065CE6"/>
    <w:rsid w:val="000670D3"/>
    <w:rsid w:val="00067601"/>
    <w:rsid w:val="0007039D"/>
    <w:rsid w:val="00070F26"/>
    <w:rsid w:val="00071F61"/>
    <w:rsid w:val="0007255D"/>
    <w:rsid w:val="0007299B"/>
    <w:rsid w:val="00072E8F"/>
    <w:rsid w:val="00073A30"/>
    <w:rsid w:val="00073C3A"/>
    <w:rsid w:val="00075583"/>
    <w:rsid w:val="0007589C"/>
    <w:rsid w:val="00075AB1"/>
    <w:rsid w:val="00075CAA"/>
    <w:rsid w:val="00076B2C"/>
    <w:rsid w:val="0007722A"/>
    <w:rsid w:val="00077246"/>
    <w:rsid w:val="000779C3"/>
    <w:rsid w:val="00080252"/>
    <w:rsid w:val="00080AF9"/>
    <w:rsid w:val="00080B7E"/>
    <w:rsid w:val="00080BE0"/>
    <w:rsid w:val="00080FDA"/>
    <w:rsid w:val="000818F3"/>
    <w:rsid w:val="00082106"/>
    <w:rsid w:val="00083A16"/>
    <w:rsid w:val="000861E1"/>
    <w:rsid w:val="00086483"/>
    <w:rsid w:val="00086692"/>
    <w:rsid w:val="0008706B"/>
    <w:rsid w:val="00087A8F"/>
    <w:rsid w:val="00087B9F"/>
    <w:rsid w:val="00090259"/>
    <w:rsid w:val="00090C49"/>
    <w:rsid w:val="0009146A"/>
    <w:rsid w:val="000914BB"/>
    <w:rsid w:val="00091B46"/>
    <w:rsid w:val="00091BD5"/>
    <w:rsid w:val="00092A3C"/>
    <w:rsid w:val="00093817"/>
    <w:rsid w:val="00093C73"/>
    <w:rsid w:val="00093E84"/>
    <w:rsid w:val="00094118"/>
    <w:rsid w:val="00095061"/>
    <w:rsid w:val="000953B1"/>
    <w:rsid w:val="00096041"/>
    <w:rsid w:val="00096D43"/>
    <w:rsid w:val="00097DD4"/>
    <w:rsid w:val="000A1B12"/>
    <w:rsid w:val="000A2453"/>
    <w:rsid w:val="000A2466"/>
    <w:rsid w:val="000A2F7F"/>
    <w:rsid w:val="000A32CF"/>
    <w:rsid w:val="000A3B7C"/>
    <w:rsid w:val="000A3D04"/>
    <w:rsid w:val="000A41B7"/>
    <w:rsid w:val="000A5510"/>
    <w:rsid w:val="000A5751"/>
    <w:rsid w:val="000A669D"/>
    <w:rsid w:val="000B1410"/>
    <w:rsid w:val="000B15FC"/>
    <w:rsid w:val="000B1DB5"/>
    <w:rsid w:val="000B20AC"/>
    <w:rsid w:val="000B2644"/>
    <w:rsid w:val="000B354D"/>
    <w:rsid w:val="000B41A2"/>
    <w:rsid w:val="000B464D"/>
    <w:rsid w:val="000B6A38"/>
    <w:rsid w:val="000B72AC"/>
    <w:rsid w:val="000B7EEA"/>
    <w:rsid w:val="000C0276"/>
    <w:rsid w:val="000C0C74"/>
    <w:rsid w:val="000C0CF8"/>
    <w:rsid w:val="000C2869"/>
    <w:rsid w:val="000C2B77"/>
    <w:rsid w:val="000C2EC1"/>
    <w:rsid w:val="000C3241"/>
    <w:rsid w:val="000C4231"/>
    <w:rsid w:val="000C4392"/>
    <w:rsid w:val="000C4B68"/>
    <w:rsid w:val="000C5C30"/>
    <w:rsid w:val="000C60C8"/>
    <w:rsid w:val="000C7A2A"/>
    <w:rsid w:val="000D02DF"/>
    <w:rsid w:val="000D059F"/>
    <w:rsid w:val="000D1523"/>
    <w:rsid w:val="000D1B73"/>
    <w:rsid w:val="000D23DB"/>
    <w:rsid w:val="000D2AB5"/>
    <w:rsid w:val="000D2E1A"/>
    <w:rsid w:val="000D323A"/>
    <w:rsid w:val="000D3B59"/>
    <w:rsid w:val="000D4400"/>
    <w:rsid w:val="000D4FC3"/>
    <w:rsid w:val="000D5232"/>
    <w:rsid w:val="000D57EA"/>
    <w:rsid w:val="000D59D6"/>
    <w:rsid w:val="000D5FE0"/>
    <w:rsid w:val="000D6F3D"/>
    <w:rsid w:val="000D7127"/>
    <w:rsid w:val="000D7D4D"/>
    <w:rsid w:val="000E0020"/>
    <w:rsid w:val="000E1D1B"/>
    <w:rsid w:val="000E29B9"/>
    <w:rsid w:val="000E316A"/>
    <w:rsid w:val="000E3B9F"/>
    <w:rsid w:val="000E3FEF"/>
    <w:rsid w:val="000E4EC5"/>
    <w:rsid w:val="000E5974"/>
    <w:rsid w:val="000E62B7"/>
    <w:rsid w:val="000E7124"/>
    <w:rsid w:val="000E749A"/>
    <w:rsid w:val="000E781C"/>
    <w:rsid w:val="000F059D"/>
    <w:rsid w:val="000F0C35"/>
    <w:rsid w:val="000F15DA"/>
    <w:rsid w:val="000F1890"/>
    <w:rsid w:val="000F1AE6"/>
    <w:rsid w:val="000F2362"/>
    <w:rsid w:val="000F26C6"/>
    <w:rsid w:val="000F3BDC"/>
    <w:rsid w:val="000F4371"/>
    <w:rsid w:val="000F448B"/>
    <w:rsid w:val="000F46D3"/>
    <w:rsid w:val="000F4993"/>
    <w:rsid w:val="000F4A29"/>
    <w:rsid w:val="000F5511"/>
    <w:rsid w:val="000F57C9"/>
    <w:rsid w:val="000F5F33"/>
    <w:rsid w:val="000F6296"/>
    <w:rsid w:val="000F67FB"/>
    <w:rsid w:val="000F6D78"/>
    <w:rsid w:val="000F75B2"/>
    <w:rsid w:val="000F7624"/>
    <w:rsid w:val="000F7F53"/>
    <w:rsid w:val="00100312"/>
    <w:rsid w:val="0010075F"/>
    <w:rsid w:val="00100815"/>
    <w:rsid w:val="00100A9C"/>
    <w:rsid w:val="0010160F"/>
    <w:rsid w:val="00103536"/>
    <w:rsid w:val="00103ABD"/>
    <w:rsid w:val="00103AFB"/>
    <w:rsid w:val="00104EB5"/>
    <w:rsid w:val="00105596"/>
    <w:rsid w:val="00105C1D"/>
    <w:rsid w:val="00106149"/>
    <w:rsid w:val="00106174"/>
    <w:rsid w:val="00106392"/>
    <w:rsid w:val="001067D2"/>
    <w:rsid w:val="00106897"/>
    <w:rsid w:val="0010690A"/>
    <w:rsid w:val="0010698C"/>
    <w:rsid w:val="00106E31"/>
    <w:rsid w:val="001071CA"/>
    <w:rsid w:val="001072E5"/>
    <w:rsid w:val="0010776A"/>
    <w:rsid w:val="00110215"/>
    <w:rsid w:val="001124BD"/>
    <w:rsid w:val="00112DD8"/>
    <w:rsid w:val="0011338F"/>
    <w:rsid w:val="00113838"/>
    <w:rsid w:val="0011386C"/>
    <w:rsid w:val="00114625"/>
    <w:rsid w:val="0011530A"/>
    <w:rsid w:val="00115389"/>
    <w:rsid w:val="0011577C"/>
    <w:rsid w:val="00116156"/>
    <w:rsid w:val="00116329"/>
    <w:rsid w:val="001168D8"/>
    <w:rsid w:val="0011696F"/>
    <w:rsid w:val="00116E33"/>
    <w:rsid w:val="00117430"/>
    <w:rsid w:val="0011755E"/>
    <w:rsid w:val="00117A33"/>
    <w:rsid w:val="00117DCB"/>
    <w:rsid w:val="00117EB9"/>
    <w:rsid w:val="001202AC"/>
    <w:rsid w:val="00120C74"/>
    <w:rsid w:val="00120D06"/>
    <w:rsid w:val="00121C4C"/>
    <w:rsid w:val="0012207F"/>
    <w:rsid w:val="00123C75"/>
    <w:rsid w:val="00123D14"/>
    <w:rsid w:val="001247CD"/>
    <w:rsid w:val="00126449"/>
    <w:rsid w:val="00126724"/>
    <w:rsid w:val="00126E82"/>
    <w:rsid w:val="001273E7"/>
    <w:rsid w:val="00130B47"/>
    <w:rsid w:val="00130D55"/>
    <w:rsid w:val="00132444"/>
    <w:rsid w:val="0013386A"/>
    <w:rsid w:val="00133DC3"/>
    <w:rsid w:val="00134348"/>
    <w:rsid w:val="0013487F"/>
    <w:rsid w:val="0013546A"/>
    <w:rsid w:val="00135A91"/>
    <w:rsid w:val="00135D99"/>
    <w:rsid w:val="00135E21"/>
    <w:rsid w:val="00136268"/>
    <w:rsid w:val="00136273"/>
    <w:rsid w:val="00137A08"/>
    <w:rsid w:val="001400C5"/>
    <w:rsid w:val="00140221"/>
    <w:rsid w:val="001403E7"/>
    <w:rsid w:val="00140D00"/>
    <w:rsid w:val="0014187A"/>
    <w:rsid w:val="00141AF2"/>
    <w:rsid w:val="00141B68"/>
    <w:rsid w:val="00141EF7"/>
    <w:rsid w:val="00141F5C"/>
    <w:rsid w:val="00142209"/>
    <w:rsid w:val="001425F9"/>
    <w:rsid w:val="00143693"/>
    <w:rsid w:val="0014461E"/>
    <w:rsid w:val="00145100"/>
    <w:rsid w:val="00145114"/>
    <w:rsid w:val="00147275"/>
    <w:rsid w:val="00147817"/>
    <w:rsid w:val="00147C24"/>
    <w:rsid w:val="00147D24"/>
    <w:rsid w:val="001500DC"/>
    <w:rsid w:val="001501D0"/>
    <w:rsid w:val="00150FF8"/>
    <w:rsid w:val="00151BC8"/>
    <w:rsid w:val="00152438"/>
    <w:rsid w:val="001524B0"/>
    <w:rsid w:val="0015356B"/>
    <w:rsid w:val="001537FF"/>
    <w:rsid w:val="00153D55"/>
    <w:rsid w:val="00154374"/>
    <w:rsid w:val="0015495E"/>
    <w:rsid w:val="00154CC4"/>
    <w:rsid w:val="001550CD"/>
    <w:rsid w:val="001554D9"/>
    <w:rsid w:val="00156539"/>
    <w:rsid w:val="00156C6A"/>
    <w:rsid w:val="00156EC3"/>
    <w:rsid w:val="0015700D"/>
    <w:rsid w:val="001570CD"/>
    <w:rsid w:val="001572E3"/>
    <w:rsid w:val="0016012B"/>
    <w:rsid w:val="00160ECE"/>
    <w:rsid w:val="00160FF8"/>
    <w:rsid w:val="001611CA"/>
    <w:rsid w:val="001614AF"/>
    <w:rsid w:val="0016164D"/>
    <w:rsid w:val="00161B1A"/>
    <w:rsid w:val="00161D35"/>
    <w:rsid w:val="00162998"/>
    <w:rsid w:val="001629F1"/>
    <w:rsid w:val="00163615"/>
    <w:rsid w:val="00163CB0"/>
    <w:rsid w:val="0016509F"/>
    <w:rsid w:val="00165775"/>
    <w:rsid w:val="00165812"/>
    <w:rsid w:val="0016602A"/>
    <w:rsid w:val="001665F5"/>
    <w:rsid w:val="001675BD"/>
    <w:rsid w:val="00167C6E"/>
    <w:rsid w:val="00167EAB"/>
    <w:rsid w:val="00171C2D"/>
    <w:rsid w:val="00171C67"/>
    <w:rsid w:val="001722FB"/>
    <w:rsid w:val="0017246B"/>
    <w:rsid w:val="00172562"/>
    <w:rsid w:val="001758F5"/>
    <w:rsid w:val="00176D79"/>
    <w:rsid w:val="00176D90"/>
    <w:rsid w:val="001802CD"/>
    <w:rsid w:val="00180A67"/>
    <w:rsid w:val="00181448"/>
    <w:rsid w:val="001819D3"/>
    <w:rsid w:val="001826EE"/>
    <w:rsid w:val="00183344"/>
    <w:rsid w:val="00183832"/>
    <w:rsid w:val="0018386C"/>
    <w:rsid w:val="00183B3F"/>
    <w:rsid w:val="001851D5"/>
    <w:rsid w:val="001853BF"/>
    <w:rsid w:val="00185B72"/>
    <w:rsid w:val="00187201"/>
    <w:rsid w:val="001900F1"/>
    <w:rsid w:val="00190B39"/>
    <w:rsid w:val="00190FF6"/>
    <w:rsid w:val="001910D3"/>
    <w:rsid w:val="00191341"/>
    <w:rsid w:val="00191F4B"/>
    <w:rsid w:val="00192279"/>
    <w:rsid w:val="00192469"/>
    <w:rsid w:val="0019281E"/>
    <w:rsid w:val="001929B7"/>
    <w:rsid w:val="00193594"/>
    <w:rsid w:val="00194432"/>
    <w:rsid w:val="001945E9"/>
    <w:rsid w:val="00195824"/>
    <w:rsid w:val="00197BE4"/>
    <w:rsid w:val="001A0436"/>
    <w:rsid w:val="001A0FF6"/>
    <w:rsid w:val="001A16D3"/>
    <w:rsid w:val="001A2040"/>
    <w:rsid w:val="001A2110"/>
    <w:rsid w:val="001A235B"/>
    <w:rsid w:val="001A2532"/>
    <w:rsid w:val="001A343B"/>
    <w:rsid w:val="001A38D8"/>
    <w:rsid w:val="001A3DA4"/>
    <w:rsid w:val="001A410B"/>
    <w:rsid w:val="001A4248"/>
    <w:rsid w:val="001A4694"/>
    <w:rsid w:val="001A47A7"/>
    <w:rsid w:val="001A4B6E"/>
    <w:rsid w:val="001A569D"/>
    <w:rsid w:val="001A6295"/>
    <w:rsid w:val="001A732D"/>
    <w:rsid w:val="001A73F8"/>
    <w:rsid w:val="001A7F5F"/>
    <w:rsid w:val="001B11C3"/>
    <w:rsid w:val="001B166C"/>
    <w:rsid w:val="001B2721"/>
    <w:rsid w:val="001B30A0"/>
    <w:rsid w:val="001B3282"/>
    <w:rsid w:val="001B47B3"/>
    <w:rsid w:val="001B4FB4"/>
    <w:rsid w:val="001B5412"/>
    <w:rsid w:val="001B5A06"/>
    <w:rsid w:val="001B69E9"/>
    <w:rsid w:val="001B6D8C"/>
    <w:rsid w:val="001B77C7"/>
    <w:rsid w:val="001B7B54"/>
    <w:rsid w:val="001C0A7E"/>
    <w:rsid w:val="001C0C91"/>
    <w:rsid w:val="001C172A"/>
    <w:rsid w:val="001C2C67"/>
    <w:rsid w:val="001C32C9"/>
    <w:rsid w:val="001C3A5E"/>
    <w:rsid w:val="001C4B62"/>
    <w:rsid w:val="001C4F14"/>
    <w:rsid w:val="001C5000"/>
    <w:rsid w:val="001C5150"/>
    <w:rsid w:val="001C53BA"/>
    <w:rsid w:val="001C5B1F"/>
    <w:rsid w:val="001C6430"/>
    <w:rsid w:val="001C686E"/>
    <w:rsid w:val="001C6B59"/>
    <w:rsid w:val="001C6ED9"/>
    <w:rsid w:val="001C700E"/>
    <w:rsid w:val="001C7052"/>
    <w:rsid w:val="001C7B29"/>
    <w:rsid w:val="001D0793"/>
    <w:rsid w:val="001D081E"/>
    <w:rsid w:val="001D0B44"/>
    <w:rsid w:val="001D1CB2"/>
    <w:rsid w:val="001D20D2"/>
    <w:rsid w:val="001D23F4"/>
    <w:rsid w:val="001D29FD"/>
    <w:rsid w:val="001D2C82"/>
    <w:rsid w:val="001D2CCE"/>
    <w:rsid w:val="001D2EFC"/>
    <w:rsid w:val="001D30BF"/>
    <w:rsid w:val="001D36BF"/>
    <w:rsid w:val="001D3C29"/>
    <w:rsid w:val="001D3F07"/>
    <w:rsid w:val="001D46BF"/>
    <w:rsid w:val="001D47DA"/>
    <w:rsid w:val="001D5C75"/>
    <w:rsid w:val="001D6197"/>
    <w:rsid w:val="001D6738"/>
    <w:rsid w:val="001D742B"/>
    <w:rsid w:val="001D7566"/>
    <w:rsid w:val="001D7891"/>
    <w:rsid w:val="001D7D69"/>
    <w:rsid w:val="001D7E55"/>
    <w:rsid w:val="001E0268"/>
    <w:rsid w:val="001E0685"/>
    <w:rsid w:val="001E1230"/>
    <w:rsid w:val="001E2E05"/>
    <w:rsid w:val="001E4D9B"/>
    <w:rsid w:val="001E52C4"/>
    <w:rsid w:val="001E5BCE"/>
    <w:rsid w:val="001E60BC"/>
    <w:rsid w:val="001E67A4"/>
    <w:rsid w:val="001E744A"/>
    <w:rsid w:val="001E7611"/>
    <w:rsid w:val="001E7C1C"/>
    <w:rsid w:val="001E7EE2"/>
    <w:rsid w:val="001F01B7"/>
    <w:rsid w:val="001F0A7B"/>
    <w:rsid w:val="001F0E04"/>
    <w:rsid w:val="001F181A"/>
    <w:rsid w:val="001F1C89"/>
    <w:rsid w:val="001F1E91"/>
    <w:rsid w:val="001F29BC"/>
    <w:rsid w:val="001F38A0"/>
    <w:rsid w:val="001F427F"/>
    <w:rsid w:val="001F44E2"/>
    <w:rsid w:val="001F47DB"/>
    <w:rsid w:val="001F4A69"/>
    <w:rsid w:val="001F4C71"/>
    <w:rsid w:val="001F59E9"/>
    <w:rsid w:val="001F62F9"/>
    <w:rsid w:val="001F6CED"/>
    <w:rsid w:val="001F7297"/>
    <w:rsid w:val="001F74F5"/>
    <w:rsid w:val="001F786A"/>
    <w:rsid w:val="001F7D9A"/>
    <w:rsid w:val="002009F2"/>
    <w:rsid w:val="002014EA"/>
    <w:rsid w:val="002023E7"/>
    <w:rsid w:val="00202E8B"/>
    <w:rsid w:val="002038B6"/>
    <w:rsid w:val="002046F6"/>
    <w:rsid w:val="0020488A"/>
    <w:rsid w:val="00204DC7"/>
    <w:rsid w:val="00204E76"/>
    <w:rsid w:val="002051EB"/>
    <w:rsid w:val="002051FE"/>
    <w:rsid w:val="002052CE"/>
    <w:rsid w:val="00205905"/>
    <w:rsid w:val="00205EB3"/>
    <w:rsid w:val="002063B9"/>
    <w:rsid w:val="00206AC0"/>
    <w:rsid w:val="0020747E"/>
    <w:rsid w:val="0020798B"/>
    <w:rsid w:val="002119B3"/>
    <w:rsid w:val="00211E9F"/>
    <w:rsid w:val="00212A8A"/>
    <w:rsid w:val="00212C28"/>
    <w:rsid w:val="0021332A"/>
    <w:rsid w:val="002145F4"/>
    <w:rsid w:val="00215183"/>
    <w:rsid w:val="00215D5C"/>
    <w:rsid w:val="00216080"/>
    <w:rsid w:val="00216CC9"/>
    <w:rsid w:val="0021745A"/>
    <w:rsid w:val="00217636"/>
    <w:rsid w:val="00217EF2"/>
    <w:rsid w:val="00217FBA"/>
    <w:rsid w:val="00220499"/>
    <w:rsid w:val="00220687"/>
    <w:rsid w:val="00220B7D"/>
    <w:rsid w:val="00220DD5"/>
    <w:rsid w:val="0022123C"/>
    <w:rsid w:val="0022137A"/>
    <w:rsid w:val="00221759"/>
    <w:rsid w:val="002217BF"/>
    <w:rsid w:val="00222076"/>
    <w:rsid w:val="002233B3"/>
    <w:rsid w:val="002242A6"/>
    <w:rsid w:val="00224528"/>
    <w:rsid w:val="00224753"/>
    <w:rsid w:val="00225047"/>
    <w:rsid w:val="002253C8"/>
    <w:rsid w:val="002256E3"/>
    <w:rsid w:val="002257ED"/>
    <w:rsid w:val="00226156"/>
    <w:rsid w:val="002262BA"/>
    <w:rsid w:val="00226AB5"/>
    <w:rsid w:val="00227B43"/>
    <w:rsid w:val="00231943"/>
    <w:rsid w:val="0023197B"/>
    <w:rsid w:val="00231A35"/>
    <w:rsid w:val="00231C05"/>
    <w:rsid w:val="00231DA0"/>
    <w:rsid w:val="00232853"/>
    <w:rsid w:val="00232972"/>
    <w:rsid w:val="00232B1F"/>
    <w:rsid w:val="00232CCC"/>
    <w:rsid w:val="00233BAE"/>
    <w:rsid w:val="00233BDA"/>
    <w:rsid w:val="0023425D"/>
    <w:rsid w:val="002352FA"/>
    <w:rsid w:val="002356AA"/>
    <w:rsid w:val="00235EEB"/>
    <w:rsid w:val="00235FA5"/>
    <w:rsid w:val="0023703C"/>
    <w:rsid w:val="002372A7"/>
    <w:rsid w:val="00240117"/>
    <w:rsid w:val="002406D2"/>
    <w:rsid w:val="002407AF"/>
    <w:rsid w:val="00240ACD"/>
    <w:rsid w:val="00240D6F"/>
    <w:rsid w:val="0024101E"/>
    <w:rsid w:val="002413EE"/>
    <w:rsid w:val="00241757"/>
    <w:rsid w:val="002424B0"/>
    <w:rsid w:val="00242C05"/>
    <w:rsid w:val="0024367A"/>
    <w:rsid w:val="00243B37"/>
    <w:rsid w:val="00244928"/>
    <w:rsid w:val="00244C46"/>
    <w:rsid w:val="00245102"/>
    <w:rsid w:val="0024513A"/>
    <w:rsid w:val="00245F83"/>
    <w:rsid w:val="00246086"/>
    <w:rsid w:val="00246AEC"/>
    <w:rsid w:val="002472E8"/>
    <w:rsid w:val="00247B94"/>
    <w:rsid w:val="0025102B"/>
    <w:rsid w:val="0025158A"/>
    <w:rsid w:val="00251726"/>
    <w:rsid w:val="00251C5E"/>
    <w:rsid w:val="00251E8C"/>
    <w:rsid w:val="00251FA5"/>
    <w:rsid w:val="00252038"/>
    <w:rsid w:val="0025241E"/>
    <w:rsid w:val="00253111"/>
    <w:rsid w:val="00253199"/>
    <w:rsid w:val="002537D5"/>
    <w:rsid w:val="00254424"/>
    <w:rsid w:val="002549CD"/>
    <w:rsid w:val="00254C8A"/>
    <w:rsid w:val="0025550E"/>
    <w:rsid w:val="002558CB"/>
    <w:rsid w:val="00255960"/>
    <w:rsid w:val="00255AFE"/>
    <w:rsid w:val="002563A0"/>
    <w:rsid w:val="0025654C"/>
    <w:rsid w:val="00256FE6"/>
    <w:rsid w:val="002601F2"/>
    <w:rsid w:val="00260E0E"/>
    <w:rsid w:val="00260EF8"/>
    <w:rsid w:val="002610B4"/>
    <w:rsid w:val="0026218E"/>
    <w:rsid w:val="00262450"/>
    <w:rsid w:val="00262D41"/>
    <w:rsid w:val="00262E11"/>
    <w:rsid w:val="0026325E"/>
    <w:rsid w:val="00263932"/>
    <w:rsid w:val="00263CD6"/>
    <w:rsid w:val="0026467E"/>
    <w:rsid w:val="00264766"/>
    <w:rsid w:val="0026495D"/>
    <w:rsid w:val="0026519B"/>
    <w:rsid w:val="00265981"/>
    <w:rsid w:val="00265C5A"/>
    <w:rsid w:val="00265CB8"/>
    <w:rsid w:val="00265D1A"/>
    <w:rsid w:val="002660BE"/>
    <w:rsid w:val="00266C3F"/>
    <w:rsid w:val="00266D31"/>
    <w:rsid w:val="00266E49"/>
    <w:rsid w:val="00266F6A"/>
    <w:rsid w:val="00267260"/>
    <w:rsid w:val="00267D50"/>
    <w:rsid w:val="00270B9D"/>
    <w:rsid w:val="00271A43"/>
    <w:rsid w:val="002729A4"/>
    <w:rsid w:val="00273605"/>
    <w:rsid w:val="00273824"/>
    <w:rsid w:val="00273AFE"/>
    <w:rsid w:val="00274F45"/>
    <w:rsid w:val="00276138"/>
    <w:rsid w:val="00276442"/>
    <w:rsid w:val="002767E0"/>
    <w:rsid w:val="00276951"/>
    <w:rsid w:val="00276BC4"/>
    <w:rsid w:val="00277855"/>
    <w:rsid w:val="0027799A"/>
    <w:rsid w:val="002808A2"/>
    <w:rsid w:val="00280CCF"/>
    <w:rsid w:val="00281A13"/>
    <w:rsid w:val="002824D7"/>
    <w:rsid w:val="00282940"/>
    <w:rsid w:val="002849DD"/>
    <w:rsid w:val="00286534"/>
    <w:rsid w:val="00287821"/>
    <w:rsid w:val="00290307"/>
    <w:rsid w:val="00291F3C"/>
    <w:rsid w:val="0029211F"/>
    <w:rsid w:val="00292277"/>
    <w:rsid w:val="00292B5C"/>
    <w:rsid w:val="00292CFF"/>
    <w:rsid w:val="00293674"/>
    <w:rsid w:val="0029594E"/>
    <w:rsid w:val="00295F75"/>
    <w:rsid w:val="002960D1"/>
    <w:rsid w:val="00296946"/>
    <w:rsid w:val="00296AE5"/>
    <w:rsid w:val="00296E2A"/>
    <w:rsid w:val="00297256"/>
    <w:rsid w:val="0029797D"/>
    <w:rsid w:val="00297D64"/>
    <w:rsid w:val="00297E1C"/>
    <w:rsid w:val="002A01C7"/>
    <w:rsid w:val="002A07D2"/>
    <w:rsid w:val="002A0C4A"/>
    <w:rsid w:val="002A16D1"/>
    <w:rsid w:val="002A183D"/>
    <w:rsid w:val="002A1D2A"/>
    <w:rsid w:val="002A237E"/>
    <w:rsid w:val="002A27B5"/>
    <w:rsid w:val="002A28D5"/>
    <w:rsid w:val="002A2FFA"/>
    <w:rsid w:val="002A377F"/>
    <w:rsid w:val="002A3D2F"/>
    <w:rsid w:val="002A3E3F"/>
    <w:rsid w:val="002A4BF9"/>
    <w:rsid w:val="002A5916"/>
    <w:rsid w:val="002A5FA4"/>
    <w:rsid w:val="002A763E"/>
    <w:rsid w:val="002A7CE2"/>
    <w:rsid w:val="002A7D41"/>
    <w:rsid w:val="002B22C6"/>
    <w:rsid w:val="002B2861"/>
    <w:rsid w:val="002B38FB"/>
    <w:rsid w:val="002B3E41"/>
    <w:rsid w:val="002B4314"/>
    <w:rsid w:val="002B4407"/>
    <w:rsid w:val="002B52C0"/>
    <w:rsid w:val="002B5397"/>
    <w:rsid w:val="002B54D7"/>
    <w:rsid w:val="002B596D"/>
    <w:rsid w:val="002B5C0D"/>
    <w:rsid w:val="002B7848"/>
    <w:rsid w:val="002B79F0"/>
    <w:rsid w:val="002B7A4F"/>
    <w:rsid w:val="002B7FA9"/>
    <w:rsid w:val="002C0929"/>
    <w:rsid w:val="002C0DD3"/>
    <w:rsid w:val="002C103D"/>
    <w:rsid w:val="002C1E3B"/>
    <w:rsid w:val="002C21AC"/>
    <w:rsid w:val="002C2BB9"/>
    <w:rsid w:val="002C37BC"/>
    <w:rsid w:val="002C38B6"/>
    <w:rsid w:val="002C4140"/>
    <w:rsid w:val="002C46B3"/>
    <w:rsid w:val="002C47C6"/>
    <w:rsid w:val="002C4846"/>
    <w:rsid w:val="002C4CFD"/>
    <w:rsid w:val="002C5FE5"/>
    <w:rsid w:val="002C6180"/>
    <w:rsid w:val="002C70C0"/>
    <w:rsid w:val="002C73E1"/>
    <w:rsid w:val="002C7F4C"/>
    <w:rsid w:val="002D06BE"/>
    <w:rsid w:val="002D0844"/>
    <w:rsid w:val="002D0DA1"/>
    <w:rsid w:val="002D0FC5"/>
    <w:rsid w:val="002D1031"/>
    <w:rsid w:val="002D1375"/>
    <w:rsid w:val="002D18F2"/>
    <w:rsid w:val="002D33CA"/>
    <w:rsid w:val="002D33FF"/>
    <w:rsid w:val="002D44FD"/>
    <w:rsid w:val="002D4721"/>
    <w:rsid w:val="002D47E3"/>
    <w:rsid w:val="002D6734"/>
    <w:rsid w:val="002D6B3C"/>
    <w:rsid w:val="002D79BB"/>
    <w:rsid w:val="002E05D9"/>
    <w:rsid w:val="002E0D09"/>
    <w:rsid w:val="002E1F04"/>
    <w:rsid w:val="002E256E"/>
    <w:rsid w:val="002E3AEB"/>
    <w:rsid w:val="002E3D0A"/>
    <w:rsid w:val="002E3DC9"/>
    <w:rsid w:val="002E4F63"/>
    <w:rsid w:val="002E5450"/>
    <w:rsid w:val="002E73E2"/>
    <w:rsid w:val="002E7691"/>
    <w:rsid w:val="002E7FF9"/>
    <w:rsid w:val="002F0093"/>
    <w:rsid w:val="002F019D"/>
    <w:rsid w:val="002F0E50"/>
    <w:rsid w:val="002F10AF"/>
    <w:rsid w:val="002F1AAE"/>
    <w:rsid w:val="002F2FB2"/>
    <w:rsid w:val="002F30B2"/>
    <w:rsid w:val="002F3622"/>
    <w:rsid w:val="002F3C89"/>
    <w:rsid w:val="002F4192"/>
    <w:rsid w:val="002F4C3A"/>
    <w:rsid w:val="002F5AAF"/>
    <w:rsid w:val="002F6300"/>
    <w:rsid w:val="002F6458"/>
    <w:rsid w:val="002F672F"/>
    <w:rsid w:val="002F6F67"/>
    <w:rsid w:val="002F704D"/>
    <w:rsid w:val="003007BE"/>
    <w:rsid w:val="0030082F"/>
    <w:rsid w:val="0030097E"/>
    <w:rsid w:val="00300CB0"/>
    <w:rsid w:val="003017BD"/>
    <w:rsid w:val="00301F24"/>
    <w:rsid w:val="00302B7F"/>
    <w:rsid w:val="00302E73"/>
    <w:rsid w:val="0030386B"/>
    <w:rsid w:val="00304325"/>
    <w:rsid w:val="00304663"/>
    <w:rsid w:val="00304FF3"/>
    <w:rsid w:val="00305081"/>
    <w:rsid w:val="003058FB"/>
    <w:rsid w:val="00305FD5"/>
    <w:rsid w:val="003066D3"/>
    <w:rsid w:val="00306B48"/>
    <w:rsid w:val="00306B69"/>
    <w:rsid w:val="0030723D"/>
    <w:rsid w:val="003073C5"/>
    <w:rsid w:val="00312F80"/>
    <w:rsid w:val="00313329"/>
    <w:rsid w:val="00313D3F"/>
    <w:rsid w:val="003141A7"/>
    <w:rsid w:val="0031449B"/>
    <w:rsid w:val="003145C4"/>
    <w:rsid w:val="0031460F"/>
    <w:rsid w:val="00314885"/>
    <w:rsid w:val="003153E2"/>
    <w:rsid w:val="00315AD9"/>
    <w:rsid w:val="00317495"/>
    <w:rsid w:val="00317786"/>
    <w:rsid w:val="00320438"/>
    <w:rsid w:val="00320505"/>
    <w:rsid w:val="00320CB9"/>
    <w:rsid w:val="00321878"/>
    <w:rsid w:val="00321F56"/>
    <w:rsid w:val="00322044"/>
    <w:rsid w:val="00322B65"/>
    <w:rsid w:val="00323030"/>
    <w:rsid w:val="00323560"/>
    <w:rsid w:val="00323D90"/>
    <w:rsid w:val="00324104"/>
    <w:rsid w:val="00324386"/>
    <w:rsid w:val="0032486A"/>
    <w:rsid w:val="00324A84"/>
    <w:rsid w:val="00324AB4"/>
    <w:rsid w:val="0032513D"/>
    <w:rsid w:val="003253AE"/>
    <w:rsid w:val="00325602"/>
    <w:rsid w:val="00325912"/>
    <w:rsid w:val="003260BF"/>
    <w:rsid w:val="0033001B"/>
    <w:rsid w:val="003307E1"/>
    <w:rsid w:val="00331104"/>
    <w:rsid w:val="00331758"/>
    <w:rsid w:val="00331797"/>
    <w:rsid w:val="00331A1C"/>
    <w:rsid w:val="00331ECB"/>
    <w:rsid w:val="00332B1F"/>
    <w:rsid w:val="00332BFC"/>
    <w:rsid w:val="0033350C"/>
    <w:rsid w:val="003339EA"/>
    <w:rsid w:val="0033445E"/>
    <w:rsid w:val="003346F5"/>
    <w:rsid w:val="00334948"/>
    <w:rsid w:val="00334DAC"/>
    <w:rsid w:val="00334E7D"/>
    <w:rsid w:val="00335AB1"/>
    <w:rsid w:val="00335C56"/>
    <w:rsid w:val="00335E64"/>
    <w:rsid w:val="0033680E"/>
    <w:rsid w:val="003368C9"/>
    <w:rsid w:val="00340ED9"/>
    <w:rsid w:val="00340F57"/>
    <w:rsid w:val="0034158E"/>
    <w:rsid w:val="00341F80"/>
    <w:rsid w:val="0034292E"/>
    <w:rsid w:val="00343255"/>
    <w:rsid w:val="00343D39"/>
    <w:rsid w:val="003447F3"/>
    <w:rsid w:val="00344EBA"/>
    <w:rsid w:val="00344F12"/>
    <w:rsid w:val="00345833"/>
    <w:rsid w:val="0034740A"/>
    <w:rsid w:val="00347428"/>
    <w:rsid w:val="003479D1"/>
    <w:rsid w:val="00351432"/>
    <w:rsid w:val="00353683"/>
    <w:rsid w:val="00353BF5"/>
    <w:rsid w:val="00353EDD"/>
    <w:rsid w:val="00354C7A"/>
    <w:rsid w:val="00354E20"/>
    <w:rsid w:val="0035511F"/>
    <w:rsid w:val="0035513C"/>
    <w:rsid w:val="003555B3"/>
    <w:rsid w:val="00355661"/>
    <w:rsid w:val="0035659A"/>
    <w:rsid w:val="00356981"/>
    <w:rsid w:val="00356D6A"/>
    <w:rsid w:val="003571B1"/>
    <w:rsid w:val="003573A2"/>
    <w:rsid w:val="00357A39"/>
    <w:rsid w:val="00360321"/>
    <w:rsid w:val="00360666"/>
    <w:rsid w:val="00360851"/>
    <w:rsid w:val="00360A54"/>
    <w:rsid w:val="00360B4A"/>
    <w:rsid w:val="00361C96"/>
    <w:rsid w:val="00361E88"/>
    <w:rsid w:val="00361F86"/>
    <w:rsid w:val="00361F9D"/>
    <w:rsid w:val="00363227"/>
    <w:rsid w:val="00363577"/>
    <w:rsid w:val="003663EB"/>
    <w:rsid w:val="00366568"/>
    <w:rsid w:val="003668EB"/>
    <w:rsid w:val="00367799"/>
    <w:rsid w:val="00367D08"/>
    <w:rsid w:val="00367D80"/>
    <w:rsid w:val="00367FEE"/>
    <w:rsid w:val="003701A4"/>
    <w:rsid w:val="00370226"/>
    <w:rsid w:val="003702EC"/>
    <w:rsid w:val="00370B7F"/>
    <w:rsid w:val="00370E3A"/>
    <w:rsid w:val="0037130A"/>
    <w:rsid w:val="003727B0"/>
    <w:rsid w:val="00372917"/>
    <w:rsid w:val="00373681"/>
    <w:rsid w:val="003736F4"/>
    <w:rsid w:val="003741B7"/>
    <w:rsid w:val="00374B6C"/>
    <w:rsid w:val="00374CA3"/>
    <w:rsid w:val="00374D20"/>
    <w:rsid w:val="003754B2"/>
    <w:rsid w:val="003778FA"/>
    <w:rsid w:val="00377C3C"/>
    <w:rsid w:val="00377E88"/>
    <w:rsid w:val="0038018F"/>
    <w:rsid w:val="0038095B"/>
    <w:rsid w:val="00380D53"/>
    <w:rsid w:val="00380DED"/>
    <w:rsid w:val="00380E0F"/>
    <w:rsid w:val="0038135E"/>
    <w:rsid w:val="00383181"/>
    <w:rsid w:val="00385BC2"/>
    <w:rsid w:val="00385EA3"/>
    <w:rsid w:val="003861D7"/>
    <w:rsid w:val="00387ED6"/>
    <w:rsid w:val="00390683"/>
    <w:rsid w:val="00390928"/>
    <w:rsid w:val="0039118D"/>
    <w:rsid w:val="003923F4"/>
    <w:rsid w:val="003924DD"/>
    <w:rsid w:val="0039294C"/>
    <w:rsid w:val="003929AE"/>
    <w:rsid w:val="00392B2B"/>
    <w:rsid w:val="003948AD"/>
    <w:rsid w:val="00395677"/>
    <w:rsid w:val="00396033"/>
    <w:rsid w:val="003962C3"/>
    <w:rsid w:val="003968B0"/>
    <w:rsid w:val="00396D40"/>
    <w:rsid w:val="00396DCD"/>
    <w:rsid w:val="00396FE7"/>
    <w:rsid w:val="003970A1"/>
    <w:rsid w:val="00397733"/>
    <w:rsid w:val="00397B61"/>
    <w:rsid w:val="003A0CF9"/>
    <w:rsid w:val="003A18DC"/>
    <w:rsid w:val="003A1ACE"/>
    <w:rsid w:val="003A1B83"/>
    <w:rsid w:val="003A1C2C"/>
    <w:rsid w:val="003A1DA5"/>
    <w:rsid w:val="003A2639"/>
    <w:rsid w:val="003A3028"/>
    <w:rsid w:val="003A3125"/>
    <w:rsid w:val="003A3BEF"/>
    <w:rsid w:val="003A441E"/>
    <w:rsid w:val="003A4CC4"/>
    <w:rsid w:val="003A4D03"/>
    <w:rsid w:val="003A6406"/>
    <w:rsid w:val="003A6B30"/>
    <w:rsid w:val="003A7DD5"/>
    <w:rsid w:val="003A7F1E"/>
    <w:rsid w:val="003B0181"/>
    <w:rsid w:val="003B0979"/>
    <w:rsid w:val="003B0C25"/>
    <w:rsid w:val="003B1146"/>
    <w:rsid w:val="003B15DA"/>
    <w:rsid w:val="003B16D1"/>
    <w:rsid w:val="003B18B1"/>
    <w:rsid w:val="003B1EF7"/>
    <w:rsid w:val="003B1F34"/>
    <w:rsid w:val="003B22B1"/>
    <w:rsid w:val="003B23B3"/>
    <w:rsid w:val="003B33CD"/>
    <w:rsid w:val="003B36C7"/>
    <w:rsid w:val="003B3B18"/>
    <w:rsid w:val="003B3DAA"/>
    <w:rsid w:val="003B4348"/>
    <w:rsid w:val="003B5085"/>
    <w:rsid w:val="003B51E2"/>
    <w:rsid w:val="003B5A91"/>
    <w:rsid w:val="003B5A97"/>
    <w:rsid w:val="003B5BDB"/>
    <w:rsid w:val="003B62DD"/>
    <w:rsid w:val="003B666F"/>
    <w:rsid w:val="003B72F7"/>
    <w:rsid w:val="003B73D9"/>
    <w:rsid w:val="003C10FF"/>
    <w:rsid w:val="003C14B3"/>
    <w:rsid w:val="003C1509"/>
    <w:rsid w:val="003C16D7"/>
    <w:rsid w:val="003C19B7"/>
    <w:rsid w:val="003C2C30"/>
    <w:rsid w:val="003C2FC1"/>
    <w:rsid w:val="003C3C91"/>
    <w:rsid w:val="003C3E5B"/>
    <w:rsid w:val="003C4250"/>
    <w:rsid w:val="003C504F"/>
    <w:rsid w:val="003C51E0"/>
    <w:rsid w:val="003C5907"/>
    <w:rsid w:val="003C65C1"/>
    <w:rsid w:val="003D1CA4"/>
    <w:rsid w:val="003D2137"/>
    <w:rsid w:val="003D2601"/>
    <w:rsid w:val="003D3321"/>
    <w:rsid w:val="003D334B"/>
    <w:rsid w:val="003D3C47"/>
    <w:rsid w:val="003D3DEB"/>
    <w:rsid w:val="003D4A47"/>
    <w:rsid w:val="003D4C43"/>
    <w:rsid w:val="003D53CF"/>
    <w:rsid w:val="003D55D8"/>
    <w:rsid w:val="003D5820"/>
    <w:rsid w:val="003D5A9A"/>
    <w:rsid w:val="003D5DC2"/>
    <w:rsid w:val="003D6F16"/>
    <w:rsid w:val="003D7363"/>
    <w:rsid w:val="003D770C"/>
    <w:rsid w:val="003D79D7"/>
    <w:rsid w:val="003E0771"/>
    <w:rsid w:val="003E1906"/>
    <w:rsid w:val="003E1C1E"/>
    <w:rsid w:val="003E2098"/>
    <w:rsid w:val="003E2296"/>
    <w:rsid w:val="003E2D88"/>
    <w:rsid w:val="003E34C2"/>
    <w:rsid w:val="003E478F"/>
    <w:rsid w:val="003E4C49"/>
    <w:rsid w:val="003E58A2"/>
    <w:rsid w:val="003E61F1"/>
    <w:rsid w:val="003E6800"/>
    <w:rsid w:val="003E6C5E"/>
    <w:rsid w:val="003E7566"/>
    <w:rsid w:val="003E76A6"/>
    <w:rsid w:val="003E7A4D"/>
    <w:rsid w:val="003F0037"/>
    <w:rsid w:val="003F01D4"/>
    <w:rsid w:val="003F0380"/>
    <w:rsid w:val="003F083A"/>
    <w:rsid w:val="003F12BA"/>
    <w:rsid w:val="003F19C2"/>
    <w:rsid w:val="003F1B63"/>
    <w:rsid w:val="003F1CBD"/>
    <w:rsid w:val="003F2C47"/>
    <w:rsid w:val="003F2F91"/>
    <w:rsid w:val="003F343D"/>
    <w:rsid w:val="003F3559"/>
    <w:rsid w:val="003F4260"/>
    <w:rsid w:val="003F49AF"/>
    <w:rsid w:val="003F49E4"/>
    <w:rsid w:val="003F4ECB"/>
    <w:rsid w:val="003F5895"/>
    <w:rsid w:val="003F65AB"/>
    <w:rsid w:val="003F6A98"/>
    <w:rsid w:val="003F6AC1"/>
    <w:rsid w:val="003F7E93"/>
    <w:rsid w:val="00400CBD"/>
    <w:rsid w:val="00400EAF"/>
    <w:rsid w:val="00401815"/>
    <w:rsid w:val="0040321D"/>
    <w:rsid w:val="004036E6"/>
    <w:rsid w:val="0040378A"/>
    <w:rsid w:val="004038EB"/>
    <w:rsid w:val="00403BE3"/>
    <w:rsid w:val="0040408E"/>
    <w:rsid w:val="004041F6"/>
    <w:rsid w:val="00404B36"/>
    <w:rsid w:val="00406320"/>
    <w:rsid w:val="00406BA0"/>
    <w:rsid w:val="00406CCA"/>
    <w:rsid w:val="00406D99"/>
    <w:rsid w:val="0040707D"/>
    <w:rsid w:val="00407FC6"/>
    <w:rsid w:val="00407FF9"/>
    <w:rsid w:val="004100A4"/>
    <w:rsid w:val="004110C2"/>
    <w:rsid w:val="004118E9"/>
    <w:rsid w:val="00411A3D"/>
    <w:rsid w:val="00412967"/>
    <w:rsid w:val="00412C2A"/>
    <w:rsid w:val="00412CBD"/>
    <w:rsid w:val="00412D2A"/>
    <w:rsid w:val="00413238"/>
    <w:rsid w:val="00413322"/>
    <w:rsid w:val="00413C8E"/>
    <w:rsid w:val="00414478"/>
    <w:rsid w:val="004157E1"/>
    <w:rsid w:val="00417380"/>
    <w:rsid w:val="004173A2"/>
    <w:rsid w:val="00417CB2"/>
    <w:rsid w:val="00417EB0"/>
    <w:rsid w:val="00420159"/>
    <w:rsid w:val="00420619"/>
    <w:rsid w:val="00420F98"/>
    <w:rsid w:val="0042182B"/>
    <w:rsid w:val="004235C2"/>
    <w:rsid w:val="00423624"/>
    <w:rsid w:val="00423B79"/>
    <w:rsid w:val="00423CB2"/>
    <w:rsid w:val="00424201"/>
    <w:rsid w:val="0042444A"/>
    <w:rsid w:val="004246E1"/>
    <w:rsid w:val="00424E2B"/>
    <w:rsid w:val="00424F28"/>
    <w:rsid w:val="0042501C"/>
    <w:rsid w:val="00425A3A"/>
    <w:rsid w:val="00426329"/>
    <w:rsid w:val="004269FA"/>
    <w:rsid w:val="00426BC0"/>
    <w:rsid w:val="00426D57"/>
    <w:rsid w:val="0042727C"/>
    <w:rsid w:val="004301BA"/>
    <w:rsid w:val="00430945"/>
    <w:rsid w:val="00430A86"/>
    <w:rsid w:val="00430C8B"/>
    <w:rsid w:val="00431510"/>
    <w:rsid w:val="00431688"/>
    <w:rsid w:val="00431F9A"/>
    <w:rsid w:val="00432D5F"/>
    <w:rsid w:val="00433897"/>
    <w:rsid w:val="004343ED"/>
    <w:rsid w:val="00434502"/>
    <w:rsid w:val="004346EE"/>
    <w:rsid w:val="00434E17"/>
    <w:rsid w:val="0043509C"/>
    <w:rsid w:val="004357BB"/>
    <w:rsid w:val="004359CF"/>
    <w:rsid w:val="00436B48"/>
    <w:rsid w:val="00437207"/>
    <w:rsid w:val="0043793B"/>
    <w:rsid w:val="00440480"/>
    <w:rsid w:val="00440B76"/>
    <w:rsid w:val="00440EA3"/>
    <w:rsid w:val="00441610"/>
    <w:rsid w:val="00441BA1"/>
    <w:rsid w:val="00442071"/>
    <w:rsid w:val="004427ED"/>
    <w:rsid w:val="004428C0"/>
    <w:rsid w:val="00443062"/>
    <w:rsid w:val="004430F0"/>
    <w:rsid w:val="004435E9"/>
    <w:rsid w:val="004436B9"/>
    <w:rsid w:val="00443C11"/>
    <w:rsid w:val="00444662"/>
    <w:rsid w:val="00444DA3"/>
    <w:rsid w:val="00445C83"/>
    <w:rsid w:val="00446C5B"/>
    <w:rsid w:val="00446C73"/>
    <w:rsid w:val="00447554"/>
    <w:rsid w:val="00447D8B"/>
    <w:rsid w:val="00450634"/>
    <w:rsid w:val="0045079A"/>
    <w:rsid w:val="00450897"/>
    <w:rsid w:val="004508BC"/>
    <w:rsid w:val="00450E4E"/>
    <w:rsid w:val="00450F6D"/>
    <w:rsid w:val="00451D88"/>
    <w:rsid w:val="00453070"/>
    <w:rsid w:val="00453462"/>
    <w:rsid w:val="00453F98"/>
    <w:rsid w:val="004543EE"/>
    <w:rsid w:val="00454AC3"/>
    <w:rsid w:val="004555D0"/>
    <w:rsid w:val="004576D7"/>
    <w:rsid w:val="00457ECC"/>
    <w:rsid w:val="00460A45"/>
    <w:rsid w:val="00460AE0"/>
    <w:rsid w:val="00460F61"/>
    <w:rsid w:val="00462B71"/>
    <w:rsid w:val="00463800"/>
    <w:rsid w:val="0046481D"/>
    <w:rsid w:val="004650DC"/>
    <w:rsid w:val="0046558F"/>
    <w:rsid w:val="00465708"/>
    <w:rsid w:val="0046575A"/>
    <w:rsid w:val="004661A7"/>
    <w:rsid w:val="00466551"/>
    <w:rsid w:val="004665E5"/>
    <w:rsid w:val="00466B8E"/>
    <w:rsid w:val="00466FE5"/>
    <w:rsid w:val="004677D5"/>
    <w:rsid w:val="00467A3A"/>
    <w:rsid w:val="0047048B"/>
    <w:rsid w:val="004708FD"/>
    <w:rsid w:val="00470C42"/>
    <w:rsid w:val="00470D96"/>
    <w:rsid w:val="00470DD4"/>
    <w:rsid w:val="00471DE6"/>
    <w:rsid w:val="0047228C"/>
    <w:rsid w:val="004724E5"/>
    <w:rsid w:val="004727C9"/>
    <w:rsid w:val="0047287D"/>
    <w:rsid w:val="00472C45"/>
    <w:rsid w:val="00473BE1"/>
    <w:rsid w:val="004740C2"/>
    <w:rsid w:val="004749B2"/>
    <w:rsid w:val="00476632"/>
    <w:rsid w:val="00476D47"/>
    <w:rsid w:val="00476D8E"/>
    <w:rsid w:val="0047706F"/>
    <w:rsid w:val="00477DFF"/>
    <w:rsid w:val="0048119E"/>
    <w:rsid w:val="0048189A"/>
    <w:rsid w:val="00481978"/>
    <w:rsid w:val="00481A48"/>
    <w:rsid w:val="00481C31"/>
    <w:rsid w:val="004832A3"/>
    <w:rsid w:val="004832F0"/>
    <w:rsid w:val="00483D50"/>
    <w:rsid w:val="00483F07"/>
    <w:rsid w:val="00484F3A"/>
    <w:rsid w:val="004852E8"/>
    <w:rsid w:val="00486041"/>
    <w:rsid w:val="00487793"/>
    <w:rsid w:val="00487A84"/>
    <w:rsid w:val="00487B15"/>
    <w:rsid w:val="00490611"/>
    <w:rsid w:val="004910B3"/>
    <w:rsid w:val="0049253C"/>
    <w:rsid w:val="004927B2"/>
    <w:rsid w:val="00492982"/>
    <w:rsid w:val="00492F5E"/>
    <w:rsid w:val="00493F64"/>
    <w:rsid w:val="00494615"/>
    <w:rsid w:val="00494626"/>
    <w:rsid w:val="00494714"/>
    <w:rsid w:val="0049497E"/>
    <w:rsid w:val="00494AAB"/>
    <w:rsid w:val="0049543C"/>
    <w:rsid w:val="00495BB7"/>
    <w:rsid w:val="00495D04"/>
    <w:rsid w:val="00496414"/>
    <w:rsid w:val="00496A0E"/>
    <w:rsid w:val="00497494"/>
    <w:rsid w:val="004975E7"/>
    <w:rsid w:val="00497975"/>
    <w:rsid w:val="004979D8"/>
    <w:rsid w:val="00497D2F"/>
    <w:rsid w:val="00497F72"/>
    <w:rsid w:val="004A0479"/>
    <w:rsid w:val="004A10FF"/>
    <w:rsid w:val="004A1C96"/>
    <w:rsid w:val="004A2BAE"/>
    <w:rsid w:val="004A3225"/>
    <w:rsid w:val="004A395D"/>
    <w:rsid w:val="004A447A"/>
    <w:rsid w:val="004A4DE2"/>
    <w:rsid w:val="004A5264"/>
    <w:rsid w:val="004A7506"/>
    <w:rsid w:val="004A7665"/>
    <w:rsid w:val="004B007B"/>
    <w:rsid w:val="004B1363"/>
    <w:rsid w:val="004B1DCA"/>
    <w:rsid w:val="004B1F82"/>
    <w:rsid w:val="004B2069"/>
    <w:rsid w:val="004B20C6"/>
    <w:rsid w:val="004B2263"/>
    <w:rsid w:val="004B2408"/>
    <w:rsid w:val="004B2EE4"/>
    <w:rsid w:val="004B3488"/>
    <w:rsid w:val="004B34EA"/>
    <w:rsid w:val="004B3B77"/>
    <w:rsid w:val="004B4CCE"/>
    <w:rsid w:val="004B5467"/>
    <w:rsid w:val="004B684E"/>
    <w:rsid w:val="004B7196"/>
    <w:rsid w:val="004B7756"/>
    <w:rsid w:val="004B794F"/>
    <w:rsid w:val="004B7B85"/>
    <w:rsid w:val="004C00B6"/>
    <w:rsid w:val="004C083C"/>
    <w:rsid w:val="004C189E"/>
    <w:rsid w:val="004C1956"/>
    <w:rsid w:val="004C46F2"/>
    <w:rsid w:val="004C4DFE"/>
    <w:rsid w:val="004C4FD9"/>
    <w:rsid w:val="004C6048"/>
    <w:rsid w:val="004C61FC"/>
    <w:rsid w:val="004C630F"/>
    <w:rsid w:val="004C6945"/>
    <w:rsid w:val="004D05B1"/>
    <w:rsid w:val="004D067A"/>
    <w:rsid w:val="004D1300"/>
    <w:rsid w:val="004D134E"/>
    <w:rsid w:val="004D2350"/>
    <w:rsid w:val="004D24C9"/>
    <w:rsid w:val="004D2E81"/>
    <w:rsid w:val="004D32AD"/>
    <w:rsid w:val="004D3D43"/>
    <w:rsid w:val="004D3F39"/>
    <w:rsid w:val="004D4859"/>
    <w:rsid w:val="004D4B8A"/>
    <w:rsid w:val="004D4FE1"/>
    <w:rsid w:val="004D5142"/>
    <w:rsid w:val="004D59BF"/>
    <w:rsid w:val="004D5D7D"/>
    <w:rsid w:val="004D64DA"/>
    <w:rsid w:val="004D697C"/>
    <w:rsid w:val="004D6A19"/>
    <w:rsid w:val="004D72F2"/>
    <w:rsid w:val="004D7409"/>
    <w:rsid w:val="004D76AC"/>
    <w:rsid w:val="004E0A0A"/>
    <w:rsid w:val="004E158E"/>
    <w:rsid w:val="004E1FA7"/>
    <w:rsid w:val="004E269E"/>
    <w:rsid w:val="004E2A53"/>
    <w:rsid w:val="004E31D3"/>
    <w:rsid w:val="004E3B07"/>
    <w:rsid w:val="004E412E"/>
    <w:rsid w:val="004E4160"/>
    <w:rsid w:val="004E444D"/>
    <w:rsid w:val="004E47CA"/>
    <w:rsid w:val="004E5BEA"/>
    <w:rsid w:val="004E7673"/>
    <w:rsid w:val="004E77E3"/>
    <w:rsid w:val="004E7DD8"/>
    <w:rsid w:val="004E7F38"/>
    <w:rsid w:val="004F05C4"/>
    <w:rsid w:val="004F1885"/>
    <w:rsid w:val="004F18B7"/>
    <w:rsid w:val="004F1F43"/>
    <w:rsid w:val="004F243C"/>
    <w:rsid w:val="004F2E19"/>
    <w:rsid w:val="004F3316"/>
    <w:rsid w:val="004F3640"/>
    <w:rsid w:val="004F3732"/>
    <w:rsid w:val="004F422F"/>
    <w:rsid w:val="004F4600"/>
    <w:rsid w:val="004F4792"/>
    <w:rsid w:val="004F5250"/>
    <w:rsid w:val="004F5B3F"/>
    <w:rsid w:val="004F5C25"/>
    <w:rsid w:val="004F68E9"/>
    <w:rsid w:val="004F6A24"/>
    <w:rsid w:val="004F6B3B"/>
    <w:rsid w:val="004F77FB"/>
    <w:rsid w:val="0050016B"/>
    <w:rsid w:val="00500371"/>
    <w:rsid w:val="00500CEB"/>
    <w:rsid w:val="00500EB6"/>
    <w:rsid w:val="005011CB"/>
    <w:rsid w:val="00501502"/>
    <w:rsid w:val="005015D4"/>
    <w:rsid w:val="0050203F"/>
    <w:rsid w:val="00502A6A"/>
    <w:rsid w:val="005034D7"/>
    <w:rsid w:val="0050368A"/>
    <w:rsid w:val="00503C58"/>
    <w:rsid w:val="005049C4"/>
    <w:rsid w:val="005057DA"/>
    <w:rsid w:val="00505E0B"/>
    <w:rsid w:val="005069B9"/>
    <w:rsid w:val="0050782B"/>
    <w:rsid w:val="0051025D"/>
    <w:rsid w:val="005103B5"/>
    <w:rsid w:val="00511339"/>
    <w:rsid w:val="00511641"/>
    <w:rsid w:val="00511B12"/>
    <w:rsid w:val="00511F20"/>
    <w:rsid w:val="00512997"/>
    <w:rsid w:val="00512F1C"/>
    <w:rsid w:val="0051356C"/>
    <w:rsid w:val="005136F4"/>
    <w:rsid w:val="00513DE5"/>
    <w:rsid w:val="00513FAD"/>
    <w:rsid w:val="0051438F"/>
    <w:rsid w:val="0051474F"/>
    <w:rsid w:val="005149B0"/>
    <w:rsid w:val="00514CD9"/>
    <w:rsid w:val="005163A1"/>
    <w:rsid w:val="00516889"/>
    <w:rsid w:val="005170BF"/>
    <w:rsid w:val="00520A47"/>
    <w:rsid w:val="00520A4D"/>
    <w:rsid w:val="005213A5"/>
    <w:rsid w:val="00521837"/>
    <w:rsid w:val="005223F5"/>
    <w:rsid w:val="00522467"/>
    <w:rsid w:val="00522A03"/>
    <w:rsid w:val="00522BDA"/>
    <w:rsid w:val="00522CA6"/>
    <w:rsid w:val="00522D4F"/>
    <w:rsid w:val="005248F5"/>
    <w:rsid w:val="00524E21"/>
    <w:rsid w:val="0052521F"/>
    <w:rsid w:val="00525882"/>
    <w:rsid w:val="005259B4"/>
    <w:rsid w:val="00526261"/>
    <w:rsid w:val="0052654C"/>
    <w:rsid w:val="0052783F"/>
    <w:rsid w:val="00527BAE"/>
    <w:rsid w:val="005302D0"/>
    <w:rsid w:val="00530740"/>
    <w:rsid w:val="00530993"/>
    <w:rsid w:val="00530BF8"/>
    <w:rsid w:val="00530DF7"/>
    <w:rsid w:val="00530F6C"/>
    <w:rsid w:val="00531768"/>
    <w:rsid w:val="00531829"/>
    <w:rsid w:val="00531E13"/>
    <w:rsid w:val="005322A9"/>
    <w:rsid w:val="00532AA7"/>
    <w:rsid w:val="00532F34"/>
    <w:rsid w:val="00534904"/>
    <w:rsid w:val="00534BFA"/>
    <w:rsid w:val="005356BC"/>
    <w:rsid w:val="0053669E"/>
    <w:rsid w:val="0053756A"/>
    <w:rsid w:val="0053793B"/>
    <w:rsid w:val="00540A6B"/>
    <w:rsid w:val="00540E89"/>
    <w:rsid w:val="005413AC"/>
    <w:rsid w:val="00541878"/>
    <w:rsid w:val="005431A2"/>
    <w:rsid w:val="00543FCD"/>
    <w:rsid w:val="0054409D"/>
    <w:rsid w:val="00544568"/>
    <w:rsid w:val="00544DCB"/>
    <w:rsid w:val="00545641"/>
    <w:rsid w:val="0054591E"/>
    <w:rsid w:val="00545980"/>
    <w:rsid w:val="005468D2"/>
    <w:rsid w:val="00546F9B"/>
    <w:rsid w:val="00546FC1"/>
    <w:rsid w:val="005470A6"/>
    <w:rsid w:val="0054772A"/>
    <w:rsid w:val="00547A83"/>
    <w:rsid w:val="00547E45"/>
    <w:rsid w:val="00547ED8"/>
    <w:rsid w:val="005519CC"/>
    <w:rsid w:val="00551DD0"/>
    <w:rsid w:val="00552335"/>
    <w:rsid w:val="00552F4A"/>
    <w:rsid w:val="00553DF4"/>
    <w:rsid w:val="0055420F"/>
    <w:rsid w:val="0055497B"/>
    <w:rsid w:val="00555038"/>
    <w:rsid w:val="005556CA"/>
    <w:rsid w:val="00555EEA"/>
    <w:rsid w:val="005562C1"/>
    <w:rsid w:val="0055733D"/>
    <w:rsid w:val="00557BC3"/>
    <w:rsid w:val="005605F9"/>
    <w:rsid w:val="0056097F"/>
    <w:rsid w:val="00560AA5"/>
    <w:rsid w:val="00560EFC"/>
    <w:rsid w:val="00560EFE"/>
    <w:rsid w:val="0056110D"/>
    <w:rsid w:val="005611B7"/>
    <w:rsid w:val="005611C5"/>
    <w:rsid w:val="0056164A"/>
    <w:rsid w:val="005616AD"/>
    <w:rsid w:val="00561EB1"/>
    <w:rsid w:val="005625F8"/>
    <w:rsid w:val="00562711"/>
    <w:rsid w:val="005627A2"/>
    <w:rsid w:val="00562E8C"/>
    <w:rsid w:val="00562FC0"/>
    <w:rsid w:val="0056304E"/>
    <w:rsid w:val="0056311D"/>
    <w:rsid w:val="00563B5A"/>
    <w:rsid w:val="005642DB"/>
    <w:rsid w:val="00564BF4"/>
    <w:rsid w:val="00564FA7"/>
    <w:rsid w:val="00564FBA"/>
    <w:rsid w:val="005650A9"/>
    <w:rsid w:val="005653B4"/>
    <w:rsid w:val="005657D1"/>
    <w:rsid w:val="00566494"/>
    <w:rsid w:val="00566847"/>
    <w:rsid w:val="005672AC"/>
    <w:rsid w:val="0056742C"/>
    <w:rsid w:val="005676E0"/>
    <w:rsid w:val="005677FD"/>
    <w:rsid w:val="00567F38"/>
    <w:rsid w:val="0057031A"/>
    <w:rsid w:val="00570611"/>
    <w:rsid w:val="00570953"/>
    <w:rsid w:val="00571C0D"/>
    <w:rsid w:val="00571C7D"/>
    <w:rsid w:val="00571D49"/>
    <w:rsid w:val="005724DE"/>
    <w:rsid w:val="00572E7B"/>
    <w:rsid w:val="00572FF9"/>
    <w:rsid w:val="00573A2D"/>
    <w:rsid w:val="00573B41"/>
    <w:rsid w:val="00573BB6"/>
    <w:rsid w:val="00573E1F"/>
    <w:rsid w:val="005740A1"/>
    <w:rsid w:val="00574735"/>
    <w:rsid w:val="0057498B"/>
    <w:rsid w:val="00575E3C"/>
    <w:rsid w:val="00576755"/>
    <w:rsid w:val="00576E36"/>
    <w:rsid w:val="0057732E"/>
    <w:rsid w:val="00577689"/>
    <w:rsid w:val="0057774B"/>
    <w:rsid w:val="0057788E"/>
    <w:rsid w:val="00577B09"/>
    <w:rsid w:val="005802C5"/>
    <w:rsid w:val="00580D32"/>
    <w:rsid w:val="005811F8"/>
    <w:rsid w:val="00581285"/>
    <w:rsid w:val="00581B85"/>
    <w:rsid w:val="005825E7"/>
    <w:rsid w:val="00583901"/>
    <w:rsid w:val="0058391F"/>
    <w:rsid w:val="00583BF1"/>
    <w:rsid w:val="00583BF7"/>
    <w:rsid w:val="005840C3"/>
    <w:rsid w:val="00584233"/>
    <w:rsid w:val="0058486E"/>
    <w:rsid w:val="005859C4"/>
    <w:rsid w:val="00585BDB"/>
    <w:rsid w:val="0058631C"/>
    <w:rsid w:val="00586671"/>
    <w:rsid w:val="00586EC5"/>
    <w:rsid w:val="00590F38"/>
    <w:rsid w:val="005912D0"/>
    <w:rsid w:val="00591898"/>
    <w:rsid w:val="00591FAB"/>
    <w:rsid w:val="005920FE"/>
    <w:rsid w:val="00592542"/>
    <w:rsid w:val="0059272B"/>
    <w:rsid w:val="00592ABB"/>
    <w:rsid w:val="00592DFF"/>
    <w:rsid w:val="00593283"/>
    <w:rsid w:val="00593E0A"/>
    <w:rsid w:val="00593E1C"/>
    <w:rsid w:val="00594A6B"/>
    <w:rsid w:val="0059598C"/>
    <w:rsid w:val="00595CFB"/>
    <w:rsid w:val="00596826"/>
    <w:rsid w:val="00597105"/>
    <w:rsid w:val="005972BB"/>
    <w:rsid w:val="00597864"/>
    <w:rsid w:val="005A05FC"/>
    <w:rsid w:val="005A0964"/>
    <w:rsid w:val="005A1A1B"/>
    <w:rsid w:val="005A1C2A"/>
    <w:rsid w:val="005A1D42"/>
    <w:rsid w:val="005A21CF"/>
    <w:rsid w:val="005A2963"/>
    <w:rsid w:val="005A2AE4"/>
    <w:rsid w:val="005A3347"/>
    <w:rsid w:val="005A3F93"/>
    <w:rsid w:val="005A42C3"/>
    <w:rsid w:val="005A4375"/>
    <w:rsid w:val="005A4C65"/>
    <w:rsid w:val="005A50E6"/>
    <w:rsid w:val="005A5369"/>
    <w:rsid w:val="005A5DF0"/>
    <w:rsid w:val="005A6391"/>
    <w:rsid w:val="005A63F9"/>
    <w:rsid w:val="005A6E78"/>
    <w:rsid w:val="005A7417"/>
    <w:rsid w:val="005A7F1E"/>
    <w:rsid w:val="005B0285"/>
    <w:rsid w:val="005B0433"/>
    <w:rsid w:val="005B09CA"/>
    <w:rsid w:val="005B10FE"/>
    <w:rsid w:val="005B160A"/>
    <w:rsid w:val="005B160B"/>
    <w:rsid w:val="005B2CC0"/>
    <w:rsid w:val="005B30F1"/>
    <w:rsid w:val="005B3DB1"/>
    <w:rsid w:val="005B43F0"/>
    <w:rsid w:val="005B46C4"/>
    <w:rsid w:val="005B4716"/>
    <w:rsid w:val="005B4B4F"/>
    <w:rsid w:val="005B5059"/>
    <w:rsid w:val="005B5F55"/>
    <w:rsid w:val="005B64FA"/>
    <w:rsid w:val="005B6B7D"/>
    <w:rsid w:val="005C022D"/>
    <w:rsid w:val="005C0708"/>
    <w:rsid w:val="005C0C47"/>
    <w:rsid w:val="005C16DD"/>
    <w:rsid w:val="005C1C71"/>
    <w:rsid w:val="005C1CD7"/>
    <w:rsid w:val="005C221E"/>
    <w:rsid w:val="005C2DCF"/>
    <w:rsid w:val="005C2FAC"/>
    <w:rsid w:val="005C2FDF"/>
    <w:rsid w:val="005C3EB4"/>
    <w:rsid w:val="005C4345"/>
    <w:rsid w:val="005C50E6"/>
    <w:rsid w:val="005C52C7"/>
    <w:rsid w:val="005C5CFB"/>
    <w:rsid w:val="005C652B"/>
    <w:rsid w:val="005C731F"/>
    <w:rsid w:val="005C7B9A"/>
    <w:rsid w:val="005D1332"/>
    <w:rsid w:val="005D20DE"/>
    <w:rsid w:val="005D35C7"/>
    <w:rsid w:val="005D3931"/>
    <w:rsid w:val="005D3989"/>
    <w:rsid w:val="005D42F1"/>
    <w:rsid w:val="005D455D"/>
    <w:rsid w:val="005D5991"/>
    <w:rsid w:val="005D5A0B"/>
    <w:rsid w:val="005D6509"/>
    <w:rsid w:val="005D72C9"/>
    <w:rsid w:val="005D789C"/>
    <w:rsid w:val="005D7EFA"/>
    <w:rsid w:val="005E0CF6"/>
    <w:rsid w:val="005E0FD8"/>
    <w:rsid w:val="005E14EF"/>
    <w:rsid w:val="005E1770"/>
    <w:rsid w:val="005E1906"/>
    <w:rsid w:val="005E1AFF"/>
    <w:rsid w:val="005E1FB0"/>
    <w:rsid w:val="005E27E3"/>
    <w:rsid w:val="005E3077"/>
    <w:rsid w:val="005E34A4"/>
    <w:rsid w:val="005E469A"/>
    <w:rsid w:val="005E4AFD"/>
    <w:rsid w:val="005E4E64"/>
    <w:rsid w:val="005E78A8"/>
    <w:rsid w:val="005E7D7F"/>
    <w:rsid w:val="005F0169"/>
    <w:rsid w:val="005F0F55"/>
    <w:rsid w:val="005F1B97"/>
    <w:rsid w:val="005F1C69"/>
    <w:rsid w:val="005F1C9A"/>
    <w:rsid w:val="005F2E22"/>
    <w:rsid w:val="005F2FFE"/>
    <w:rsid w:val="005F3057"/>
    <w:rsid w:val="005F3456"/>
    <w:rsid w:val="005F3A20"/>
    <w:rsid w:val="005F49FD"/>
    <w:rsid w:val="005F6239"/>
    <w:rsid w:val="005F6EFC"/>
    <w:rsid w:val="005F6FDA"/>
    <w:rsid w:val="005F7848"/>
    <w:rsid w:val="0060010B"/>
    <w:rsid w:val="00600B6F"/>
    <w:rsid w:val="00601E56"/>
    <w:rsid w:val="00602731"/>
    <w:rsid w:val="00602B3A"/>
    <w:rsid w:val="00602C60"/>
    <w:rsid w:val="00602E21"/>
    <w:rsid w:val="00603345"/>
    <w:rsid w:val="006034FC"/>
    <w:rsid w:val="006045E5"/>
    <w:rsid w:val="00604654"/>
    <w:rsid w:val="00604C8B"/>
    <w:rsid w:val="00604D2B"/>
    <w:rsid w:val="00605669"/>
    <w:rsid w:val="006058AA"/>
    <w:rsid w:val="0060643D"/>
    <w:rsid w:val="006068C2"/>
    <w:rsid w:val="00606ECC"/>
    <w:rsid w:val="0060716E"/>
    <w:rsid w:val="0060724E"/>
    <w:rsid w:val="0060737D"/>
    <w:rsid w:val="00607BCE"/>
    <w:rsid w:val="00607C46"/>
    <w:rsid w:val="00610100"/>
    <w:rsid w:val="00610482"/>
    <w:rsid w:val="00610904"/>
    <w:rsid w:val="00610A7B"/>
    <w:rsid w:val="006116AE"/>
    <w:rsid w:val="00611D01"/>
    <w:rsid w:val="0061228C"/>
    <w:rsid w:val="00612B52"/>
    <w:rsid w:val="00612C67"/>
    <w:rsid w:val="00612D9B"/>
    <w:rsid w:val="00612DCB"/>
    <w:rsid w:val="00613728"/>
    <w:rsid w:val="00614B12"/>
    <w:rsid w:val="00615534"/>
    <w:rsid w:val="00615EFC"/>
    <w:rsid w:val="006164A0"/>
    <w:rsid w:val="00616810"/>
    <w:rsid w:val="00617489"/>
    <w:rsid w:val="00617C2F"/>
    <w:rsid w:val="00617D90"/>
    <w:rsid w:val="006205DD"/>
    <w:rsid w:val="006206C3"/>
    <w:rsid w:val="00620715"/>
    <w:rsid w:val="00620B98"/>
    <w:rsid w:val="00620F06"/>
    <w:rsid w:val="00622706"/>
    <w:rsid w:val="00622E2E"/>
    <w:rsid w:val="006238D2"/>
    <w:rsid w:val="00623F9C"/>
    <w:rsid w:val="0062401C"/>
    <w:rsid w:val="0062462E"/>
    <w:rsid w:val="00624AB4"/>
    <w:rsid w:val="00624D65"/>
    <w:rsid w:val="00627308"/>
    <w:rsid w:val="00630164"/>
    <w:rsid w:val="006304DF"/>
    <w:rsid w:val="00630BC7"/>
    <w:rsid w:val="00630CCF"/>
    <w:rsid w:val="00630EB4"/>
    <w:rsid w:val="006313FF"/>
    <w:rsid w:val="0063158D"/>
    <w:rsid w:val="00632ECE"/>
    <w:rsid w:val="00633455"/>
    <w:rsid w:val="006337B1"/>
    <w:rsid w:val="00633854"/>
    <w:rsid w:val="00633885"/>
    <w:rsid w:val="00633D1E"/>
    <w:rsid w:val="00634180"/>
    <w:rsid w:val="00634EEB"/>
    <w:rsid w:val="00635854"/>
    <w:rsid w:val="00635C4B"/>
    <w:rsid w:val="00636D41"/>
    <w:rsid w:val="00637007"/>
    <w:rsid w:val="00637056"/>
    <w:rsid w:val="006372F9"/>
    <w:rsid w:val="006400BA"/>
    <w:rsid w:val="00642383"/>
    <w:rsid w:val="0064245E"/>
    <w:rsid w:val="00643235"/>
    <w:rsid w:val="0064491D"/>
    <w:rsid w:val="0064495D"/>
    <w:rsid w:val="00644FFC"/>
    <w:rsid w:val="00645CE8"/>
    <w:rsid w:val="00645E27"/>
    <w:rsid w:val="00645F0A"/>
    <w:rsid w:val="00646230"/>
    <w:rsid w:val="006467E4"/>
    <w:rsid w:val="00647585"/>
    <w:rsid w:val="0064765C"/>
    <w:rsid w:val="00647E8B"/>
    <w:rsid w:val="006509FC"/>
    <w:rsid w:val="00650C21"/>
    <w:rsid w:val="00650C40"/>
    <w:rsid w:val="00650D6F"/>
    <w:rsid w:val="00650D7C"/>
    <w:rsid w:val="006515B1"/>
    <w:rsid w:val="0065166D"/>
    <w:rsid w:val="00651B50"/>
    <w:rsid w:val="00651FBD"/>
    <w:rsid w:val="006520B2"/>
    <w:rsid w:val="006523B4"/>
    <w:rsid w:val="00652F1D"/>
    <w:rsid w:val="0065389D"/>
    <w:rsid w:val="00653CE3"/>
    <w:rsid w:val="00653FF9"/>
    <w:rsid w:val="0065452C"/>
    <w:rsid w:val="006552B9"/>
    <w:rsid w:val="006555DB"/>
    <w:rsid w:val="00655A10"/>
    <w:rsid w:val="00655B24"/>
    <w:rsid w:val="00655E66"/>
    <w:rsid w:val="006561AC"/>
    <w:rsid w:val="00656280"/>
    <w:rsid w:val="0065665F"/>
    <w:rsid w:val="0065791D"/>
    <w:rsid w:val="00661686"/>
    <w:rsid w:val="00661FD3"/>
    <w:rsid w:val="00662B5A"/>
    <w:rsid w:val="00662D57"/>
    <w:rsid w:val="00662DD6"/>
    <w:rsid w:val="0066399A"/>
    <w:rsid w:val="00663CDE"/>
    <w:rsid w:val="00663DE9"/>
    <w:rsid w:val="00664CEC"/>
    <w:rsid w:val="006658EA"/>
    <w:rsid w:val="00665D3E"/>
    <w:rsid w:val="006663F3"/>
    <w:rsid w:val="00666549"/>
    <w:rsid w:val="006671B7"/>
    <w:rsid w:val="00667E41"/>
    <w:rsid w:val="00671AF4"/>
    <w:rsid w:val="00671AFD"/>
    <w:rsid w:val="00671B75"/>
    <w:rsid w:val="00673E0B"/>
    <w:rsid w:val="006743FE"/>
    <w:rsid w:val="00675381"/>
    <w:rsid w:val="00675D1E"/>
    <w:rsid w:val="00676176"/>
    <w:rsid w:val="0067662C"/>
    <w:rsid w:val="00676C5A"/>
    <w:rsid w:val="006776F7"/>
    <w:rsid w:val="00677D99"/>
    <w:rsid w:val="00680086"/>
    <w:rsid w:val="00680F90"/>
    <w:rsid w:val="006827A8"/>
    <w:rsid w:val="00682D7B"/>
    <w:rsid w:val="00683B3A"/>
    <w:rsid w:val="006840D2"/>
    <w:rsid w:val="00684470"/>
    <w:rsid w:val="006844D0"/>
    <w:rsid w:val="006850A8"/>
    <w:rsid w:val="00685B74"/>
    <w:rsid w:val="00686112"/>
    <w:rsid w:val="00686251"/>
    <w:rsid w:val="00686342"/>
    <w:rsid w:val="006868E8"/>
    <w:rsid w:val="006870FE"/>
    <w:rsid w:val="00687319"/>
    <w:rsid w:val="00690345"/>
    <w:rsid w:val="00690816"/>
    <w:rsid w:val="00690938"/>
    <w:rsid w:val="00690DA9"/>
    <w:rsid w:val="006911A2"/>
    <w:rsid w:val="0069167F"/>
    <w:rsid w:val="00691C92"/>
    <w:rsid w:val="00692505"/>
    <w:rsid w:val="00692A22"/>
    <w:rsid w:val="00692B0C"/>
    <w:rsid w:val="00692DCE"/>
    <w:rsid w:val="00693193"/>
    <w:rsid w:val="00693AE5"/>
    <w:rsid w:val="006942CC"/>
    <w:rsid w:val="00694612"/>
    <w:rsid w:val="00694D81"/>
    <w:rsid w:val="00695D74"/>
    <w:rsid w:val="00695E04"/>
    <w:rsid w:val="00696444"/>
    <w:rsid w:val="0069657C"/>
    <w:rsid w:val="006969D0"/>
    <w:rsid w:val="006969D6"/>
    <w:rsid w:val="00696B2D"/>
    <w:rsid w:val="00696DAA"/>
    <w:rsid w:val="006973FD"/>
    <w:rsid w:val="006979F6"/>
    <w:rsid w:val="006A1552"/>
    <w:rsid w:val="006A1D7D"/>
    <w:rsid w:val="006A3265"/>
    <w:rsid w:val="006A37C9"/>
    <w:rsid w:val="006A3BB0"/>
    <w:rsid w:val="006A4D94"/>
    <w:rsid w:val="006A4E38"/>
    <w:rsid w:val="006A4EA7"/>
    <w:rsid w:val="006A4F29"/>
    <w:rsid w:val="006A5D8D"/>
    <w:rsid w:val="006A5FA0"/>
    <w:rsid w:val="006A669F"/>
    <w:rsid w:val="006B08AE"/>
    <w:rsid w:val="006B09C1"/>
    <w:rsid w:val="006B0DB8"/>
    <w:rsid w:val="006B10F7"/>
    <w:rsid w:val="006B18DD"/>
    <w:rsid w:val="006B1A7D"/>
    <w:rsid w:val="006B289A"/>
    <w:rsid w:val="006B2AD5"/>
    <w:rsid w:val="006B2F33"/>
    <w:rsid w:val="006B3E98"/>
    <w:rsid w:val="006B4610"/>
    <w:rsid w:val="006B680C"/>
    <w:rsid w:val="006B6C1B"/>
    <w:rsid w:val="006B6F89"/>
    <w:rsid w:val="006B7BB2"/>
    <w:rsid w:val="006C04BE"/>
    <w:rsid w:val="006C06C6"/>
    <w:rsid w:val="006C0C97"/>
    <w:rsid w:val="006C0DC2"/>
    <w:rsid w:val="006C10C8"/>
    <w:rsid w:val="006C10CC"/>
    <w:rsid w:val="006C1BD1"/>
    <w:rsid w:val="006C22A5"/>
    <w:rsid w:val="006C25B7"/>
    <w:rsid w:val="006C2758"/>
    <w:rsid w:val="006C2C9A"/>
    <w:rsid w:val="006C3EC2"/>
    <w:rsid w:val="006C4BAA"/>
    <w:rsid w:val="006C4EAD"/>
    <w:rsid w:val="006C57E0"/>
    <w:rsid w:val="006C5857"/>
    <w:rsid w:val="006C6448"/>
    <w:rsid w:val="006C67B7"/>
    <w:rsid w:val="006C6B09"/>
    <w:rsid w:val="006C7966"/>
    <w:rsid w:val="006C7C7D"/>
    <w:rsid w:val="006C7F23"/>
    <w:rsid w:val="006D0148"/>
    <w:rsid w:val="006D0E10"/>
    <w:rsid w:val="006D1B87"/>
    <w:rsid w:val="006D208C"/>
    <w:rsid w:val="006D3C37"/>
    <w:rsid w:val="006D3F65"/>
    <w:rsid w:val="006D4409"/>
    <w:rsid w:val="006D452F"/>
    <w:rsid w:val="006D4A52"/>
    <w:rsid w:val="006D4F16"/>
    <w:rsid w:val="006D50F0"/>
    <w:rsid w:val="006D54B1"/>
    <w:rsid w:val="006D5796"/>
    <w:rsid w:val="006D67B3"/>
    <w:rsid w:val="006D7320"/>
    <w:rsid w:val="006E083F"/>
    <w:rsid w:val="006E0AB5"/>
    <w:rsid w:val="006E1575"/>
    <w:rsid w:val="006E25FB"/>
    <w:rsid w:val="006E2B46"/>
    <w:rsid w:val="006E2C5F"/>
    <w:rsid w:val="006E3082"/>
    <w:rsid w:val="006E30EE"/>
    <w:rsid w:val="006E3EDD"/>
    <w:rsid w:val="006E43D7"/>
    <w:rsid w:val="006E5822"/>
    <w:rsid w:val="006E600D"/>
    <w:rsid w:val="006E68B7"/>
    <w:rsid w:val="006E7279"/>
    <w:rsid w:val="006E75D9"/>
    <w:rsid w:val="006E7C43"/>
    <w:rsid w:val="006E7CE6"/>
    <w:rsid w:val="006F1020"/>
    <w:rsid w:val="006F11A0"/>
    <w:rsid w:val="006F1655"/>
    <w:rsid w:val="006F1B30"/>
    <w:rsid w:val="006F2A42"/>
    <w:rsid w:val="006F2BA6"/>
    <w:rsid w:val="006F2C02"/>
    <w:rsid w:val="006F3B1E"/>
    <w:rsid w:val="006F3DE5"/>
    <w:rsid w:val="006F3FC9"/>
    <w:rsid w:val="006F421B"/>
    <w:rsid w:val="006F4C79"/>
    <w:rsid w:val="006F4ED2"/>
    <w:rsid w:val="006F4FE6"/>
    <w:rsid w:val="006F5DD2"/>
    <w:rsid w:val="006F6072"/>
    <w:rsid w:val="006F6945"/>
    <w:rsid w:val="006F6C05"/>
    <w:rsid w:val="006F76BA"/>
    <w:rsid w:val="006F7A4B"/>
    <w:rsid w:val="00700F91"/>
    <w:rsid w:val="0070208B"/>
    <w:rsid w:val="007020D1"/>
    <w:rsid w:val="00702BFD"/>
    <w:rsid w:val="007034CF"/>
    <w:rsid w:val="00703551"/>
    <w:rsid w:val="0070383D"/>
    <w:rsid w:val="00703962"/>
    <w:rsid w:val="0070400F"/>
    <w:rsid w:val="00704045"/>
    <w:rsid w:val="007060FC"/>
    <w:rsid w:val="0070670D"/>
    <w:rsid w:val="0070747C"/>
    <w:rsid w:val="00707C34"/>
    <w:rsid w:val="007110DE"/>
    <w:rsid w:val="0071171B"/>
    <w:rsid w:val="00711791"/>
    <w:rsid w:val="0071229F"/>
    <w:rsid w:val="00712559"/>
    <w:rsid w:val="00712861"/>
    <w:rsid w:val="00712888"/>
    <w:rsid w:val="007128F8"/>
    <w:rsid w:val="00713581"/>
    <w:rsid w:val="0071381F"/>
    <w:rsid w:val="00713B7D"/>
    <w:rsid w:val="00714326"/>
    <w:rsid w:val="00714B28"/>
    <w:rsid w:val="00715B12"/>
    <w:rsid w:val="0071622B"/>
    <w:rsid w:val="00716C3A"/>
    <w:rsid w:val="00716C45"/>
    <w:rsid w:val="00717FE7"/>
    <w:rsid w:val="0072053F"/>
    <w:rsid w:val="0072118D"/>
    <w:rsid w:val="00721720"/>
    <w:rsid w:val="00722181"/>
    <w:rsid w:val="007224C7"/>
    <w:rsid w:val="00722A27"/>
    <w:rsid w:val="0072308A"/>
    <w:rsid w:val="0072420F"/>
    <w:rsid w:val="00725755"/>
    <w:rsid w:val="007260FF"/>
    <w:rsid w:val="007268CB"/>
    <w:rsid w:val="00727835"/>
    <w:rsid w:val="00727984"/>
    <w:rsid w:val="007303A6"/>
    <w:rsid w:val="00730C4E"/>
    <w:rsid w:val="007313B9"/>
    <w:rsid w:val="00731955"/>
    <w:rsid w:val="007324A9"/>
    <w:rsid w:val="00732724"/>
    <w:rsid w:val="00732976"/>
    <w:rsid w:val="00732E48"/>
    <w:rsid w:val="00733573"/>
    <w:rsid w:val="00735440"/>
    <w:rsid w:val="00736713"/>
    <w:rsid w:val="00736822"/>
    <w:rsid w:val="0073711F"/>
    <w:rsid w:val="00737D54"/>
    <w:rsid w:val="00740624"/>
    <w:rsid w:val="00741097"/>
    <w:rsid w:val="007417B7"/>
    <w:rsid w:val="00741A64"/>
    <w:rsid w:val="0074224B"/>
    <w:rsid w:val="00742D5D"/>
    <w:rsid w:val="007431D9"/>
    <w:rsid w:val="007432DD"/>
    <w:rsid w:val="00743BF6"/>
    <w:rsid w:val="00744293"/>
    <w:rsid w:val="007447C0"/>
    <w:rsid w:val="00744E54"/>
    <w:rsid w:val="00744FC0"/>
    <w:rsid w:val="007453FD"/>
    <w:rsid w:val="0074595E"/>
    <w:rsid w:val="00745B52"/>
    <w:rsid w:val="007462E6"/>
    <w:rsid w:val="007463F0"/>
    <w:rsid w:val="00746645"/>
    <w:rsid w:val="00746A22"/>
    <w:rsid w:val="00746B4C"/>
    <w:rsid w:val="00746B54"/>
    <w:rsid w:val="0074748F"/>
    <w:rsid w:val="007476D5"/>
    <w:rsid w:val="00747C1B"/>
    <w:rsid w:val="007502E3"/>
    <w:rsid w:val="007506BE"/>
    <w:rsid w:val="00750C07"/>
    <w:rsid w:val="00750CE8"/>
    <w:rsid w:val="00751C06"/>
    <w:rsid w:val="00752600"/>
    <w:rsid w:val="00752762"/>
    <w:rsid w:val="0075370B"/>
    <w:rsid w:val="0075384C"/>
    <w:rsid w:val="00755708"/>
    <w:rsid w:val="00756527"/>
    <w:rsid w:val="0076034E"/>
    <w:rsid w:val="007610DF"/>
    <w:rsid w:val="00761200"/>
    <w:rsid w:val="00761D61"/>
    <w:rsid w:val="00762159"/>
    <w:rsid w:val="00762183"/>
    <w:rsid w:val="00762345"/>
    <w:rsid w:val="00762511"/>
    <w:rsid w:val="00762648"/>
    <w:rsid w:val="00762EF6"/>
    <w:rsid w:val="0076302B"/>
    <w:rsid w:val="00763C95"/>
    <w:rsid w:val="007641C0"/>
    <w:rsid w:val="0076491F"/>
    <w:rsid w:val="0076567F"/>
    <w:rsid w:val="007713E3"/>
    <w:rsid w:val="00771628"/>
    <w:rsid w:val="0077299E"/>
    <w:rsid w:val="00772CE4"/>
    <w:rsid w:val="00772D0D"/>
    <w:rsid w:val="00773499"/>
    <w:rsid w:val="0077354B"/>
    <w:rsid w:val="00776F0B"/>
    <w:rsid w:val="00777088"/>
    <w:rsid w:val="007800EC"/>
    <w:rsid w:val="0078031B"/>
    <w:rsid w:val="0078035D"/>
    <w:rsid w:val="00781A38"/>
    <w:rsid w:val="007821A3"/>
    <w:rsid w:val="00782A5D"/>
    <w:rsid w:val="00782B84"/>
    <w:rsid w:val="00783198"/>
    <w:rsid w:val="00783D48"/>
    <w:rsid w:val="00784CE4"/>
    <w:rsid w:val="00784D3D"/>
    <w:rsid w:val="00785E16"/>
    <w:rsid w:val="007864BC"/>
    <w:rsid w:val="00787DA7"/>
    <w:rsid w:val="00787E9B"/>
    <w:rsid w:val="007901C3"/>
    <w:rsid w:val="00790C25"/>
    <w:rsid w:val="0079177D"/>
    <w:rsid w:val="00791B10"/>
    <w:rsid w:val="00791DAE"/>
    <w:rsid w:val="00792072"/>
    <w:rsid w:val="007921E8"/>
    <w:rsid w:val="00792464"/>
    <w:rsid w:val="00793432"/>
    <w:rsid w:val="00793A44"/>
    <w:rsid w:val="00794BB7"/>
    <w:rsid w:val="007950DB"/>
    <w:rsid w:val="007954BC"/>
    <w:rsid w:val="007956A0"/>
    <w:rsid w:val="00795D1E"/>
    <w:rsid w:val="00796E8B"/>
    <w:rsid w:val="00797861"/>
    <w:rsid w:val="0079793E"/>
    <w:rsid w:val="00797E6E"/>
    <w:rsid w:val="007A0675"/>
    <w:rsid w:val="007A1064"/>
    <w:rsid w:val="007A1C95"/>
    <w:rsid w:val="007A35F7"/>
    <w:rsid w:val="007A38DD"/>
    <w:rsid w:val="007A38E2"/>
    <w:rsid w:val="007A3FA1"/>
    <w:rsid w:val="007A4238"/>
    <w:rsid w:val="007A423E"/>
    <w:rsid w:val="007A4D45"/>
    <w:rsid w:val="007A502E"/>
    <w:rsid w:val="007A526E"/>
    <w:rsid w:val="007A5F50"/>
    <w:rsid w:val="007A6D6C"/>
    <w:rsid w:val="007A727D"/>
    <w:rsid w:val="007A72F2"/>
    <w:rsid w:val="007A770C"/>
    <w:rsid w:val="007B027E"/>
    <w:rsid w:val="007B0347"/>
    <w:rsid w:val="007B05DB"/>
    <w:rsid w:val="007B0AA9"/>
    <w:rsid w:val="007B12D8"/>
    <w:rsid w:val="007B2C7D"/>
    <w:rsid w:val="007B2F3B"/>
    <w:rsid w:val="007B2FE5"/>
    <w:rsid w:val="007B3048"/>
    <w:rsid w:val="007B336F"/>
    <w:rsid w:val="007B36BA"/>
    <w:rsid w:val="007B3784"/>
    <w:rsid w:val="007B3AEB"/>
    <w:rsid w:val="007B3B14"/>
    <w:rsid w:val="007B3F34"/>
    <w:rsid w:val="007B444F"/>
    <w:rsid w:val="007B454C"/>
    <w:rsid w:val="007B45E0"/>
    <w:rsid w:val="007B49D9"/>
    <w:rsid w:val="007B4B23"/>
    <w:rsid w:val="007B4D96"/>
    <w:rsid w:val="007B4DF7"/>
    <w:rsid w:val="007B5A53"/>
    <w:rsid w:val="007B5C5E"/>
    <w:rsid w:val="007B5CBD"/>
    <w:rsid w:val="007B691B"/>
    <w:rsid w:val="007B6D50"/>
    <w:rsid w:val="007B6ED0"/>
    <w:rsid w:val="007B7BC3"/>
    <w:rsid w:val="007B7C8A"/>
    <w:rsid w:val="007C00A3"/>
    <w:rsid w:val="007C0376"/>
    <w:rsid w:val="007C0450"/>
    <w:rsid w:val="007C0D04"/>
    <w:rsid w:val="007C1BCE"/>
    <w:rsid w:val="007C278A"/>
    <w:rsid w:val="007C27A7"/>
    <w:rsid w:val="007C3F43"/>
    <w:rsid w:val="007C3FCD"/>
    <w:rsid w:val="007C4337"/>
    <w:rsid w:val="007C4513"/>
    <w:rsid w:val="007C463C"/>
    <w:rsid w:val="007C4867"/>
    <w:rsid w:val="007C4D9B"/>
    <w:rsid w:val="007C546A"/>
    <w:rsid w:val="007C5692"/>
    <w:rsid w:val="007C574E"/>
    <w:rsid w:val="007C57F1"/>
    <w:rsid w:val="007C5C47"/>
    <w:rsid w:val="007C6AF8"/>
    <w:rsid w:val="007C6C5A"/>
    <w:rsid w:val="007D0492"/>
    <w:rsid w:val="007D1B2E"/>
    <w:rsid w:val="007D22E6"/>
    <w:rsid w:val="007D29E8"/>
    <w:rsid w:val="007D436B"/>
    <w:rsid w:val="007D47BA"/>
    <w:rsid w:val="007D4B24"/>
    <w:rsid w:val="007D4F9F"/>
    <w:rsid w:val="007D62AB"/>
    <w:rsid w:val="007E05C3"/>
    <w:rsid w:val="007E0DBC"/>
    <w:rsid w:val="007E0DBD"/>
    <w:rsid w:val="007E2169"/>
    <w:rsid w:val="007E2B51"/>
    <w:rsid w:val="007E3625"/>
    <w:rsid w:val="007E371B"/>
    <w:rsid w:val="007E3B82"/>
    <w:rsid w:val="007E3C47"/>
    <w:rsid w:val="007E4295"/>
    <w:rsid w:val="007E4978"/>
    <w:rsid w:val="007E5888"/>
    <w:rsid w:val="007E5981"/>
    <w:rsid w:val="007E5A9D"/>
    <w:rsid w:val="007E5B0A"/>
    <w:rsid w:val="007E6BF8"/>
    <w:rsid w:val="007E7399"/>
    <w:rsid w:val="007E7C5B"/>
    <w:rsid w:val="007E7C74"/>
    <w:rsid w:val="007F0B46"/>
    <w:rsid w:val="007F2110"/>
    <w:rsid w:val="007F23DD"/>
    <w:rsid w:val="007F2D3F"/>
    <w:rsid w:val="007F3417"/>
    <w:rsid w:val="007F3560"/>
    <w:rsid w:val="007F3BEC"/>
    <w:rsid w:val="007F40F4"/>
    <w:rsid w:val="007F436B"/>
    <w:rsid w:val="007F452E"/>
    <w:rsid w:val="007F4867"/>
    <w:rsid w:val="007F5395"/>
    <w:rsid w:val="007F548A"/>
    <w:rsid w:val="007F6A6B"/>
    <w:rsid w:val="007F79C4"/>
    <w:rsid w:val="007F7D27"/>
    <w:rsid w:val="0080055B"/>
    <w:rsid w:val="00801F4D"/>
    <w:rsid w:val="00802F37"/>
    <w:rsid w:val="00802FA7"/>
    <w:rsid w:val="0080359B"/>
    <w:rsid w:val="00803955"/>
    <w:rsid w:val="00803C22"/>
    <w:rsid w:val="00803CDC"/>
    <w:rsid w:val="008044C2"/>
    <w:rsid w:val="00804F0D"/>
    <w:rsid w:val="0080506C"/>
    <w:rsid w:val="00805A33"/>
    <w:rsid w:val="00805CA0"/>
    <w:rsid w:val="00805D75"/>
    <w:rsid w:val="00806567"/>
    <w:rsid w:val="00806CC2"/>
    <w:rsid w:val="00807313"/>
    <w:rsid w:val="00807476"/>
    <w:rsid w:val="00807D3F"/>
    <w:rsid w:val="00810A41"/>
    <w:rsid w:val="00811910"/>
    <w:rsid w:val="00811A90"/>
    <w:rsid w:val="00811D50"/>
    <w:rsid w:val="00811E46"/>
    <w:rsid w:val="00811E81"/>
    <w:rsid w:val="0081209A"/>
    <w:rsid w:val="008122F3"/>
    <w:rsid w:val="008123ED"/>
    <w:rsid w:val="00812818"/>
    <w:rsid w:val="00812CCF"/>
    <w:rsid w:val="00812D60"/>
    <w:rsid w:val="0081324C"/>
    <w:rsid w:val="00813746"/>
    <w:rsid w:val="0081530A"/>
    <w:rsid w:val="00815710"/>
    <w:rsid w:val="008157A3"/>
    <w:rsid w:val="0081625E"/>
    <w:rsid w:val="008166D2"/>
    <w:rsid w:val="00816926"/>
    <w:rsid w:val="00816CB7"/>
    <w:rsid w:val="00817048"/>
    <w:rsid w:val="00817160"/>
    <w:rsid w:val="008172C2"/>
    <w:rsid w:val="00817B23"/>
    <w:rsid w:val="00817B71"/>
    <w:rsid w:val="00817F51"/>
    <w:rsid w:val="0082065A"/>
    <w:rsid w:val="00821FDE"/>
    <w:rsid w:val="008232E5"/>
    <w:rsid w:val="00823D6C"/>
    <w:rsid w:val="00823E53"/>
    <w:rsid w:val="00823E8F"/>
    <w:rsid w:val="00824913"/>
    <w:rsid w:val="008258C8"/>
    <w:rsid w:val="008262F7"/>
    <w:rsid w:val="008264DF"/>
    <w:rsid w:val="0082686E"/>
    <w:rsid w:val="008272B2"/>
    <w:rsid w:val="008275B5"/>
    <w:rsid w:val="00831BF8"/>
    <w:rsid w:val="00831C35"/>
    <w:rsid w:val="0083202C"/>
    <w:rsid w:val="00832F93"/>
    <w:rsid w:val="00833397"/>
    <w:rsid w:val="00834197"/>
    <w:rsid w:val="0083490D"/>
    <w:rsid w:val="00836336"/>
    <w:rsid w:val="0083674D"/>
    <w:rsid w:val="008367A2"/>
    <w:rsid w:val="00836BD0"/>
    <w:rsid w:val="0083748F"/>
    <w:rsid w:val="008375B3"/>
    <w:rsid w:val="00840D14"/>
    <w:rsid w:val="00841285"/>
    <w:rsid w:val="00841811"/>
    <w:rsid w:val="00842307"/>
    <w:rsid w:val="00842453"/>
    <w:rsid w:val="00842621"/>
    <w:rsid w:val="00843409"/>
    <w:rsid w:val="0084340E"/>
    <w:rsid w:val="00843933"/>
    <w:rsid w:val="00843EDC"/>
    <w:rsid w:val="0084533F"/>
    <w:rsid w:val="00845E66"/>
    <w:rsid w:val="008462D6"/>
    <w:rsid w:val="00846FBC"/>
    <w:rsid w:val="00847F50"/>
    <w:rsid w:val="00850A74"/>
    <w:rsid w:val="008520A3"/>
    <w:rsid w:val="008523AA"/>
    <w:rsid w:val="00852B07"/>
    <w:rsid w:val="0085358C"/>
    <w:rsid w:val="00853BF3"/>
    <w:rsid w:val="0085549B"/>
    <w:rsid w:val="008555E3"/>
    <w:rsid w:val="008556A9"/>
    <w:rsid w:val="00855761"/>
    <w:rsid w:val="00855C95"/>
    <w:rsid w:val="0085720F"/>
    <w:rsid w:val="00857B03"/>
    <w:rsid w:val="00857CEA"/>
    <w:rsid w:val="008600BD"/>
    <w:rsid w:val="008606C3"/>
    <w:rsid w:val="00861B75"/>
    <w:rsid w:val="00862059"/>
    <w:rsid w:val="008623DE"/>
    <w:rsid w:val="00864643"/>
    <w:rsid w:val="00864686"/>
    <w:rsid w:val="0086501A"/>
    <w:rsid w:val="0086648E"/>
    <w:rsid w:val="00866BDA"/>
    <w:rsid w:val="008677AA"/>
    <w:rsid w:val="0087091B"/>
    <w:rsid w:val="00871032"/>
    <w:rsid w:val="00871369"/>
    <w:rsid w:val="008717FA"/>
    <w:rsid w:val="0087183C"/>
    <w:rsid w:val="00871912"/>
    <w:rsid w:val="008720A3"/>
    <w:rsid w:val="00872514"/>
    <w:rsid w:val="008730C4"/>
    <w:rsid w:val="0087321F"/>
    <w:rsid w:val="00873932"/>
    <w:rsid w:val="00873A53"/>
    <w:rsid w:val="00873F89"/>
    <w:rsid w:val="00874132"/>
    <w:rsid w:val="0087447A"/>
    <w:rsid w:val="00874972"/>
    <w:rsid w:val="00874CB5"/>
    <w:rsid w:val="008751C6"/>
    <w:rsid w:val="00875482"/>
    <w:rsid w:val="00875802"/>
    <w:rsid w:val="00875A7A"/>
    <w:rsid w:val="00875A85"/>
    <w:rsid w:val="00875F7D"/>
    <w:rsid w:val="00876023"/>
    <w:rsid w:val="008761CE"/>
    <w:rsid w:val="00876869"/>
    <w:rsid w:val="00877147"/>
    <w:rsid w:val="0088127A"/>
    <w:rsid w:val="00881A5A"/>
    <w:rsid w:val="00881DDA"/>
    <w:rsid w:val="00881F25"/>
    <w:rsid w:val="00882B43"/>
    <w:rsid w:val="00882EDD"/>
    <w:rsid w:val="0088310D"/>
    <w:rsid w:val="00883169"/>
    <w:rsid w:val="00883A84"/>
    <w:rsid w:val="00883F54"/>
    <w:rsid w:val="0088419B"/>
    <w:rsid w:val="008841A3"/>
    <w:rsid w:val="008844A4"/>
    <w:rsid w:val="00884DFF"/>
    <w:rsid w:val="008852DE"/>
    <w:rsid w:val="00885901"/>
    <w:rsid w:val="00885918"/>
    <w:rsid w:val="00885DDE"/>
    <w:rsid w:val="0088694C"/>
    <w:rsid w:val="00890EBD"/>
    <w:rsid w:val="00890F5E"/>
    <w:rsid w:val="00892FF6"/>
    <w:rsid w:val="00893331"/>
    <w:rsid w:val="008937A9"/>
    <w:rsid w:val="008943E7"/>
    <w:rsid w:val="00895408"/>
    <w:rsid w:val="008954FC"/>
    <w:rsid w:val="008969EC"/>
    <w:rsid w:val="00897582"/>
    <w:rsid w:val="008975A6"/>
    <w:rsid w:val="008A0B51"/>
    <w:rsid w:val="008A0DDC"/>
    <w:rsid w:val="008A1185"/>
    <w:rsid w:val="008A1576"/>
    <w:rsid w:val="008A2CD9"/>
    <w:rsid w:val="008A2E40"/>
    <w:rsid w:val="008A4F57"/>
    <w:rsid w:val="008A56FD"/>
    <w:rsid w:val="008A59A4"/>
    <w:rsid w:val="008B0D1F"/>
    <w:rsid w:val="008B23E1"/>
    <w:rsid w:val="008B2438"/>
    <w:rsid w:val="008B263D"/>
    <w:rsid w:val="008B282F"/>
    <w:rsid w:val="008B2C9B"/>
    <w:rsid w:val="008B301D"/>
    <w:rsid w:val="008B314B"/>
    <w:rsid w:val="008B39BA"/>
    <w:rsid w:val="008B42FE"/>
    <w:rsid w:val="008B4B63"/>
    <w:rsid w:val="008B506B"/>
    <w:rsid w:val="008B57A3"/>
    <w:rsid w:val="008B5957"/>
    <w:rsid w:val="008B5C1B"/>
    <w:rsid w:val="008B6973"/>
    <w:rsid w:val="008B6E87"/>
    <w:rsid w:val="008B7AF3"/>
    <w:rsid w:val="008B7BE6"/>
    <w:rsid w:val="008B7C16"/>
    <w:rsid w:val="008B7D56"/>
    <w:rsid w:val="008C060D"/>
    <w:rsid w:val="008C0793"/>
    <w:rsid w:val="008C0C47"/>
    <w:rsid w:val="008C0C80"/>
    <w:rsid w:val="008C105D"/>
    <w:rsid w:val="008C13CA"/>
    <w:rsid w:val="008C16BE"/>
    <w:rsid w:val="008C1DCC"/>
    <w:rsid w:val="008C21D4"/>
    <w:rsid w:val="008C2945"/>
    <w:rsid w:val="008C2D22"/>
    <w:rsid w:val="008C31D2"/>
    <w:rsid w:val="008C365F"/>
    <w:rsid w:val="008C3BFA"/>
    <w:rsid w:val="008C3C7D"/>
    <w:rsid w:val="008C40A1"/>
    <w:rsid w:val="008C45DE"/>
    <w:rsid w:val="008C486C"/>
    <w:rsid w:val="008C68C9"/>
    <w:rsid w:val="008C6EB0"/>
    <w:rsid w:val="008D0C33"/>
    <w:rsid w:val="008D0FB1"/>
    <w:rsid w:val="008D13F8"/>
    <w:rsid w:val="008D20D1"/>
    <w:rsid w:val="008D232A"/>
    <w:rsid w:val="008D2567"/>
    <w:rsid w:val="008D2E5D"/>
    <w:rsid w:val="008D36A7"/>
    <w:rsid w:val="008D3978"/>
    <w:rsid w:val="008D4ACF"/>
    <w:rsid w:val="008D4D42"/>
    <w:rsid w:val="008D58C7"/>
    <w:rsid w:val="008D5979"/>
    <w:rsid w:val="008D5CE1"/>
    <w:rsid w:val="008D65C1"/>
    <w:rsid w:val="008D7FB0"/>
    <w:rsid w:val="008E0473"/>
    <w:rsid w:val="008E1033"/>
    <w:rsid w:val="008E1323"/>
    <w:rsid w:val="008E13FD"/>
    <w:rsid w:val="008E1AA7"/>
    <w:rsid w:val="008E1CFA"/>
    <w:rsid w:val="008E1DA2"/>
    <w:rsid w:val="008E21A9"/>
    <w:rsid w:val="008E2558"/>
    <w:rsid w:val="008E2A1B"/>
    <w:rsid w:val="008E3160"/>
    <w:rsid w:val="008E3698"/>
    <w:rsid w:val="008E3E04"/>
    <w:rsid w:val="008E4646"/>
    <w:rsid w:val="008E4A58"/>
    <w:rsid w:val="008E4B2E"/>
    <w:rsid w:val="008E535B"/>
    <w:rsid w:val="008E550D"/>
    <w:rsid w:val="008E5640"/>
    <w:rsid w:val="008E593F"/>
    <w:rsid w:val="008E7ABE"/>
    <w:rsid w:val="008E7DB8"/>
    <w:rsid w:val="008F0055"/>
    <w:rsid w:val="008F0128"/>
    <w:rsid w:val="008F10F2"/>
    <w:rsid w:val="008F1670"/>
    <w:rsid w:val="008F169E"/>
    <w:rsid w:val="008F1831"/>
    <w:rsid w:val="008F1A63"/>
    <w:rsid w:val="008F1B25"/>
    <w:rsid w:val="008F1B4F"/>
    <w:rsid w:val="008F222D"/>
    <w:rsid w:val="008F2A1A"/>
    <w:rsid w:val="008F3271"/>
    <w:rsid w:val="008F3725"/>
    <w:rsid w:val="008F38D6"/>
    <w:rsid w:val="008F5D41"/>
    <w:rsid w:val="008F7309"/>
    <w:rsid w:val="008F79D4"/>
    <w:rsid w:val="008F7E07"/>
    <w:rsid w:val="008F7E74"/>
    <w:rsid w:val="009000CE"/>
    <w:rsid w:val="00900394"/>
    <w:rsid w:val="00900CC7"/>
    <w:rsid w:val="009010B1"/>
    <w:rsid w:val="00901435"/>
    <w:rsid w:val="00901A26"/>
    <w:rsid w:val="00902206"/>
    <w:rsid w:val="00902666"/>
    <w:rsid w:val="00902B1D"/>
    <w:rsid w:val="00902E02"/>
    <w:rsid w:val="009035DC"/>
    <w:rsid w:val="009036A2"/>
    <w:rsid w:val="00904DCB"/>
    <w:rsid w:val="009051C3"/>
    <w:rsid w:val="00905291"/>
    <w:rsid w:val="00905787"/>
    <w:rsid w:val="009066EA"/>
    <w:rsid w:val="00906C2E"/>
    <w:rsid w:val="00910279"/>
    <w:rsid w:val="00910515"/>
    <w:rsid w:val="00911173"/>
    <w:rsid w:val="009111A8"/>
    <w:rsid w:val="00911939"/>
    <w:rsid w:val="00911C82"/>
    <w:rsid w:val="00911E34"/>
    <w:rsid w:val="0091237E"/>
    <w:rsid w:val="00913136"/>
    <w:rsid w:val="0091380D"/>
    <w:rsid w:val="00913B70"/>
    <w:rsid w:val="0091586D"/>
    <w:rsid w:val="00915957"/>
    <w:rsid w:val="00915E8D"/>
    <w:rsid w:val="00916692"/>
    <w:rsid w:val="00916E19"/>
    <w:rsid w:val="009207DA"/>
    <w:rsid w:val="00920CA0"/>
    <w:rsid w:val="00921407"/>
    <w:rsid w:val="00922C13"/>
    <w:rsid w:val="00923689"/>
    <w:rsid w:val="00923A1B"/>
    <w:rsid w:val="0092568A"/>
    <w:rsid w:val="009257B3"/>
    <w:rsid w:val="00925BEE"/>
    <w:rsid w:val="00925D6A"/>
    <w:rsid w:val="009262DD"/>
    <w:rsid w:val="00926787"/>
    <w:rsid w:val="009267FE"/>
    <w:rsid w:val="00927597"/>
    <w:rsid w:val="00927796"/>
    <w:rsid w:val="009278A1"/>
    <w:rsid w:val="00927D63"/>
    <w:rsid w:val="00930159"/>
    <w:rsid w:val="0093020C"/>
    <w:rsid w:val="0093087D"/>
    <w:rsid w:val="00930D2A"/>
    <w:rsid w:val="00931422"/>
    <w:rsid w:val="009314B2"/>
    <w:rsid w:val="00931E62"/>
    <w:rsid w:val="00931F23"/>
    <w:rsid w:val="009321DA"/>
    <w:rsid w:val="0093299E"/>
    <w:rsid w:val="00932DF2"/>
    <w:rsid w:val="009338AB"/>
    <w:rsid w:val="0093396C"/>
    <w:rsid w:val="00933BAA"/>
    <w:rsid w:val="0093475A"/>
    <w:rsid w:val="00935129"/>
    <w:rsid w:val="00935884"/>
    <w:rsid w:val="009362DD"/>
    <w:rsid w:val="00936444"/>
    <w:rsid w:val="00936880"/>
    <w:rsid w:val="009375B8"/>
    <w:rsid w:val="00940532"/>
    <w:rsid w:val="009409C8"/>
    <w:rsid w:val="00941665"/>
    <w:rsid w:val="0094208C"/>
    <w:rsid w:val="0094227A"/>
    <w:rsid w:val="0094229A"/>
    <w:rsid w:val="009422AE"/>
    <w:rsid w:val="00942656"/>
    <w:rsid w:val="00942688"/>
    <w:rsid w:val="009426AB"/>
    <w:rsid w:val="00942CD0"/>
    <w:rsid w:val="00943D3A"/>
    <w:rsid w:val="00944B23"/>
    <w:rsid w:val="00944B5E"/>
    <w:rsid w:val="00944C86"/>
    <w:rsid w:val="00946152"/>
    <w:rsid w:val="009466E3"/>
    <w:rsid w:val="00950A0B"/>
    <w:rsid w:val="00950AC7"/>
    <w:rsid w:val="00951546"/>
    <w:rsid w:val="009516CB"/>
    <w:rsid w:val="00952834"/>
    <w:rsid w:val="00953C8F"/>
    <w:rsid w:val="00954356"/>
    <w:rsid w:val="0095489E"/>
    <w:rsid w:val="0095499A"/>
    <w:rsid w:val="00955242"/>
    <w:rsid w:val="00955AAF"/>
    <w:rsid w:val="0095603F"/>
    <w:rsid w:val="00956B3F"/>
    <w:rsid w:val="009572AE"/>
    <w:rsid w:val="0095786C"/>
    <w:rsid w:val="00957E7B"/>
    <w:rsid w:val="00960D3B"/>
    <w:rsid w:val="00960F22"/>
    <w:rsid w:val="009612F0"/>
    <w:rsid w:val="00961A86"/>
    <w:rsid w:val="00961F3F"/>
    <w:rsid w:val="00962610"/>
    <w:rsid w:val="00962804"/>
    <w:rsid w:val="00963A23"/>
    <w:rsid w:val="00963AC3"/>
    <w:rsid w:val="009640D6"/>
    <w:rsid w:val="00965049"/>
    <w:rsid w:val="009652DC"/>
    <w:rsid w:val="00965477"/>
    <w:rsid w:val="0096658F"/>
    <w:rsid w:val="00966AA3"/>
    <w:rsid w:val="00966FAD"/>
    <w:rsid w:val="00967542"/>
    <w:rsid w:val="00967C6A"/>
    <w:rsid w:val="00967CF3"/>
    <w:rsid w:val="00970049"/>
    <w:rsid w:val="009700BA"/>
    <w:rsid w:val="00970BB6"/>
    <w:rsid w:val="00970C19"/>
    <w:rsid w:val="00970DD7"/>
    <w:rsid w:val="00971A3C"/>
    <w:rsid w:val="00971CE7"/>
    <w:rsid w:val="00971D4E"/>
    <w:rsid w:val="00971DE1"/>
    <w:rsid w:val="00972201"/>
    <w:rsid w:val="009729A8"/>
    <w:rsid w:val="009732DB"/>
    <w:rsid w:val="0097505E"/>
    <w:rsid w:val="009750FF"/>
    <w:rsid w:val="00975860"/>
    <w:rsid w:val="00976052"/>
    <w:rsid w:val="009761D8"/>
    <w:rsid w:val="009765F3"/>
    <w:rsid w:val="00977CCB"/>
    <w:rsid w:val="00980BAA"/>
    <w:rsid w:val="00980EED"/>
    <w:rsid w:val="009811FD"/>
    <w:rsid w:val="00982CC5"/>
    <w:rsid w:val="00982EC3"/>
    <w:rsid w:val="00982FC4"/>
    <w:rsid w:val="00983AAA"/>
    <w:rsid w:val="00983B3A"/>
    <w:rsid w:val="0098422B"/>
    <w:rsid w:val="00984578"/>
    <w:rsid w:val="00984A99"/>
    <w:rsid w:val="00984EE2"/>
    <w:rsid w:val="00984F71"/>
    <w:rsid w:val="00985386"/>
    <w:rsid w:val="009854A5"/>
    <w:rsid w:val="00985780"/>
    <w:rsid w:val="00985809"/>
    <w:rsid w:val="00985E7B"/>
    <w:rsid w:val="00986B4B"/>
    <w:rsid w:val="00987AB5"/>
    <w:rsid w:val="009905A3"/>
    <w:rsid w:val="009909D5"/>
    <w:rsid w:val="00990D0B"/>
    <w:rsid w:val="009916C8"/>
    <w:rsid w:val="009925F5"/>
    <w:rsid w:val="00992C9E"/>
    <w:rsid w:val="00993061"/>
    <w:rsid w:val="00993D69"/>
    <w:rsid w:val="00993E51"/>
    <w:rsid w:val="00993EB5"/>
    <w:rsid w:val="009948EC"/>
    <w:rsid w:val="00994DB9"/>
    <w:rsid w:val="0099524A"/>
    <w:rsid w:val="00995BB4"/>
    <w:rsid w:val="00995DD4"/>
    <w:rsid w:val="00996013"/>
    <w:rsid w:val="00996794"/>
    <w:rsid w:val="00997264"/>
    <w:rsid w:val="0099731A"/>
    <w:rsid w:val="009973AB"/>
    <w:rsid w:val="00997982"/>
    <w:rsid w:val="009979A6"/>
    <w:rsid w:val="00997AAD"/>
    <w:rsid w:val="009A0262"/>
    <w:rsid w:val="009A0346"/>
    <w:rsid w:val="009A0521"/>
    <w:rsid w:val="009A0A1F"/>
    <w:rsid w:val="009A1054"/>
    <w:rsid w:val="009A12BA"/>
    <w:rsid w:val="009A1ED4"/>
    <w:rsid w:val="009A224A"/>
    <w:rsid w:val="009A22BB"/>
    <w:rsid w:val="009A2320"/>
    <w:rsid w:val="009A2E89"/>
    <w:rsid w:val="009A32B9"/>
    <w:rsid w:val="009A3329"/>
    <w:rsid w:val="009A3C5A"/>
    <w:rsid w:val="009A424D"/>
    <w:rsid w:val="009A4310"/>
    <w:rsid w:val="009A4B48"/>
    <w:rsid w:val="009A53EB"/>
    <w:rsid w:val="009A58BC"/>
    <w:rsid w:val="009A61B5"/>
    <w:rsid w:val="009A680F"/>
    <w:rsid w:val="009A6AD8"/>
    <w:rsid w:val="009A6B7F"/>
    <w:rsid w:val="009A6D0F"/>
    <w:rsid w:val="009A6D58"/>
    <w:rsid w:val="009A75CF"/>
    <w:rsid w:val="009A77F6"/>
    <w:rsid w:val="009A7BC3"/>
    <w:rsid w:val="009B085A"/>
    <w:rsid w:val="009B1ADC"/>
    <w:rsid w:val="009B26CE"/>
    <w:rsid w:val="009B2AE4"/>
    <w:rsid w:val="009B2B11"/>
    <w:rsid w:val="009B2FC1"/>
    <w:rsid w:val="009B3012"/>
    <w:rsid w:val="009B36C2"/>
    <w:rsid w:val="009B41B0"/>
    <w:rsid w:val="009B44A9"/>
    <w:rsid w:val="009B5628"/>
    <w:rsid w:val="009B6179"/>
    <w:rsid w:val="009B64A0"/>
    <w:rsid w:val="009B6D0B"/>
    <w:rsid w:val="009B73D1"/>
    <w:rsid w:val="009B7CF6"/>
    <w:rsid w:val="009C031D"/>
    <w:rsid w:val="009C186D"/>
    <w:rsid w:val="009C1882"/>
    <w:rsid w:val="009C1FE5"/>
    <w:rsid w:val="009C24E7"/>
    <w:rsid w:val="009C2F19"/>
    <w:rsid w:val="009C352F"/>
    <w:rsid w:val="009C3624"/>
    <w:rsid w:val="009C366A"/>
    <w:rsid w:val="009C3CCC"/>
    <w:rsid w:val="009C3EC2"/>
    <w:rsid w:val="009C4883"/>
    <w:rsid w:val="009C4D3A"/>
    <w:rsid w:val="009C57F7"/>
    <w:rsid w:val="009C5A16"/>
    <w:rsid w:val="009C6770"/>
    <w:rsid w:val="009C679C"/>
    <w:rsid w:val="009C6E0D"/>
    <w:rsid w:val="009C7B1D"/>
    <w:rsid w:val="009D0DD4"/>
    <w:rsid w:val="009D1ED0"/>
    <w:rsid w:val="009D3276"/>
    <w:rsid w:val="009D327D"/>
    <w:rsid w:val="009D33B0"/>
    <w:rsid w:val="009D390C"/>
    <w:rsid w:val="009D48BC"/>
    <w:rsid w:val="009D4C9E"/>
    <w:rsid w:val="009D5230"/>
    <w:rsid w:val="009D6348"/>
    <w:rsid w:val="009D6DB1"/>
    <w:rsid w:val="009D76C3"/>
    <w:rsid w:val="009D7B51"/>
    <w:rsid w:val="009D7B8A"/>
    <w:rsid w:val="009E0248"/>
    <w:rsid w:val="009E02A2"/>
    <w:rsid w:val="009E0FD8"/>
    <w:rsid w:val="009E110C"/>
    <w:rsid w:val="009E16B2"/>
    <w:rsid w:val="009E1831"/>
    <w:rsid w:val="009E1866"/>
    <w:rsid w:val="009E20CA"/>
    <w:rsid w:val="009E5089"/>
    <w:rsid w:val="009E5130"/>
    <w:rsid w:val="009E6056"/>
    <w:rsid w:val="009E6551"/>
    <w:rsid w:val="009E6565"/>
    <w:rsid w:val="009E7F8B"/>
    <w:rsid w:val="009F0AFD"/>
    <w:rsid w:val="009F1A95"/>
    <w:rsid w:val="009F2ABC"/>
    <w:rsid w:val="009F2C83"/>
    <w:rsid w:val="009F2EE7"/>
    <w:rsid w:val="009F3F06"/>
    <w:rsid w:val="009F40B8"/>
    <w:rsid w:val="009F418A"/>
    <w:rsid w:val="009F4339"/>
    <w:rsid w:val="009F4BFA"/>
    <w:rsid w:val="009F5F8C"/>
    <w:rsid w:val="009F6CD3"/>
    <w:rsid w:val="009F6FD4"/>
    <w:rsid w:val="009F7068"/>
    <w:rsid w:val="009F745E"/>
    <w:rsid w:val="00A0175F"/>
    <w:rsid w:val="00A03098"/>
    <w:rsid w:val="00A0432C"/>
    <w:rsid w:val="00A04B96"/>
    <w:rsid w:val="00A05B53"/>
    <w:rsid w:val="00A05D1D"/>
    <w:rsid w:val="00A05FCD"/>
    <w:rsid w:val="00A0626F"/>
    <w:rsid w:val="00A0652D"/>
    <w:rsid w:val="00A069AD"/>
    <w:rsid w:val="00A06B9E"/>
    <w:rsid w:val="00A06C43"/>
    <w:rsid w:val="00A072F0"/>
    <w:rsid w:val="00A07A5E"/>
    <w:rsid w:val="00A07BFF"/>
    <w:rsid w:val="00A10AEA"/>
    <w:rsid w:val="00A10B4C"/>
    <w:rsid w:val="00A10D1C"/>
    <w:rsid w:val="00A11F9C"/>
    <w:rsid w:val="00A12882"/>
    <w:rsid w:val="00A12F09"/>
    <w:rsid w:val="00A13565"/>
    <w:rsid w:val="00A13E4D"/>
    <w:rsid w:val="00A13E9E"/>
    <w:rsid w:val="00A14648"/>
    <w:rsid w:val="00A14FFD"/>
    <w:rsid w:val="00A15418"/>
    <w:rsid w:val="00A15DAE"/>
    <w:rsid w:val="00A16C56"/>
    <w:rsid w:val="00A16EAD"/>
    <w:rsid w:val="00A170EB"/>
    <w:rsid w:val="00A17149"/>
    <w:rsid w:val="00A175DE"/>
    <w:rsid w:val="00A1792F"/>
    <w:rsid w:val="00A20397"/>
    <w:rsid w:val="00A20CCE"/>
    <w:rsid w:val="00A21275"/>
    <w:rsid w:val="00A223E1"/>
    <w:rsid w:val="00A23009"/>
    <w:rsid w:val="00A23C8E"/>
    <w:rsid w:val="00A24F02"/>
    <w:rsid w:val="00A2598B"/>
    <w:rsid w:val="00A26214"/>
    <w:rsid w:val="00A2662D"/>
    <w:rsid w:val="00A26789"/>
    <w:rsid w:val="00A267CD"/>
    <w:rsid w:val="00A26D88"/>
    <w:rsid w:val="00A27032"/>
    <w:rsid w:val="00A279B3"/>
    <w:rsid w:val="00A27AC7"/>
    <w:rsid w:val="00A30225"/>
    <w:rsid w:val="00A30341"/>
    <w:rsid w:val="00A31739"/>
    <w:rsid w:val="00A31834"/>
    <w:rsid w:val="00A31FA4"/>
    <w:rsid w:val="00A328F1"/>
    <w:rsid w:val="00A32C3A"/>
    <w:rsid w:val="00A32E71"/>
    <w:rsid w:val="00A33C00"/>
    <w:rsid w:val="00A33DFA"/>
    <w:rsid w:val="00A348CF"/>
    <w:rsid w:val="00A34CB0"/>
    <w:rsid w:val="00A3616E"/>
    <w:rsid w:val="00A367FC"/>
    <w:rsid w:val="00A37015"/>
    <w:rsid w:val="00A37774"/>
    <w:rsid w:val="00A37D74"/>
    <w:rsid w:val="00A37E68"/>
    <w:rsid w:val="00A37E6E"/>
    <w:rsid w:val="00A37EA8"/>
    <w:rsid w:val="00A40834"/>
    <w:rsid w:val="00A40B40"/>
    <w:rsid w:val="00A4108E"/>
    <w:rsid w:val="00A41B82"/>
    <w:rsid w:val="00A424DC"/>
    <w:rsid w:val="00A442EA"/>
    <w:rsid w:val="00A44F24"/>
    <w:rsid w:val="00A45AA0"/>
    <w:rsid w:val="00A478B7"/>
    <w:rsid w:val="00A47A4F"/>
    <w:rsid w:val="00A47C4A"/>
    <w:rsid w:val="00A502B0"/>
    <w:rsid w:val="00A51207"/>
    <w:rsid w:val="00A514CB"/>
    <w:rsid w:val="00A52558"/>
    <w:rsid w:val="00A53561"/>
    <w:rsid w:val="00A54B59"/>
    <w:rsid w:val="00A54EEF"/>
    <w:rsid w:val="00A55123"/>
    <w:rsid w:val="00A552F7"/>
    <w:rsid w:val="00A5597C"/>
    <w:rsid w:val="00A56048"/>
    <w:rsid w:val="00A5648A"/>
    <w:rsid w:val="00A5654E"/>
    <w:rsid w:val="00A5759E"/>
    <w:rsid w:val="00A57823"/>
    <w:rsid w:val="00A6015E"/>
    <w:rsid w:val="00A6022D"/>
    <w:rsid w:val="00A60684"/>
    <w:rsid w:val="00A60CA9"/>
    <w:rsid w:val="00A615DE"/>
    <w:rsid w:val="00A621C6"/>
    <w:rsid w:val="00A625C4"/>
    <w:rsid w:val="00A63511"/>
    <w:rsid w:val="00A63F26"/>
    <w:rsid w:val="00A64667"/>
    <w:rsid w:val="00A64CBD"/>
    <w:rsid w:val="00A65855"/>
    <w:rsid w:val="00A6618F"/>
    <w:rsid w:val="00A6679D"/>
    <w:rsid w:val="00A66A70"/>
    <w:rsid w:val="00A671B0"/>
    <w:rsid w:val="00A67B0C"/>
    <w:rsid w:val="00A67CC8"/>
    <w:rsid w:val="00A71672"/>
    <w:rsid w:val="00A716D9"/>
    <w:rsid w:val="00A719CA"/>
    <w:rsid w:val="00A71A97"/>
    <w:rsid w:val="00A72453"/>
    <w:rsid w:val="00A74715"/>
    <w:rsid w:val="00A74790"/>
    <w:rsid w:val="00A74D35"/>
    <w:rsid w:val="00A74ED6"/>
    <w:rsid w:val="00A754E7"/>
    <w:rsid w:val="00A755A5"/>
    <w:rsid w:val="00A756D7"/>
    <w:rsid w:val="00A758E8"/>
    <w:rsid w:val="00A76502"/>
    <w:rsid w:val="00A76C81"/>
    <w:rsid w:val="00A77ED0"/>
    <w:rsid w:val="00A8042B"/>
    <w:rsid w:val="00A80592"/>
    <w:rsid w:val="00A80CB2"/>
    <w:rsid w:val="00A811BC"/>
    <w:rsid w:val="00A81479"/>
    <w:rsid w:val="00A815C6"/>
    <w:rsid w:val="00A81655"/>
    <w:rsid w:val="00A81B1D"/>
    <w:rsid w:val="00A81CC5"/>
    <w:rsid w:val="00A81CD7"/>
    <w:rsid w:val="00A81CDD"/>
    <w:rsid w:val="00A81F6B"/>
    <w:rsid w:val="00A835F7"/>
    <w:rsid w:val="00A83AF0"/>
    <w:rsid w:val="00A83D75"/>
    <w:rsid w:val="00A84480"/>
    <w:rsid w:val="00A84BA5"/>
    <w:rsid w:val="00A84C8A"/>
    <w:rsid w:val="00A85884"/>
    <w:rsid w:val="00A85F39"/>
    <w:rsid w:val="00A86155"/>
    <w:rsid w:val="00A86173"/>
    <w:rsid w:val="00A861DE"/>
    <w:rsid w:val="00A869A4"/>
    <w:rsid w:val="00A86E06"/>
    <w:rsid w:val="00A872C2"/>
    <w:rsid w:val="00A87C7C"/>
    <w:rsid w:val="00A90FAC"/>
    <w:rsid w:val="00A913E4"/>
    <w:rsid w:val="00A91C36"/>
    <w:rsid w:val="00A923E0"/>
    <w:rsid w:val="00A9247D"/>
    <w:rsid w:val="00A9263D"/>
    <w:rsid w:val="00A92900"/>
    <w:rsid w:val="00A92943"/>
    <w:rsid w:val="00A9310D"/>
    <w:rsid w:val="00A931C7"/>
    <w:rsid w:val="00A93A34"/>
    <w:rsid w:val="00A94CB7"/>
    <w:rsid w:val="00A950A2"/>
    <w:rsid w:val="00A9512C"/>
    <w:rsid w:val="00A95474"/>
    <w:rsid w:val="00A95EEF"/>
    <w:rsid w:val="00A97400"/>
    <w:rsid w:val="00A97AA2"/>
    <w:rsid w:val="00AA06E6"/>
    <w:rsid w:val="00AA0D38"/>
    <w:rsid w:val="00AA0EA1"/>
    <w:rsid w:val="00AA0F08"/>
    <w:rsid w:val="00AA1CCF"/>
    <w:rsid w:val="00AA3483"/>
    <w:rsid w:val="00AA3C96"/>
    <w:rsid w:val="00AA552A"/>
    <w:rsid w:val="00AA59CD"/>
    <w:rsid w:val="00AA6130"/>
    <w:rsid w:val="00AA6215"/>
    <w:rsid w:val="00AA78CD"/>
    <w:rsid w:val="00AA7962"/>
    <w:rsid w:val="00AB0F5B"/>
    <w:rsid w:val="00AB2507"/>
    <w:rsid w:val="00AB3014"/>
    <w:rsid w:val="00AB31D5"/>
    <w:rsid w:val="00AB4272"/>
    <w:rsid w:val="00AB47BF"/>
    <w:rsid w:val="00AB5789"/>
    <w:rsid w:val="00AB5A9A"/>
    <w:rsid w:val="00AB70E3"/>
    <w:rsid w:val="00AC0131"/>
    <w:rsid w:val="00AC05CC"/>
    <w:rsid w:val="00AC1688"/>
    <w:rsid w:val="00AC240C"/>
    <w:rsid w:val="00AC2C27"/>
    <w:rsid w:val="00AC2E33"/>
    <w:rsid w:val="00AC3335"/>
    <w:rsid w:val="00AC3F25"/>
    <w:rsid w:val="00AC4054"/>
    <w:rsid w:val="00AC497C"/>
    <w:rsid w:val="00AC4996"/>
    <w:rsid w:val="00AC49DB"/>
    <w:rsid w:val="00AC4C16"/>
    <w:rsid w:val="00AC5E87"/>
    <w:rsid w:val="00AC6248"/>
    <w:rsid w:val="00AC6517"/>
    <w:rsid w:val="00AC66DD"/>
    <w:rsid w:val="00AC67EC"/>
    <w:rsid w:val="00AC6846"/>
    <w:rsid w:val="00AC6E13"/>
    <w:rsid w:val="00AD066E"/>
    <w:rsid w:val="00AD09FA"/>
    <w:rsid w:val="00AD0E1D"/>
    <w:rsid w:val="00AD22C2"/>
    <w:rsid w:val="00AD2583"/>
    <w:rsid w:val="00AD25C0"/>
    <w:rsid w:val="00AD26D8"/>
    <w:rsid w:val="00AD2E35"/>
    <w:rsid w:val="00AD3183"/>
    <w:rsid w:val="00AD3659"/>
    <w:rsid w:val="00AD3BA6"/>
    <w:rsid w:val="00AD3CE2"/>
    <w:rsid w:val="00AD4CCC"/>
    <w:rsid w:val="00AD502D"/>
    <w:rsid w:val="00AD5432"/>
    <w:rsid w:val="00AD7483"/>
    <w:rsid w:val="00AD7DAB"/>
    <w:rsid w:val="00AE06B4"/>
    <w:rsid w:val="00AE0B27"/>
    <w:rsid w:val="00AE2094"/>
    <w:rsid w:val="00AE3097"/>
    <w:rsid w:val="00AE3F23"/>
    <w:rsid w:val="00AE5E2A"/>
    <w:rsid w:val="00AE7379"/>
    <w:rsid w:val="00AE7589"/>
    <w:rsid w:val="00AE76FA"/>
    <w:rsid w:val="00AE77BE"/>
    <w:rsid w:val="00AE7F7C"/>
    <w:rsid w:val="00AF0154"/>
    <w:rsid w:val="00AF0574"/>
    <w:rsid w:val="00AF06FF"/>
    <w:rsid w:val="00AF08AD"/>
    <w:rsid w:val="00AF1D8E"/>
    <w:rsid w:val="00AF2417"/>
    <w:rsid w:val="00AF3834"/>
    <w:rsid w:val="00AF3B16"/>
    <w:rsid w:val="00AF4279"/>
    <w:rsid w:val="00AF4F10"/>
    <w:rsid w:val="00AF54BC"/>
    <w:rsid w:val="00AF5BB8"/>
    <w:rsid w:val="00AF5E2B"/>
    <w:rsid w:val="00AF6885"/>
    <w:rsid w:val="00AF71E6"/>
    <w:rsid w:val="00AF7224"/>
    <w:rsid w:val="00AF75AC"/>
    <w:rsid w:val="00AF7D6F"/>
    <w:rsid w:val="00B00197"/>
    <w:rsid w:val="00B001DE"/>
    <w:rsid w:val="00B00AAE"/>
    <w:rsid w:val="00B00D65"/>
    <w:rsid w:val="00B01337"/>
    <w:rsid w:val="00B015B1"/>
    <w:rsid w:val="00B0192C"/>
    <w:rsid w:val="00B01D32"/>
    <w:rsid w:val="00B02B1A"/>
    <w:rsid w:val="00B02D1D"/>
    <w:rsid w:val="00B03CAD"/>
    <w:rsid w:val="00B04064"/>
    <w:rsid w:val="00B04368"/>
    <w:rsid w:val="00B056E8"/>
    <w:rsid w:val="00B058F3"/>
    <w:rsid w:val="00B05C33"/>
    <w:rsid w:val="00B05F34"/>
    <w:rsid w:val="00B0614C"/>
    <w:rsid w:val="00B06657"/>
    <w:rsid w:val="00B06874"/>
    <w:rsid w:val="00B069F4"/>
    <w:rsid w:val="00B071B9"/>
    <w:rsid w:val="00B07AF7"/>
    <w:rsid w:val="00B10E3E"/>
    <w:rsid w:val="00B10F9A"/>
    <w:rsid w:val="00B115BA"/>
    <w:rsid w:val="00B115CB"/>
    <w:rsid w:val="00B117B3"/>
    <w:rsid w:val="00B118CE"/>
    <w:rsid w:val="00B11BF8"/>
    <w:rsid w:val="00B11C75"/>
    <w:rsid w:val="00B11FF0"/>
    <w:rsid w:val="00B12511"/>
    <w:rsid w:val="00B13ED2"/>
    <w:rsid w:val="00B1523B"/>
    <w:rsid w:val="00B1541C"/>
    <w:rsid w:val="00B15A6D"/>
    <w:rsid w:val="00B15B2D"/>
    <w:rsid w:val="00B162B5"/>
    <w:rsid w:val="00B1737B"/>
    <w:rsid w:val="00B203B0"/>
    <w:rsid w:val="00B20B68"/>
    <w:rsid w:val="00B214D0"/>
    <w:rsid w:val="00B22466"/>
    <w:rsid w:val="00B2254C"/>
    <w:rsid w:val="00B22947"/>
    <w:rsid w:val="00B22E3D"/>
    <w:rsid w:val="00B23269"/>
    <w:rsid w:val="00B24B8B"/>
    <w:rsid w:val="00B24F30"/>
    <w:rsid w:val="00B252CC"/>
    <w:rsid w:val="00B256DC"/>
    <w:rsid w:val="00B25C52"/>
    <w:rsid w:val="00B26257"/>
    <w:rsid w:val="00B2712C"/>
    <w:rsid w:val="00B2795B"/>
    <w:rsid w:val="00B30193"/>
    <w:rsid w:val="00B30410"/>
    <w:rsid w:val="00B30562"/>
    <w:rsid w:val="00B3084C"/>
    <w:rsid w:val="00B30920"/>
    <w:rsid w:val="00B3141E"/>
    <w:rsid w:val="00B31AD4"/>
    <w:rsid w:val="00B32BF2"/>
    <w:rsid w:val="00B32CBC"/>
    <w:rsid w:val="00B33C7E"/>
    <w:rsid w:val="00B34389"/>
    <w:rsid w:val="00B34673"/>
    <w:rsid w:val="00B348D4"/>
    <w:rsid w:val="00B36ECF"/>
    <w:rsid w:val="00B37233"/>
    <w:rsid w:val="00B372F1"/>
    <w:rsid w:val="00B37C1F"/>
    <w:rsid w:val="00B405E4"/>
    <w:rsid w:val="00B406A2"/>
    <w:rsid w:val="00B41434"/>
    <w:rsid w:val="00B419FE"/>
    <w:rsid w:val="00B41ADE"/>
    <w:rsid w:val="00B42A18"/>
    <w:rsid w:val="00B43374"/>
    <w:rsid w:val="00B43FE6"/>
    <w:rsid w:val="00B44312"/>
    <w:rsid w:val="00B44455"/>
    <w:rsid w:val="00B44FA1"/>
    <w:rsid w:val="00B4537F"/>
    <w:rsid w:val="00B457D8"/>
    <w:rsid w:val="00B459F5"/>
    <w:rsid w:val="00B45EB1"/>
    <w:rsid w:val="00B47794"/>
    <w:rsid w:val="00B477DF"/>
    <w:rsid w:val="00B506D7"/>
    <w:rsid w:val="00B50B5E"/>
    <w:rsid w:val="00B5118B"/>
    <w:rsid w:val="00B526A7"/>
    <w:rsid w:val="00B53A84"/>
    <w:rsid w:val="00B548B3"/>
    <w:rsid w:val="00B54BE4"/>
    <w:rsid w:val="00B55A45"/>
    <w:rsid w:val="00B5714E"/>
    <w:rsid w:val="00B5751B"/>
    <w:rsid w:val="00B57977"/>
    <w:rsid w:val="00B60447"/>
    <w:rsid w:val="00B60B7A"/>
    <w:rsid w:val="00B60D75"/>
    <w:rsid w:val="00B6101F"/>
    <w:rsid w:val="00B61202"/>
    <w:rsid w:val="00B61C6D"/>
    <w:rsid w:val="00B628E3"/>
    <w:rsid w:val="00B62F29"/>
    <w:rsid w:val="00B6317D"/>
    <w:rsid w:val="00B63845"/>
    <w:rsid w:val="00B63871"/>
    <w:rsid w:val="00B64556"/>
    <w:rsid w:val="00B64CDA"/>
    <w:rsid w:val="00B64D51"/>
    <w:rsid w:val="00B65385"/>
    <w:rsid w:val="00B654FD"/>
    <w:rsid w:val="00B660BF"/>
    <w:rsid w:val="00B66D36"/>
    <w:rsid w:val="00B67CAD"/>
    <w:rsid w:val="00B67D68"/>
    <w:rsid w:val="00B67E5C"/>
    <w:rsid w:val="00B70259"/>
    <w:rsid w:val="00B7056C"/>
    <w:rsid w:val="00B70AB4"/>
    <w:rsid w:val="00B7164E"/>
    <w:rsid w:val="00B71DFB"/>
    <w:rsid w:val="00B74DB6"/>
    <w:rsid w:val="00B755B3"/>
    <w:rsid w:val="00B75948"/>
    <w:rsid w:val="00B75AB9"/>
    <w:rsid w:val="00B7657E"/>
    <w:rsid w:val="00B76ED1"/>
    <w:rsid w:val="00B77C73"/>
    <w:rsid w:val="00B802FF"/>
    <w:rsid w:val="00B81625"/>
    <w:rsid w:val="00B82F5D"/>
    <w:rsid w:val="00B838EA"/>
    <w:rsid w:val="00B83EA5"/>
    <w:rsid w:val="00B84025"/>
    <w:rsid w:val="00B84661"/>
    <w:rsid w:val="00B84AA6"/>
    <w:rsid w:val="00B84F8C"/>
    <w:rsid w:val="00B853B6"/>
    <w:rsid w:val="00B85EDE"/>
    <w:rsid w:val="00B8634B"/>
    <w:rsid w:val="00B86896"/>
    <w:rsid w:val="00B87585"/>
    <w:rsid w:val="00B911E0"/>
    <w:rsid w:val="00B919DE"/>
    <w:rsid w:val="00B91D31"/>
    <w:rsid w:val="00B92198"/>
    <w:rsid w:val="00B922D4"/>
    <w:rsid w:val="00B9250F"/>
    <w:rsid w:val="00B929FA"/>
    <w:rsid w:val="00B92B43"/>
    <w:rsid w:val="00B92EFC"/>
    <w:rsid w:val="00B93C83"/>
    <w:rsid w:val="00B9421A"/>
    <w:rsid w:val="00B943A6"/>
    <w:rsid w:val="00B95130"/>
    <w:rsid w:val="00B9515A"/>
    <w:rsid w:val="00B9580B"/>
    <w:rsid w:val="00B959CF"/>
    <w:rsid w:val="00B95EF8"/>
    <w:rsid w:val="00B96361"/>
    <w:rsid w:val="00B96A32"/>
    <w:rsid w:val="00B96B11"/>
    <w:rsid w:val="00B96DD8"/>
    <w:rsid w:val="00B971FA"/>
    <w:rsid w:val="00B97B82"/>
    <w:rsid w:val="00BA0AC1"/>
    <w:rsid w:val="00BA0D0F"/>
    <w:rsid w:val="00BA0D3D"/>
    <w:rsid w:val="00BA1049"/>
    <w:rsid w:val="00BA1078"/>
    <w:rsid w:val="00BA1A9D"/>
    <w:rsid w:val="00BA2C96"/>
    <w:rsid w:val="00BA3F7E"/>
    <w:rsid w:val="00BA3FDA"/>
    <w:rsid w:val="00BA4841"/>
    <w:rsid w:val="00BA4909"/>
    <w:rsid w:val="00BA4BA2"/>
    <w:rsid w:val="00BA4C57"/>
    <w:rsid w:val="00BA4E68"/>
    <w:rsid w:val="00BA6787"/>
    <w:rsid w:val="00BA6B9E"/>
    <w:rsid w:val="00BA7707"/>
    <w:rsid w:val="00BA7D39"/>
    <w:rsid w:val="00BA7EE6"/>
    <w:rsid w:val="00BB0F95"/>
    <w:rsid w:val="00BB250B"/>
    <w:rsid w:val="00BB28E4"/>
    <w:rsid w:val="00BB2B54"/>
    <w:rsid w:val="00BB35DF"/>
    <w:rsid w:val="00BB3912"/>
    <w:rsid w:val="00BB4613"/>
    <w:rsid w:val="00BB4732"/>
    <w:rsid w:val="00BB4DB4"/>
    <w:rsid w:val="00BB4DDD"/>
    <w:rsid w:val="00BB5077"/>
    <w:rsid w:val="00BB55A2"/>
    <w:rsid w:val="00BB579D"/>
    <w:rsid w:val="00BB64F6"/>
    <w:rsid w:val="00BB6C38"/>
    <w:rsid w:val="00BB6D85"/>
    <w:rsid w:val="00BB73C2"/>
    <w:rsid w:val="00BB7885"/>
    <w:rsid w:val="00BB7F27"/>
    <w:rsid w:val="00BC0228"/>
    <w:rsid w:val="00BC05F2"/>
    <w:rsid w:val="00BC0CBD"/>
    <w:rsid w:val="00BC1718"/>
    <w:rsid w:val="00BC19E3"/>
    <w:rsid w:val="00BC1BE3"/>
    <w:rsid w:val="00BC1E79"/>
    <w:rsid w:val="00BC2040"/>
    <w:rsid w:val="00BC2638"/>
    <w:rsid w:val="00BC2F19"/>
    <w:rsid w:val="00BC34CD"/>
    <w:rsid w:val="00BC36EF"/>
    <w:rsid w:val="00BC39C2"/>
    <w:rsid w:val="00BC3BAB"/>
    <w:rsid w:val="00BC4899"/>
    <w:rsid w:val="00BC49D5"/>
    <w:rsid w:val="00BC49EC"/>
    <w:rsid w:val="00BC4C97"/>
    <w:rsid w:val="00BC5ACF"/>
    <w:rsid w:val="00BC6116"/>
    <w:rsid w:val="00BC6133"/>
    <w:rsid w:val="00BC7716"/>
    <w:rsid w:val="00BD058E"/>
    <w:rsid w:val="00BD0A04"/>
    <w:rsid w:val="00BD12CD"/>
    <w:rsid w:val="00BD16CF"/>
    <w:rsid w:val="00BD1776"/>
    <w:rsid w:val="00BD1FB5"/>
    <w:rsid w:val="00BD30CA"/>
    <w:rsid w:val="00BD3885"/>
    <w:rsid w:val="00BD392A"/>
    <w:rsid w:val="00BD3F26"/>
    <w:rsid w:val="00BD4C20"/>
    <w:rsid w:val="00BD4C3E"/>
    <w:rsid w:val="00BD4E9C"/>
    <w:rsid w:val="00BD5299"/>
    <w:rsid w:val="00BD5489"/>
    <w:rsid w:val="00BD5673"/>
    <w:rsid w:val="00BD5A3D"/>
    <w:rsid w:val="00BD6A69"/>
    <w:rsid w:val="00BD7107"/>
    <w:rsid w:val="00BD78C8"/>
    <w:rsid w:val="00BE07E2"/>
    <w:rsid w:val="00BE0C31"/>
    <w:rsid w:val="00BE1547"/>
    <w:rsid w:val="00BE159A"/>
    <w:rsid w:val="00BE25BC"/>
    <w:rsid w:val="00BE317A"/>
    <w:rsid w:val="00BE38E2"/>
    <w:rsid w:val="00BE4203"/>
    <w:rsid w:val="00BE4269"/>
    <w:rsid w:val="00BE4E9B"/>
    <w:rsid w:val="00BE4F66"/>
    <w:rsid w:val="00BE5180"/>
    <w:rsid w:val="00BE579F"/>
    <w:rsid w:val="00BE5D53"/>
    <w:rsid w:val="00BE5E6B"/>
    <w:rsid w:val="00BE6DB2"/>
    <w:rsid w:val="00BE71F8"/>
    <w:rsid w:val="00BE74E0"/>
    <w:rsid w:val="00BE7505"/>
    <w:rsid w:val="00BE78F3"/>
    <w:rsid w:val="00BE7B0B"/>
    <w:rsid w:val="00BE7BE5"/>
    <w:rsid w:val="00BE7EE1"/>
    <w:rsid w:val="00BF0B44"/>
    <w:rsid w:val="00BF0BFD"/>
    <w:rsid w:val="00BF0CCD"/>
    <w:rsid w:val="00BF0ED4"/>
    <w:rsid w:val="00BF18FE"/>
    <w:rsid w:val="00BF22EB"/>
    <w:rsid w:val="00BF4A85"/>
    <w:rsid w:val="00BF4B07"/>
    <w:rsid w:val="00BF5000"/>
    <w:rsid w:val="00BF5497"/>
    <w:rsid w:val="00BF549B"/>
    <w:rsid w:val="00BF5A44"/>
    <w:rsid w:val="00BF66B2"/>
    <w:rsid w:val="00BF672A"/>
    <w:rsid w:val="00BF7452"/>
    <w:rsid w:val="00BF7702"/>
    <w:rsid w:val="00BF7888"/>
    <w:rsid w:val="00C00750"/>
    <w:rsid w:val="00C00C52"/>
    <w:rsid w:val="00C00EAE"/>
    <w:rsid w:val="00C02172"/>
    <w:rsid w:val="00C024BF"/>
    <w:rsid w:val="00C03EC8"/>
    <w:rsid w:val="00C04E09"/>
    <w:rsid w:val="00C06F72"/>
    <w:rsid w:val="00C070B1"/>
    <w:rsid w:val="00C10046"/>
    <w:rsid w:val="00C10272"/>
    <w:rsid w:val="00C1084D"/>
    <w:rsid w:val="00C11C32"/>
    <w:rsid w:val="00C11C45"/>
    <w:rsid w:val="00C12F36"/>
    <w:rsid w:val="00C13422"/>
    <w:rsid w:val="00C13576"/>
    <w:rsid w:val="00C13943"/>
    <w:rsid w:val="00C15320"/>
    <w:rsid w:val="00C15801"/>
    <w:rsid w:val="00C16537"/>
    <w:rsid w:val="00C167AF"/>
    <w:rsid w:val="00C16A34"/>
    <w:rsid w:val="00C16E34"/>
    <w:rsid w:val="00C1704E"/>
    <w:rsid w:val="00C17B49"/>
    <w:rsid w:val="00C2144A"/>
    <w:rsid w:val="00C22856"/>
    <w:rsid w:val="00C22B49"/>
    <w:rsid w:val="00C22EF7"/>
    <w:rsid w:val="00C2338E"/>
    <w:rsid w:val="00C2351E"/>
    <w:rsid w:val="00C23719"/>
    <w:rsid w:val="00C2391C"/>
    <w:rsid w:val="00C23E0B"/>
    <w:rsid w:val="00C2429B"/>
    <w:rsid w:val="00C2475D"/>
    <w:rsid w:val="00C25104"/>
    <w:rsid w:val="00C25BB2"/>
    <w:rsid w:val="00C25D86"/>
    <w:rsid w:val="00C2638F"/>
    <w:rsid w:val="00C26F20"/>
    <w:rsid w:val="00C27373"/>
    <w:rsid w:val="00C27930"/>
    <w:rsid w:val="00C30156"/>
    <w:rsid w:val="00C3052B"/>
    <w:rsid w:val="00C3163D"/>
    <w:rsid w:val="00C31B37"/>
    <w:rsid w:val="00C3417C"/>
    <w:rsid w:val="00C34C6E"/>
    <w:rsid w:val="00C365FE"/>
    <w:rsid w:val="00C36C47"/>
    <w:rsid w:val="00C36D68"/>
    <w:rsid w:val="00C37091"/>
    <w:rsid w:val="00C37C3F"/>
    <w:rsid w:val="00C403DF"/>
    <w:rsid w:val="00C407AB"/>
    <w:rsid w:val="00C41422"/>
    <w:rsid w:val="00C419F3"/>
    <w:rsid w:val="00C41B7E"/>
    <w:rsid w:val="00C42906"/>
    <w:rsid w:val="00C43697"/>
    <w:rsid w:val="00C439F3"/>
    <w:rsid w:val="00C43D56"/>
    <w:rsid w:val="00C447EC"/>
    <w:rsid w:val="00C447F2"/>
    <w:rsid w:val="00C452DD"/>
    <w:rsid w:val="00C45461"/>
    <w:rsid w:val="00C45AC2"/>
    <w:rsid w:val="00C45B13"/>
    <w:rsid w:val="00C45D42"/>
    <w:rsid w:val="00C46500"/>
    <w:rsid w:val="00C46A91"/>
    <w:rsid w:val="00C47663"/>
    <w:rsid w:val="00C50EB8"/>
    <w:rsid w:val="00C5123A"/>
    <w:rsid w:val="00C519F4"/>
    <w:rsid w:val="00C51B89"/>
    <w:rsid w:val="00C51D1A"/>
    <w:rsid w:val="00C5271B"/>
    <w:rsid w:val="00C528E7"/>
    <w:rsid w:val="00C53CBF"/>
    <w:rsid w:val="00C53E66"/>
    <w:rsid w:val="00C53FDA"/>
    <w:rsid w:val="00C5414B"/>
    <w:rsid w:val="00C545AD"/>
    <w:rsid w:val="00C54753"/>
    <w:rsid w:val="00C54A1C"/>
    <w:rsid w:val="00C54D3F"/>
    <w:rsid w:val="00C55416"/>
    <w:rsid w:val="00C55457"/>
    <w:rsid w:val="00C55625"/>
    <w:rsid w:val="00C55F4E"/>
    <w:rsid w:val="00C560E9"/>
    <w:rsid w:val="00C5614D"/>
    <w:rsid w:val="00C56D24"/>
    <w:rsid w:val="00C56ED6"/>
    <w:rsid w:val="00C57588"/>
    <w:rsid w:val="00C578AF"/>
    <w:rsid w:val="00C57A6A"/>
    <w:rsid w:val="00C600F1"/>
    <w:rsid w:val="00C60A3A"/>
    <w:rsid w:val="00C6106F"/>
    <w:rsid w:val="00C6130B"/>
    <w:rsid w:val="00C61DD1"/>
    <w:rsid w:val="00C62521"/>
    <w:rsid w:val="00C6281F"/>
    <w:rsid w:val="00C63413"/>
    <w:rsid w:val="00C63D2F"/>
    <w:rsid w:val="00C6448B"/>
    <w:rsid w:val="00C651DB"/>
    <w:rsid w:val="00C65832"/>
    <w:rsid w:val="00C65DE9"/>
    <w:rsid w:val="00C65FF3"/>
    <w:rsid w:val="00C66294"/>
    <w:rsid w:val="00C669B6"/>
    <w:rsid w:val="00C67A8D"/>
    <w:rsid w:val="00C67D3D"/>
    <w:rsid w:val="00C703F3"/>
    <w:rsid w:val="00C706E9"/>
    <w:rsid w:val="00C729AD"/>
    <w:rsid w:val="00C73040"/>
    <w:rsid w:val="00C74E07"/>
    <w:rsid w:val="00C75489"/>
    <w:rsid w:val="00C7570E"/>
    <w:rsid w:val="00C757E0"/>
    <w:rsid w:val="00C75A6F"/>
    <w:rsid w:val="00C75E49"/>
    <w:rsid w:val="00C75F81"/>
    <w:rsid w:val="00C7603F"/>
    <w:rsid w:val="00C76726"/>
    <w:rsid w:val="00C768DA"/>
    <w:rsid w:val="00C77639"/>
    <w:rsid w:val="00C77E6F"/>
    <w:rsid w:val="00C80A68"/>
    <w:rsid w:val="00C80CA9"/>
    <w:rsid w:val="00C813FA"/>
    <w:rsid w:val="00C81DC9"/>
    <w:rsid w:val="00C829A8"/>
    <w:rsid w:val="00C82D0C"/>
    <w:rsid w:val="00C83314"/>
    <w:rsid w:val="00C83411"/>
    <w:rsid w:val="00C83494"/>
    <w:rsid w:val="00C8369D"/>
    <w:rsid w:val="00C84407"/>
    <w:rsid w:val="00C84712"/>
    <w:rsid w:val="00C8474F"/>
    <w:rsid w:val="00C847F3"/>
    <w:rsid w:val="00C8498B"/>
    <w:rsid w:val="00C856E9"/>
    <w:rsid w:val="00C863CA"/>
    <w:rsid w:val="00C868B5"/>
    <w:rsid w:val="00C868EC"/>
    <w:rsid w:val="00C87194"/>
    <w:rsid w:val="00C9166B"/>
    <w:rsid w:val="00C922F9"/>
    <w:rsid w:val="00C92C76"/>
    <w:rsid w:val="00C93872"/>
    <w:rsid w:val="00C93A4D"/>
    <w:rsid w:val="00C945CC"/>
    <w:rsid w:val="00C95B51"/>
    <w:rsid w:val="00C96EA2"/>
    <w:rsid w:val="00C97781"/>
    <w:rsid w:val="00CA12F0"/>
    <w:rsid w:val="00CA23F2"/>
    <w:rsid w:val="00CA27DA"/>
    <w:rsid w:val="00CA3074"/>
    <w:rsid w:val="00CA34DD"/>
    <w:rsid w:val="00CA3645"/>
    <w:rsid w:val="00CA3771"/>
    <w:rsid w:val="00CA3A44"/>
    <w:rsid w:val="00CA3CB8"/>
    <w:rsid w:val="00CA3CCF"/>
    <w:rsid w:val="00CA3E86"/>
    <w:rsid w:val="00CA3EA3"/>
    <w:rsid w:val="00CA427B"/>
    <w:rsid w:val="00CA429F"/>
    <w:rsid w:val="00CA495C"/>
    <w:rsid w:val="00CA5143"/>
    <w:rsid w:val="00CA5350"/>
    <w:rsid w:val="00CA54D8"/>
    <w:rsid w:val="00CA5735"/>
    <w:rsid w:val="00CA58C0"/>
    <w:rsid w:val="00CA5E44"/>
    <w:rsid w:val="00CA612C"/>
    <w:rsid w:val="00CA61F6"/>
    <w:rsid w:val="00CA6676"/>
    <w:rsid w:val="00CA6A89"/>
    <w:rsid w:val="00CA6D68"/>
    <w:rsid w:val="00CA73B3"/>
    <w:rsid w:val="00CA7A03"/>
    <w:rsid w:val="00CA7DB6"/>
    <w:rsid w:val="00CA7F6D"/>
    <w:rsid w:val="00CB000E"/>
    <w:rsid w:val="00CB0C88"/>
    <w:rsid w:val="00CB1989"/>
    <w:rsid w:val="00CB1B2A"/>
    <w:rsid w:val="00CB1C58"/>
    <w:rsid w:val="00CB21F5"/>
    <w:rsid w:val="00CB2F14"/>
    <w:rsid w:val="00CB36B1"/>
    <w:rsid w:val="00CB3C39"/>
    <w:rsid w:val="00CB4263"/>
    <w:rsid w:val="00CB4A90"/>
    <w:rsid w:val="00CB4FF8"/>
    <w:rsid w:val="00CB5032"/>
    <w:rsid w:val="00CB5D5D"/>
    <w:rsid w:val="00CB6517"/>
    <w:rsid w:val="00CB6DF0"/>
    <w:rsid w:val="00CB79B9"/>
    <w:rsid w:val="00CC0811"/>
    <w:rsid w:val="00CC0CE9"/>
    <w:rsid w:val="00CC0D54"/>
    <w:rsid w:val="00CC2395"/>
    <w:rsid w:val="00CC2720"/>
    <w:rsid w:val="00CC2785"/>
    <w:rsid w:val="00CC4C01"/>
    <w:rsid w:val="00CC5017"/>
    <w:rsid w:val="00CC573A"/>
    <w:rsid w:val="00CC5760"/>
    <w:rsid w:val="00CC71AF"/>
    <w:rsid w:val="00CC78EC"/>
    <w:rsid w:val="00CC7E55"/>
    <w:rsid w:val="00CD050A"/>
    <w:rsid w:val="00CD06FB"/>
    <w:rsid w:val="00CD0AF1"/>
    <w:rsid w:val="00CD1396"/>
    <w:rsid w:val="00CD2021"/>
    <w:rsid w:val="00CD269B"/>
    <w:rsid w:val="00CD26CD"/>
    <w:rsid w:val="00CD2759"/>
    <w:rsid w:val="00CD39E5"/>
    <w:rsid w:val="00CD4026"/>
    <w:rsid w:val="00CD45D4"/>
    <w:rsid w:val="00CD63F7"/>
    <w:rsid w:val="00CD6785"/>
    <w:rsid w:val="00CD67FE"/>
    <w:rsid w:val="00CD722D"/>
    <w:rsid w:val="00CD736A"/>
    <w:rsid w:val="00CD7CDB"/>
    <w:rsid w:val="00CD7E28"/>
    <w:rsid w:val="00CE0619"/>
    <w:rsid w:val="00CE0C37"/>
    <w:rsid w:val="00CE0FDE"/>
    <w:rsid w:val="00CE180E"/>
    <w:rsid w:val="00CE1B1F"/>
    <w:rsid w:val="00CE2629"/>
    <w:rsid w:val="00CE278D"/>
    <w:rsid w:val="00CE3273"/>
    <w:rsid w:val="00CE3B96"/>
    <w:rsid w:val="00CE3BF6"/>
    <w:rsid w:val="00CE45CA"/>
    <w:rsid w:val="00CE47C6"/>
    <w:rsid w:val="00CE4FB5"/>
    <w:rsid w:val="00CE55AE"/>
    <w:rsid w:val="00CE63BF"/>
    <w:rsid w:val="00CE6C3A"/>
    <w:rsid w:val="00CE6EFF"/>
    <w:rsid w:val="00CE713B"/>
    <w:rsid w:val="00CE75E4"/>
    <w:rsid w:val="00CE7722"/>
    <w:rsid w:val="00CF1EE5"/>
    <w:rsid w:val="00CF244E"/>
    <w:rsid w:val="00CF31C2"/>
    <w:rsid w:val="00CF3495"/>
    <w:rsid w:val="00CF3504"/>
    <w:rsid w:val="00CF3629"/>
    <w:rsid w:val="00CF3F7D"/>
    <w:rsid w:val="00CF4A81"/>
    <w:rsid w:val="00CF51B7"/>
    <w:rsid w:val="00CF5BC6"/>
    <w:rsid w:val="00CF608A"/>
    <w:rsid w:val="00CF6958"/>
    <w:rsid w:val="00CF7225"/>
    <w:rsid w:val="00CF7E1A"/>
    <w:rsid w:val="00D00022"/>
    <w:rsid w:val="00D00628"/>
    <w:rsid w:val="00D01472"/>
    <w:rsid w:val="00D01F1D"/>
    <w:rsid w:val="00D027EF"/>
    <w:rsid w:val="00D0328B"/>
    <w:rsid w:val="00D03659"/>
    <w:rsid w:val="00D036E9"/>
    <w:rsid w:val="00D03BC4"/>
    <w:rsid w:val="00D04475"/>
    <w:rsid w:val="00D0489C"/>
    <w:rsid w:val="00D055FF"/>
    <w:rsid w:val="00D05D8B"/>
    <w:rsid w:val="00D067EB"/>
    <w:rsid w:val="00D07C8D"/>
    <w:rsid w:val="00D103B3"/>
    <w:rsid w:val="00D1042D"/>
    <w:rsid w:val="00D104D3"/>
    <w:rsid w:val="00D109EE"/>
    <w:rsid w:val="00D10F2B"/>
    <w:rsid w:val="00D11CAA"/>
    <w:rsid w:val="00D12237"/>
    <w:rsid w:val="00D125A6"/>
    <w:rsid w:val="00D12D69"/>
    <w:rsid w:val="00D12FA6"/>
    <w:rsid w:val="00D13C20"/>
    <w:rsid w:val="00D13F75"/>
    <w:rsid w:val="00D149F6"/>
    <w:rsid w:val="00D14BC9"/>
    <w:rsid w:val="00D1500F"/>
    <w:rsid w:val="00D166CB"/>
    <w:rsid w:val="00D16795"/>
    <w:rsid w:val="00D16BDE"/>
    <w:rsid w:val="00D171E7"/>
    <w:rsid w:val="00D175CD"/>
    <w:rsid w:val="00D2079D"/>
    <w:rsid w:val="00D218CC"/>
    <w:rsid w:val="00D21ABE"/>
    <w:rsid w:val="00D229BD"/>
    <w:rsid w:val="00D22EB6"/>
    <w:rsid w:val="00D23526"/>
    <w:rsid w:val="00D238DA"/>
    <w:rsid w:val="00D2457A"/>
    <w:rsid w:val="00D2469A"/>
    <w:rsid w:val="00D24A07"/>
    <w:rsid w:val="00D25D6B"/>
    <w:rsid w:val="00D25DE2"/>
    <w:rsid w:val="00D25F72"/>
    <w:rsid w:val="00D262CA"/>
    <w:rsid w:val="00D26380"/>
    <w:rsid w:val="00D27783"/>
    <w:rsid w:val="00D27896"/>
    <w:rsid w:val="00D27CE5"/>
    <w:rsid w:val="00D3052E"/>
    <w:rsid w:val="00D30D0F"/>
    <w:rsid w:val="00D30F05"/>
    <w:rsid w:val="00D31CBB"/>
    <w:rsid w:val="00D33057"/>
    <w:rsid w:val="00D336C5"/>
    <w:rsid w:val="00D33F5A"/>
    <w:rsid w:val="00D348CD"/>
    <w:rsid w:val="00D351EF"/>
    <w:rsid w:val="00D359A4"/>
    <w:rsid w:val="00D362E8"/>
    <w:rsid w:val="00D3660D"/>
    <w:rsid w:val="00D3728B"/>
    <w:rsid w:val="00D37885"/>
    <w:rsid w:val="00D37F7F"/>
    <w:rsid w:val="00D4031A"/>
    <w:rsid w:val="00D40874"/>
    <w:rsid w:val="00D41389"/>
    <w:rsid w:val="00D42DD2"/>
    <w:rsid w:val="00D430C8"/>
    <w:rsid w:val="00D43B6E"/>
    <w:rsid w:val="00D43CDB"/>
    <w:rsid w:val="00D43D75"/>
    <w:rsid w:val="00D43DEB"/>
    <w:rsid w:val="00D44A75"/>
    <w:rsid w:val="00D45F15"/>
    <w:rsid w:val="00D463F1"/>
    <w:rsid w:val="00D505C6"/>
    <w:rsid w:val="00D509D7"/>
    <w:rsid w:val="00D50AD0"/>
    <w:rsid w:val="00D5115B"/>
    <w:rsid w:val="00D51522"/>
    <w:rsid w:val="00D51A0E"/>
    <w:rsid w:val="00D51A8B"/>
    <w:rsid w:val="00D51BA7"/>
    <w:rsid w:val="00D51CDA"/>
    <w:rsid w:val="00D52148"/>
    <w:rsid w:val="00D521F2"/>
    <w:rsid w:val="00D52706"/>
    <w:rsid w:val="00D5285A"/>
    <w:rsid w:val="00D529B3"/>
    <w:rsid w:val="00D52CA1"/>
    <w:rsid w:val="00D52EB6"/>
    <w:rsid w:val="00D52EBA"/>
    <w:rsid w:val="00D54162"/>
    <w:rsid w:val="00D54252"/>
    <w:rsid w:val="00D54A73"/>
    <w:rsid w:val="00D54AFF"/>
    <w:rsid w:val="00D550C6"/>
    <w:rsid w:val="00D5523A"/>
    <w:rsid w:val="00D559DE"/>
    <w:rsid w:val="00D55BAD"/>
    <w:rsid w:val="00D5628A"/>
    <w:rsid w:val="00D56572"/>
    <w:rsid w:val="00D56A1D"/>
    <w:rsid w:val="00D56E04"/>
    <w:rsid w:val="00D60E8E"/>
    <w:rsid w:val="00D61AEF"/>
    <w:rsid w:val="00D61C6F"/>
    <w:rsid w:val="00D62A8E"/>
    <w:rsid w:val="00D6300F"/>
    <w:rsid w:val="00D64AF6"/>
    <w:rsid w:val="00D650BA"/>
    <w:rsid w:val="00D651A6"/>
    <w:rsid w:val="00D6547D"/>
    <w:rsid w:val="00D66156"/>
    <w:rsid w:val="00D6668D"/>
    <w:rsid w:val="00D670D1"/>
    <w:rsid w:val="00D67EA6"/>
    <w:rsid w:val="00D70198"/>
    <w:rsid w:val="00D70D67"/>
    <w:rsid w:val="00D71270"/>
    <w:rsid w:val="00D71E49"/>
    <w:rsid w:val="00D720A7"/>
    <w:rsid w:val="00D72AA4"/>
    <w:rsid w:val="00D734AA"/>
    <w:rsid w:val="00D7371D"/>
    <w:rsid w:val="00D749A6"/>
    <w:rsid w:val="00D76A02"/>
    <w:rsid w:val="00D770AC"/>
    <w:rsid w:val="00D77A52"/>
    <w:rsid w:val="00D80E5E"/>
    <w:rsid w:val="00D80F5C"/>
    <w:rsid w:val="00D81157"/>
    <w:rsid w:val="00D81226"/>
    <w:rsid w:val="00D817F8"/>
    <w:rsid w:val="00D81AE4"/>
    <w:rsid w:val="00D81FE5"/>
    <w:rsid w:val="00D82132"/>
    <w:rsid w:val="00D82D45"/>
    <w:rsid w:val="00D83ABD"/>
    <w:rsid w:val="00D845BA"/>
    <w:rsid w:val="00D84F1B"/>
    <w:rsid w:val="00D859E7"/>
    <w:rsid w:val="00D85D2E"/>
    <w:rsid w:val="00D8613B"/>
    <w:rsid w:val="00D862C5"/>
    <w:rsid w:val="00D86A40"/>
    <w:rsid w:val="00D86D0B"/>
    <w:rsid w:val="00D86D10"/>
    <w:rsid w:val="00D87F4D"/>
    <w:rsid w:val="00D90CE0"/>
    <w:rsid w:val="00D9139D"/>
    <w:rsid w:val="00D9159D"/>
    <w:rsid w:val="00D91DD2"/>
    <w:rsid w:val="00D920D4"/>
    <w:rsid w:val="00D92524"/>
    <w:rsid w:val="00D929B1"/>
    <w:rsid w:val="00D92A66"/>
    <w:rsid w:val="00D92EBB"/>
    <w:rsid w:val="00D9428A"/>
    <w:rsid w:val="00D94425"/>
    <w:rsid w:val="00D94D55"/>
    <w:rsid w:val="00D9595F"/>
    <w:rsid w:val="00D9598E"/>
    <w:rsid w:val="00D95C19"/>
    <w:rsid w:val="00D96533"/>
    <w:rsid w:val="00D97594"/>
    <w:rsid w:val="00D978B7"/>
    <w:rsid w:val="00D97905"/>
    <w:rsid w:val="00DA04B1"/>
    <w:rsid w:val="00DA246C"/>
    <w:rsid w:val="00DA25CA"/>
    <w:rsid w:val="00DA2B3B"/>
    <w:rsid w:val="00DA3A53"/>
    <w:rsid w:val="00DA67C9"/>
    <w:rsid w:val="00DA6C2A"/>
    <w:rsid w:val="00DA6FA1"/>
    <w:rsid w:val="00DA7EF9"/>
    <w:rsid w:val="00DB0298"/>
    <w:rsid w:val="00DB0EB5"/>
    <w:rsid w:val="00DB11C5"/>
    <w:rsid w:val="00DB1779"/>
    <w:rsid w:val="00DB1ED8"/>
    <w:rsid w:val="00DB1F74"/>
    <w:rsid w:val="00DB229E"/>
    <w:rsid w:val="00DB3848"/>
    <w:rsid w:val="00DB462F"/>
    <w:rsid w:val="00DB4CCE"/>
    <w:rsid w:val="00DB5C4F"/>
    <w:rsid w:val="00DB5DE4"/>
    <w:rsid w:val="00DB65F3"/>
    <w:rsid w:val="00DB6DE0"/>
    <w:rsid w:val="00DB6FEB"/>
    <w:rsid w:val="00DB728A"/>
    <w:rsid w:val="00DC0541"/>
    <w:rsid w:val="00DC0925"/>
    <w:rsid w:val="00DC0C61"/>
    <w:rsid w:val="00DC0CF3"/>
    <w:rsid w:val="00DC0F9A"/>
    <w:rsid w:val="00DC191B"/>
    <w:rsid w:val="00DC1D2D"/>
    <w:rsid w:val="00DC27CB"/>
    <w:rsid w:val="00DC2D7B"/>
    <w:rsid w:val="00DC314F"/>
    <w:rsid w:val="00DC3343"/>
    <w:rsid w:val="00DC3354"/>
    <w:rsid w:val="00DC3355"/>
    <w:rsid w:val="00DC419A"/>
    <w:rsid w:val="00DC4AEA"/>
    <w:rsid w:val="00DC573E"/>
    <w:rsid w:val="00DC5905"/>
    <w:rsid w:val="00DC5ABE"/>
    <w:rsid w:val="00DC6425"/>
    <w:rsid w:val="00DC64E9"/>
    <w:rsid w:val="00DC6A11"/>
    <w:rsid w:val="00DC7005"/>
    <w:rsid w:val="00DC704C"/>
    <w:rsid w:val="00DC77BB"/>
    <w:rsid w:val="00DC7BBC"/>
    <w:rsid w:val="00DC7E15"/>
    <w:rsid w:val="00DD110D"/>
    <w:rsid w:val="00DD1956"/>
    <w:rsid w:val="00DD20FE"/>
    <w:rsid w:val="00DD246F"/>
    <w:rsid w:val="00DD342D"/>
    <w:rsid w:val="00DD34E3"/>
    <w:rsid w:val="00DD3ACA"/>
    <w:rsid w:val="00DD3B2D"/>
    <w:rsid w:val="00DD3DB8"/>
    <w:rsid w:val="00DD42DA"/>
    <w:rsid w:val="00DD45E2"/>
    <w:rsid w:val="00DD656C"/>
    <w:rsid w:val="00DD68A2"/>
    <w:rsid w:val="00DD6C9C"/>
    <w:rsid w:val="00DD7108"/>
    <w:rsid w:val="00DD7378"/>
    <w:rsid w:val="00DD78D7"/>
    <w:rsid w:val="00DD7EDE"/>
    <w:rsid w:val="00DE04C7"/>
    <w:rsid w:val="00DE0E24"/>
    <w:rsid w:val="00DE1502"/>
    <w:rsid w:val="00DE18E5"/>
    <w:rsid w:val="00DE1EC4"/>
    <w:rsid w:val="00DE29D2"/>
    <w:rsid w:val="00DE44BB"/>
    <w:rsid w:val="00DE477B"/>
    <w:rsid w:val="00DE4AA1"/>
    <w:rsid w:val="00DE4B6B"/>
    <w:rsid w:val="00DE5611"/>
    <w:rsid w:val="00DE623A"/>
    <w:rsid w:val="00DE65F4"/>
    <w:rsid w:val="00DE68DE"/>
    <w:rsid w:val="00DE76E6"/>
    <w:rsid w:val="00DE773D"/>
    <w:rsid w:val="00DE77CF"/>
    <w:rsid w:val="00DE7D03"/>
    <w:rsid w:val="00DF0082"/>
    <w:rsid w:val="00DF0273"/>
    <w:rsid w:val="00DF09E1"/>
    <w:rsid w:val="00DF0D7F"/>
    <w:rsid w:val="00DF1AFC"/>
    <w:rsid w:val="00DF277F"/>
    <w:rsid w:val="00DF3D21"/>
    <w:rsid w:val="00DF3E5B"/>
    <w:rsid w:val="00DF3FAB"/>
    <w:rsid w:val="00DF635F"/>
    <w:rsid w:val="00DF6F5C"/>
    <w:rsid w:val="00DF75FC"/>
    <w:rsid w:val="00DF78F6"/>
    <w:rsid w:val="00DF7D6B"/>
    <w:rsid w:val="00E00469"/>
    <w:rsid w:val="00E006D5"/>
    <w:rsid w:val="00E00844"/>
    <w:rsid w:val="00E0141B"/>
    <w:rsid w:val="00E01606"/>
    <w:rsid w:val="00E01709"/>
    <w:rsid w:val="00E01FDF"/>
    <w:rsid w:val="00E031D9"/>
    <w:rsid w:val="00E03AC2"/>
    <w:rsid w:val="00E03FD3"/>
    <w:rsid w:val="00E04E37"/>
    <w:rsid w:val="00E05BDD"/>
    <w:rsid w:val="00E05C68"/>
    <w:rsid w:val="00E05E43"/>
    <w:rsid w:val="00E05F9C"/>
    <w:rsid w:val="00E07545"/>
    <w:rsid w:val="00E0799D"/>
    <w:rsid w:val="00E079B5"/>
    <w:rsid w:val="00E101FF"/>
    <w:rsid w:val="00E10607"/>
    <w:rsid w:val="00E122BB"/>
    <w:rsid w:val="00E1291F"/>
    <w:rsid w:val="00E12D8C"/>
    <w:rsid w:val="00E1343C"/>
    <w:rsid w:val="00E13594"/>
    <w:rsid w:val="00E13C9C"/>
    <w:rsid w:val="00E13CD1"/>
    <w:rsid w:val="00E13DA2"/>
    <w:rsid w:val="00E14363"/>
    <w:rsid w:val="00E14FBB"/>
    <w:rsid w:val="00E1536A"/>
    <w:rsid w:val="00E16059"/>
    <w:rsid w:val="00E161B0"/>
    <w:rsid w:val="00E1641B"/>
    <w:rsid w:val="00E16903"/>
    <w:rsid w:val="00E16DAA"/>
    <w:rsid w:val="00E16DD1"/>
    <w:rsid w:val="00E17241"/>
    <w:rsid w:val="00E17EB4"/>
    <w:rsid w:val="00E20D0E"/>
    <w:rsid w:val="00E214F5"/>
    <w:rsid w:val="00E21DBA"/>
    <w:rsid w:val="00E21F68"/>
    <w:rsid w:val="00E22511"/>
    <w:rsid w:val="00E226E9"/>
    <w:rsid w:val="00E22818"/>
    <w:rsid w:val="00E22D0D"/>
    <w:rsid w:val="00E22D17"/>
    <w:rsid w:val="00E22DFC"/>
    <w:rsid w:val="00E239D7"/>
    <w:rsid w:val="00E23D04"/>
    <w:rsid w:val="00E24B73"/>
    <w:rsid w:val="00E26348"/>
    <w:rsid w:val="00E269DC"/>
    <w:rsid w:val="00E26B88"/>
    <w:rsid w:val="00E272D8"/>
    <w:rsid w:val="00E27426"/>
    <w:rsid w:val="00E27880"/>
    <w:rsid w:val="00E27B64"/>
    <w:rsid w:val="00E27E5D"/>
    <w:rsid w:val="00E301D8"/>
    <w:rsid w:val="00E30221"/>
    <w:rsid w:val="00E30890"/>
    <w:rsid w:val="00E31101"/>
    <w:rsid w:val="00E3173A"/>
    <w:rsid w:val="00E3184C"/>
    <w:rsid w:val="00E320A6"/>
    <w:rsid w:val="00E32418"/>
    <w:rsid w:val="00E3276F"/>
    <w:rsid w:val="00E32984"/>
    <w:rsid w:val="00E32D12"/>
    <w:rsid w:val="00E32DE5"/>
    <w:rsid w:val="00E3320C"/>
    <w:rsid w:val="00E33690"/>
    <w:rsid w:val="00E33C3F"/>
    <w:rsid w:val="00E34672"/>
    <w:rsid w:val="00E3471F"/>
    <w:rsid w:val="00E34BA5"/>
    <w:rsid w:val="00E350CB"/>
    <w:rsid w:val="00E36C8C"/>
    <w:rsid w:val="00E36EB9"/>
    <w:rsid w:val="00E36F00"/>
    <w:rsid w:val="00E36FA6"/>
    <w:rsid w:val="00E3715D"/>
    <w:rsid w:val="00E377FD"/>
    <w:rsid w:val="00E37823"/>
    <w:rsid w:val="00E40075"/>
    <w:rsid w:val="00E4098A"/>
    <w:rsid w:val="00E40D74"/>
    <w:rsid w:val="00E41866"/>
    <w:rsid w:val="00E41E6F"/>
    <w:rsid w:val="00E4241C"/>
    <w:rsid w:val="00E42486"/>
    <w:rsid w:val="00E42895"/>
    <w:rsid w:val="00E428FC"/>
    <w:rsid w:val="00E42B5E"/>
    <w:rsid w:val="00E43393"/>
    <w:rsid w:val="00E4480E"/>
    <w:rsid w:val="00E453D5"/>
    <w:rsid w:val="00E45B60"/>
    <w:rsid w:val="00E460F9"/>
    <w:rsid w:val="00E4628E"/>
    <w:rsid w:val="00E46873"/>
    <w:rsid w:val="00E47875"/>
    <w:rsid w:val="00E47EE4"/>
    <w:rsid w:val="00E47EFB"/>
    <w:rsid w:val="00E500B2"/>
    <w:rsid w:val="00E513A0"/>
    <w:rsid w:val="00E51541"/>
    <w:rsid w:val="00E51A97"/>
    <w:rsid w:val="00E51B82"/>
    <w:rsid w:val="00E522A8"/>
    <w:rsid w:val="00E53435"/>
    <w:rsid w:val="00E53781"/>
    <w:rsid w:val="00E54463"/>
    <w:rsid w:val="00E558CD"/>
    <w:rsid w:val="00E55E25"/>
    <w:rsid w:val="00E57DC6"/>
    <w:rsid w:val="00E57E23"/>
    <w:rsid w:val="00E57EAC"/>
    <w:rsid w:val="00E60B07"/>
    <w:rsid w:val="00E60F01"/>
    <w:rsid w:val="00E61E34"/>
    <w:rsid w:val="00E62970"/>
    <w:rsid w:val="00E629CE"/>
    <w:rsid w:val="00E6361B"/>
    <w:rsid w:val="00E63979"/>
    <w:rsid w:val="00E63D89"/>
    <w:rsid w:val="00E64D26"/>
    <w:rsid w:val="00E65B3C"/>
    <w:rsid w:val="00E65E3B"/>
    <w:rsid w:val="00E6653E"/>
    <w:rsid w:val="00E67A95"/>
    <w:rsid w:val="00E67F67"/>
    <w:rsid w:val="00E70BC1"/>
    <w:rsid w:val="00E70E82"/>
    <w:rsid w:val="00E71116"/>
    <w:rsid w:val="00E7117B"/>
    <w:rsid w:val="00E715A4"/>
    <w:rsid w:val="00E72125"/>
    <w:rsid w:val="00E72ACE"/>
    <w:rsid w:val="00E72E05"/>
    <w:rsid w:val="00E74980"/>
    <w:rsid w:val="00E74E73"/>
    <w:rsid w:val="00E75E51"/>
    <w:rsid w:val="00E76B6C"/>
    <w:rsid w:val="00E7723C"/>
    <w:rsid w:val="00E77F23"/>
    <w:rsid w:val="00E802F3"/>
    <w:rsid w:val="00E80487"/>
    <w:rsid w:val="00E80A81"/>
    <w:rsid w:val="00E81A5A"/>
    <w:rsid w:val="00E81C0B"/>
    <w:rsid w:val="00E81EF0"/>
    <w:rsid w:val="00E83434"/>
    <w:rsid w:val="00E839B5"/>
    <w:rsid w:val="00E840BB"/>
    <w:rsid w:val="00E8483B"/>
    <w:rsid w:val="00E8516B"/>
    <w:rsid w:val="00E857B6"/>
    <w:rsid w:val="00E85AB9"/>
    <w:rsid w:val="00E85C16"/>
    <w:rsid w:val="00E86A0E"/>
    <w:rsid w:val="00E872AD"/>
    <w:rsid w:val="00E87739"/>
    <w:rsid w:val="00E87E32"/>
    <w:rsid w:val="00E91677"/>
    <w:rsid w:val="00E91735"/>
    <w:rsid w:val="00E91FEB"/>
    <w:rsid w:val="00E930BF"/>
    <w:rsid w:val="00E9405C"/>
    <w:rsid w:val="00E9420E"/>
    <w:rsid w:val="00E9447D"/>
    <w:rsid w:val="00E949C2"/>
    <w:rsid w:val="00E959B9"/>
    <w:rsid w:val="00E95C0C"/>
    <w:rsid w:val="00E96851"/>
    <w:rsid w:val="00E968D6"/>
    <w:rsid w:val="00E9710E"/>
    <w:rsid w:val="00E974A0"/>
    <w:rsid w:val="00EA0396"/>
    <w:rsid w:val="00EA2028"/>
    <w:rsid w:val="00EA2E47"/>
    <w:rsid w:val="00EA3065"/>
    <w:rsid w:val="00EA3E90"/>
    <w:rsid w:val="00EA43DF"/>
    <w:rsid w:val="00EA4979"/>
    <w:rsid w:val="00EA5A5F"/>
    <w:rsid w:val="00EA5B74"/>
    <w:rsid w:val="00EA6BF1"/>
    <w:rsid w:val="00EA6D70"/>
    <w:rsid w:val="00EA782D"/>
    <w:rsid w:val="00EA7AA9"/>
    <w:rsid w:val="00EA7B24"/>
    <w:rsid w:val="00EA7C3C"/>
    <w:rsid w:val="00EB0147"/>
    <w:rsid w:val="00EB0267"/>
    <w:rsid w:val="00EB03F6"/>
    <w:rsid w:val="00EB04CC"/>
    <w:rsid w:val="00EB0BA7"/>
    <w:rsid w:val="00EB1F5C"/>
    <w:rsid w:val="00EB21A0"/>
    <w:rsid w:val="00EB2B9B"/>
    <w:rsid w:val="00EB2F9C"/>
    <w:rsid w:val="00EB3BD5"/>
    <w:rsid w:val="00EB3E01"/>
    <w:rsid w:val="00EB5720"/>
    <w:rsid w:val="00EB644C"/>
    <w:rsid w:val="00EB653C"/>
    <w:rsid w:val="00EB68A5"/>
    <w:rsid w:val="00EB6DA0"/>
    <w:rsid w:val="00EB6DC0"/>
    <w:rsid w:val="00EB72C9"/>
    <w:rsid w:val="00EB7624"/>
    <w:rsid w:val="00EC01E2"/>
    <w:rsid w:val="00EC1E42"/>
    <w:rsid w:val="00EC3817"/>
    <w:rsid w:val="00EC428B"/>
    <w:rsid w:val="00EC4411"/>
    <w:rsid w:val="00EC4E45"/>
    <w:rsid w:val="00EC57AA"/>
    <w:rsid w:val="00EC5CC5"/>
    <w:rsid w:val="00EC5E76"/>
    <w:rsid w:val="00ED0377"/>
    <w:rsid w:val="00ED0484"/>
    <w:rsid w:val="00ED149A"/>
    <w:rsid w:val="00ED2518"/>
    <w:rsid w:val="00ED29BF"/>
    <w:rsid w:val="00ED2A71"/>
    <w:rsid w:val="00ED2C83"/>
    <w:rsid w:val="00ED3411"/>
    <w:rsid w:val="00ED389B"/>
    <w:rsid w:val="00ED3CFC"/>
    <w:rsid w:val="00ED413D"/>
    <w:rsid w:val="00ED41C7"/>
    <w:rsid w:val="00ED6899"/>
    <w:rsid w:val="00EE0316"/>
    <w:rsid w:val="00EE0D4C"/>
    <w:rsid w:val="00EE0E6A"/>
    <w:rsid w:val="00EE0E85"/>
    <w:rsid w:val="00EE1CD4"/>
    <w:rsid w:val="00EE1CF7"/>
    <w:rsid w:val="00EE1EB3"/>
    <w:rsid w:val="00EE2BAE"/>
    <w:rsid w:val="00EE2C89"/>
    <w:rsid w:val="00EE303E"/>
    <w:rsid w:val="00EE30F6"/>
    <w:rsid w:val="00EE3F5B"/>
    <w:rsid w:val="00EE40EA"/>
    <w:rsid w:val="00EE429F"/>
    <w:rsid w:val="00EE43D7"/>
    <w:rsid w:val="00EE54DD"/>
    <w:rsid w:val="00EE57DB"/>
    <w:rsid w:val="00EE5D0D"/>
    <w:rsid w:val="00EE60D9"/>
    <w:rsid w:val="00EE6846"/>
    <w:rsid w:val="00EE7A91"/>
    <w:rsid w:val="00EF1306"/>
    <w:rsid w:val="00EF1B34"/>
    <w:rsid w:val="00EF1FAA"/>
    <w:rsid w:val="00EF1FB2"/>
    <w:rsid w:val="00EF2102"/>
    <w:rsid w:val="00EF2890"/>
    <w:rsid w:val="00EF2F93"/>
    <w:rsid w:val="00EF3FFB"/>
    <w:rsid w:val="00EF4143"/>
    <w:rsid w:val="00EF46E0"/>
    <w:rsid w:val="00EF47DE"/>
    <w:rsid w:val="00EF5218"/>
    <w:rsid w:val="00EF5272"/>
    <w:rsid w:val="00EF5F1F"/>
    <w:rsid w:val="00EF75A2"/>
    <w:rsid w:val="00EF79D8"/>
    <w:rsid w:val="00F001DD"/>
    <w:rsid w:val="00F00C5A"/>
    <w:rsid w:val="00F01ABD"/>
    <w:rsid w:val="00F0224A"/>
    <w:rsid w:val="00F0254A"/>
    <w:rsid w:val="00F03000"/>
    <w:rsid w:val="00F033B9"/>
    <w:rsid w:val="00F0380B"/>
    <w:rsid w:val="00F03CD9"/>
    <w:rsid w:val="00F03ECA"/>
    <w:rsid w:val="00F04394"/>
    <w:rsid w:val="00F05198"/>
    <w:rsid w:val="00F05432"/>
    <w:rsid w:val="00F0558E"/>
    <w:rsid w:val="00F05900"/>
    <w:rsid w:val="00F05940"/>
    <w:rsid w:val="00F05AF6"/>
    <w:rsid w:val="00F05E9A"/>
    <w:rsid w:val="00F062E0"/>
    <w:rsid w:val="00F06F6B"/>
    <w:rsid w:val="00F06FB1"/>
    <w:rsid w:val="00F07675"/>
    <w:rsid w:val="00F0778D"/>
    <w:rsid w:val="00F122AC"/>
    <w:rsid w:val="00F123BB"/>
    <w:rsid w:val="00F13354"/>
    <w:rsid w:val="00F13F1E"/>
    <w:rsid w:val="00F1492C"/>
    <w:rsid w:val="00F15B4F"/>
    <w:rsid w:val="00F15F67"/>
    <w:rsid w:val="00F1658E"/>
    <w:rsid w:val="00F175D5"/>
    <w:rsid w:val="00F179B6"/>
    <w:rsid w:val="00F17B7E"/>
    <w:rsid w:val="00F17C54"/>
    <w:rsid w:val="00F204AD"/>
    <w:rsid w:val="00F20CC2"/>
    <w:rsid w:val="00F21B35"/>
    <w:rsid w:val="00F22507"/>
    <w:rsid w:val="00F229AB"/>
    <w:rsid w:val="00F22D19"/>
    <w:rsid w:val="00F23044"/>
    <w:rsid w:val="00F23051"/>
    <w:rsid w:val="00F232F9"/>
    <w:rsid w:val="00F23552"/>
    <w:rsid w:val="00F235E2"/>
    <w:rsid w:val="00F23AF8"/>
    <w:rsid w:val="00F23FDC"/>
    <w:rsid w:val="00F2461E"/>
    <w:rsid w:val="00F2480B"/>
    <w:rsid w:val="00F255AC"/>
    <w:rsid w:val="00F25689"/>
    <w:rsid w:val="00F2582B"/>
    <w:rsid w:val="00F25DAC"/>
    <w:rsid w:val="00F26793"/>
    <w:rsid w:val="00F26CBC"/>
    <w:rsid w:val="00F2742E"/>
    <w:rsid w:val="00F307D7"/>
    <w:rsid w:val="00F30A3F"/>
    <w:rsid w:val="00F30BFB"/>
    <w:rsid w:val="00F31883"/>
    <w:rsid w:val="00F31BD0"/>
    <w:rsid w:val="00F31E1A"/>
    <w:rsid w:val="00F3273C"/>
    <w:rsid w:val="00F33B82"/>
    <w:rsid w:val="00F33C08"/>
    <w:rsid w:val="00F346B9"/>
    <w:rsid w:val="00F35233"/>
    <w:rsid w:val="00F35DD8"/>
    <w:rsid w:val="00F3639B"/>
    <w:rsid w:val="00F40826"/>
    <w:rsid w:val="00F409CA"/>
    <w:rsid w:val="00F41068"/>
    <w:rsid w:val="00F41840"/>
    <w:rsid w:val="00F41CA0"/>
    <w:rsid w:val="00F4202A"/>
    <w:rsid w:val="00F423C9"/>
    <w:rsid w:val="00F423F5"/>
    <w:rsid w:val="00F42E44"/>
    <w:rsid w:val="00F42FE7"/>
    <w:rsid w:val="00F43545"/>
    <w:rsid w:val="00F43886"/>
    <w:rsid w:val="00F44332"/>
    <w:rsid w:val="00F44A34"/>
    <w:rsid w:val="00F44A9B"/>
    <w:rsid w:val="00F44CEA"/>
    <w:rsid w:val="00F44D5E"/>
    <w:rsid w:val="00F476A3"/>
    <w:rsid w:val="00F476A9"/>
    <w:rsid w:val="00F50029"/>
    <w:rsid w:val="00F505F9"/>
    <w:rsid w:val="00F50CB6"/>
    <w:rsid w:val="00F5101E"/>
    <w:rsid w:val="00F51DD5"/>
    <w:rsid w:val="00F528B0"/>
    <w:rsid w:val="00F52D08"/>
    <w:rsid w:val="00F530C5"/>
    <w:rsid w:val="00F534E4"/>
    <w:rsid w:val="00F53F66"/>
    <w:rsid w:val="00F54C58"/>
    <w:rsid w:val="00F54E63"/>
    <w:rsid w:val="00F55BDF"/>
    <w:rsid w:val="00F5620D"/>
    <w:rsid w:val="00F5640F"/>
    <w:rsid w:val="00F5769B"/>
    <w:rsid w:val="00F61979"/>
    <w:rsid w:val="00F62562"/>
    <w:rsid w:val="00F62B03"/>
    <w:rsid w:val="00F6360C"/>
    <w:rsid w:val="00F64082"/>
    <w:rsid w:val="00F640BC"/>
    <w:rsid w:val="00F65626"/>
    <w:rsid w:val="00F658E7"/>
    <w:rsid w:val="00F659E7"/>
    <w:rsid w:val="00F65A05"/>
    <w:rsid w:val="00F65AF5"/>
    <w:rsid w:val="00F668D3"/>
    <w:rsid w:val="00F6753E"/>
    <w:rsid w:val="00F6778B"/>
    <w:rsid w:val="00F70B08"/>
    <w:rsid w:val="00F70C7B"/>
    <w:rsid w:val="00F70CF8"/>
    <w:rsid w:val="00F715C3"/>
    <w:rsid w:val="00F718BD"/>
    <w:rsid w:val="00F71B85"/>
    <w:rsid w:val="00F72C3D"/>
    <w:rsid w:val="00F73C78"/>
    <w:rsid w:val="00F73E22"/>
    <w:rsid w:val="00F748D1"/>
    <w:rsid w:val="00F75CA8"/>
    <w:rsid w:val="00F76174"/>
    <w:rsid w:val="00F7633D"/>
    <w:rsid w:val="00F76FB5"/>
    <w:rsid w:val="00F772A7"/>
    <w:rsid w:val="00F80B49"/>
    <w:rsid w:val="00F81270"/>
    <w:rsid w:val="00F81279"/>
    <w:rsid w:val="00F81EE7"/>
    <w:rsid w:val="00F82ED4"/>
    <w:rsid w:val="00F83578"/>
    <w:rsid w:val="00F8416D"/>
    <w:rsid w:val="00F8652A"/>
    <w:rsid w:val="00F86F1D"/>
    <w:rsid w:val="00F87021"/>
    <w:rsid w:val="00F8770D"/>
    <w:rsid w:val="00F8780F"/>
    <w:rsid w:val="00F87997"/>
    <w:rsid w:val="00F87B94"/>
    <w:rsid w:val="00F905BA"/>
    <w:rsid w:val="00F906AE"/>
    <w:rsid w:val="00F90CC2"/>
    <w:rsid w:val="00F90F49"/>
    <w:rsid w:val="00F94899"/>
    <w:rsid w:val="00F94EE2"/>
    <w:rsid w:val="00F954A7"/>
    <w:rsid w:val="00F959F7"/>
    <w:rsid w:val="00F95E61"/>
    <w:rsid w:val="00F9641E"/>
    <w:rsid w:val="00FA051B"/>
    <w:rsid w:val="00FA09B8"/>
    <w:rsid w:val="00FA0B71"/>
    <w:rsid w:val="00FA0D62"/>
    <w:rsid w:val="00FA1228"/>
    <w:rsid w:val="00FA1334"/>
    <w:rsid w:val="00FA438E"/>
    <w:rsid w:val="00FA44BE"/>
    <w:rsid w:val="00FA523E"/>
    <w:rsid w:val="00FA5288"/>
    <w:rsid w:val="00FA59B1"/>
    <w:rsid w:val="00FA5CAA"/>
    <w:rsid w:val="00FA6E6A"/>
    <w:rsid w:val="00FA7141"/>
    <w:rsid w:val="00FA7F1C"/>
    <w:rsid w:val="00FA7F9E"/>
    <w:rsid w:val="00FB0443"/>
    <w:rsid w:val="00FB04EC"/>
    <w:rsid w:val="00FB129C"/>
    <w:rsid w:val="00FB134D"/>
    <w:rsid w:val="00FB1C3A"/>
    <w:rsid w:val="00FB2077"/>
    <w:rsid w:val="00FB2756"/>
    <w:rsid w:val="00FB313B"/>
    <w:rsid w:val="00FB3CE7"/>
    <w:rsid w:val="00FB408C"/>
    <w:rsid w:val="00FB40C8"/>
    <w:rsid w:val="00FB530D"/>
    <w:rsid w:val="00FB5325"/>
    <w:rsid w:val="00FB53B2"/>
    <w:rsid w:val="00FB64D1"/>
    <w:rsid w:val="00FB6EA0"/>
    <w:rsid w:val="00FB7B67"/>
    <w:rsid w:val="00FB7D79"/>
    <w:rsid w:val="00FC16F9"/>
    <w:rsid w:val="00FC1AC0"/>
    <w:rsid w:val="00FC335A"/>
    <w:rsid w:val="00FC36CE"/>
    <w:rsid w:val="00FC39DF"/>
    <w:rsid w:val="00FC3D9F"/>
    <w:rsid w:val="00FC4D8F"/>
    <w:rsid w:val="00FC5922"/>
    <w:rsid w:val="00FC5F38"/>
    <w:rsid w:val="00FC6405"/>
    <w:rsid w:val="00FC6EB0"/>
    <w:rsid w:val="00FD05F7"/>
    <w:rsid w:val="00FD077A"/>
    <w:rsid w:val="00FD087D"/>
    <w:rsid w:val="00FD1477"/>
    <w:rsid w:val="00FD2AEC"/>
    <w:rsid w:val="00FD2E74"/>
    <w:rsid w:val="00FD2FE6"/>
    <w:rsid w:val="00FD3149"/>
    <w:rsid w:val="00FD31C3"/>
    <w:rsid w:val="00FD3F0A"/>
    <w:rsid w:val="00FD4CA3"/>
    <w:rsid w:val="00FD601B"/>
    <w:rsid w:val="00FD6270"/>
    <w:rsid w:val="00FD64D8"/>
    <w:rsid w:val="00FD6907"/>
    <w:rsid w:val="00FD731B"/>
    <w:rsid w:val="00FD7859"/>
    <w:rsid w:val="00FD7F56"/>
    <w:rsid w:val="00FE0903"/>
    <w:rsid w:val="00FE0BF2"/>
    <w:rsid w:val="00FE0E0D"/>
    <w:rsid w:val="00FE0E73"/>
    <w:rsid w:val="00FE14C4"/>
    <w:rsid w:val="00FE18D8"/>
    <w:rsid w:val="00FE2B8F"/>
    <w:rsid w:val="00FE2E33"/>
    <w:rsid w:val="00FE3B34"/>
    <w:rsid w:val="00FE3B90"/>
    <w:rsid w:val="00FE3C3D"/>
    <w:rsid w:val="00FE4295"/>
    <w:rsid w:val="00FE4705"/>
    <w:rsid w:val="00FE6282"/>
    <w:rsid w:val="00FE77C0"/>
    <w:rsid w:val="00FE7D5A"/>
    <w:rsid w:val="00FE7D89"/>
    <w:rsid w:val="00FE7EF0"/>
    <w:rsid w:val="00FE7F8F"/>
    <w:rsid w:val="00FF0652"/>
    <w:rsid w:val="00FF109D"/>
    <w:rsid w:val="00FF1B42"/>
    <w:rsid w:val="00FF1EFE"/>
    <w:rsid w:val="00FF212D"/>
    <w:rsid w:val="00FF3436"/>
    <w:rsid w:val="00FF3B9D"/>
    <w:rsid w:val="00FF4255"/>
    <w:rsid w:val="00FF447B"/>
    <w:rsid w:val="00FF49D2"/>
    <w:rsid w:val="00FF567B"/>
    <w:rsid w:val="00FF5DAA"/>
    <w:rsid w:val="00FF6246"/>
    <w:rsid w:val="00FF654F"/>
    <w:rsid w:val="00FF67A2"/>
    <w:rsid w:val="00FF6A9B"/>
    <w:rsid w:val="00FF74C8"/>
    <w:rsid w:val="00FF7AF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 w:type="character" w:styleId="Textoennegrita">
    <w:name w:val="Strong"/>
    <w:basedOn w:val="Fuentedeprrafopredeter"/>
    <w:uiPriority w:val="22"/>
    <w:qFormat/>
    <w:rsid w:val="0093299E"/>
    <w:rPr>
      <w:b/>
      <w:bCs/>
    </w:rPr>
  </w:style>
  <w:style w:type="paragraph" w:customStyle="1" w:styleId="rtejustify">
    <w:name w:val="rtejustify"/>
    <w:basedOn w:val="Normal"/>
    <w:rsid w:val="002C5FE5"/>
    <w:pPr>
      <w:spacing w:before="100" w:beforeAutospacing="1" w:after="100" w:afterAutospacing="1" w:line="240" w:lineRule="auto"/>
    </w:pPr>
    <w:rPr>
      <w:rFonts w:ascii="Times New Roman" w:eastAsia="Times New Roman" w:hAnsi="Times New Roman"/>
      <w:noProof w:val="0"/>
      <w:sz w:val="24"/>
      <w:szCs w:val="24"/>
      <w:lang w:val="es-ES" w:eastAsia="es-ES"/>
    </w:rPr>
  </w:style>
  <w:style w:type="table" w:styleId="Tablaconcuadrcula">
    <w:name w:val="Table Grid"/>
    <w:basedOn w:val="Tablanormal"/>
    <w:uiPriority w:val="59"/>
    <w:rsid w:val="00C403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 w:type="character" w:styleId="Textoennegrita">
    <w:name w:val="Strong"/>
    <w:basedOn w:val="Fuentedeprrafopredeter"/>
    <w:uiPriority w:val="22"/>
    <w:qFormat/>
    <w:rsid w:val="0093299E"/>
    <w:rPr>
      <w:b/>
      <w:bCs/>
    </w:rPr>
  </w:style>
  <w:style w:type="paragraph" w:customStyle="1" w:styleId="rtejustify">
    <w:name w:val="rtejustify"/>
    <w:basedOn w:val="Normal"/>
    <w:rsid w:val="002C5FE5"/>
    <w:pPr>
      <w:spacing w:before="100" w:beforeAutospacing="1" w:after="100" w:afterAutospacing="1" w:line="240" w:lineRule="auto"/>
    </w:pPr>
    <w:rPr>
      <w:rFonts w:ascii="Times New Roman" w:eastAsia="Times New Roman" w:hAnsi="Times New Roman"/>
      <w:noProof w:val="0"/>
      <w:sz w:val="24"/>
      <w:szCs w:val="24"/>
      <w:lang w:val="es-ES" w:eastAsia="es-ES"/>
    </w:rPr>
  </w:style>
  <w:style w:type="table" w:styleId="Tablaconcuadrcula">
    <w:name w:val="Table Grid"/>
    <w:basedOn w:val="Tablanormal"/>
    <w:uiPriority w:val="59"/>
    <w:rsid w:val="00C403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790583">
      <w:bodyDiv w:val="1"/>
      <w:marLeft w:val="0"/>
      <w:marRight w:val="0"/>
      <w:marTop w:val="0"/>
      <w:marBottom w:val="0"/>
      <w:divBdr>
        <w:top w:val="none" w:sz="0" w:space="0" w:color="auto"/>
        <w:left w:val="none" w:sz="0" w:space="0" w:color="auto"/>
        <w:bottom w:val="none" w:sz="0" w:space="0" w:color="auto"/>
        <w:right w:val="none" w:sz="0" w:space="0" w:color="auto"/>
      </w:divBdr>
    </w:div>
    <w:div w:id="1418594787">
      <w:bodyDiv w:val="1"/>
      <w:marLeft w:val="0"/>
      <w:marRight w:val="0"/>
      <w:marTop w:val="0"/>
      <w:marBottom w:val="0"/>
      <w:divBdr>
        <w:top w:val="none" w:sz="0" w:space="0" w:color="auto"/>
        <w:left w:val="none" w:sz="0" w:space="0" w:color="auto"/>
        <w:bottom w:val="none" w:sz="0" w:space="0" w:color="auto"/>
        <w:right w:val="none" w:sz="0" w:space="0" w:color="auto"/>
      </w:divBdr>
    </w:div>
    <w:div w:id="1667702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CE07A2-BCE8-4591-8730-CF871E5B1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6</Pages>
  <Words>924</Words>
  <Characters>5088</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katherine castañeda romero</cp:lastModifiedBy>
  <cp:revision>79</cp:revision>
  <cp:lastPrinted>2013-06-11T14:26:00Z</cp:lastPrinted>
  <dcterms:created xsi:type="dcterms:W3CDTF">2013-08-13T19:52:00Z</dcterms:created>
  <dcterms:modified xsi:type="dcterms:W3CDTF">2013-08-13T22:55:00Z</dcterms:modified>
</cp:coreProperties>
</file>