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55D" w:rsidRPr="0066755C" w:rsidRDefault="0066755C" w:rsidP="0066755C">
      <w:pPr>
        <w:pStyle w:val="Encabezado"/>
        <w:jc w:val="center"/>
        <w:rPr>
          <w:rFonts w:ascii="MS Reference Sans Serif" w:hAnsi="MS Reference Sans Serif"/>
          <w:b/>
          <w:noProof/>
          <w:color w:val="7F7F7F" w:themeColor="text1" w:themeTint="80"/>
          <w:sz w:val="20"/>
          <w:szCs w:val="30"/>
          <w:lang w:eastAsia="es-CO"/>
        </w:rPr>
      </w:pPr>
      <w:r w:rsidRPr="0066755C">
        <w:rPr>
          <w:rFonts w:ascii="MS Reference Sans Serif" w:hAnsi="MS Reference Sans Serif"/>
          <w:b/>
          <w:noProof/>
          <w:color w:val="7F7F7F" w:themeColor="text1" w:themeTint="80"/>
          <w:sz w:val="20"/>
          <w:szCs w:val="30"/>
          <w:lang w:eastAsia="es-CO"/>
        </w:rPr>
        <w:t>Boletín No. 281.  Martes 8 de octubre de 2013</w:t>
      </w:r>
      <w:r w:rsidR="00535D0B" w:rsidRPr="0066755C">
        <w:rPr>
          <w:noProof/>
          <w:color w:val="7F7F7F" w:themeColor="text1" w:themeTint="80"/>
          <w:sz w:val="14"/>
          <w:lang w:eastAsia="es-CO"/>
        </w:rPr>
        <mc:AlternateContent>
          <mc:Choice Requires="wps">
            <w:drawing>
              <wp:anchor distT="0" distB="0" distL="114300" distR="457200" simplePos="0" relativeHeight="251659264" behindDoc="0" locked="0" layoutInCell="0" allowOverlap="1" wp14:anchorId="43DE7162" wp14:editId="47B0831C">
                <wp:simplePos x="0" y="0"/>
                <wp:positionH relativeFrom="margin">
                  <wp:posOffset>-766445</wp:posOffset>
                </wp:positionH>
                <wp:positionV relativeFrom="margin">
                  <wp:posOffset>1348105</wp:posOffset>
                </wp:positionV>
                <wp:extent cx="7262495" cy="6528435"/>
                <wp:effectExtent l="5080" t="71120" r="95885" b="1968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2495" cy="65284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ED3F40" w:rsidRDefault="00ED3F40"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Inauguración</w:t>
                            </w:r>
                            <w:r w:rsidR="000939BB">
                              <w:rPr>
                                <w:rFonts w:ascii="MS Reference Sans Serif" w:eastAsia="Times New Roman" w:hAnsi="MS Reference Sans Serif"/>
                                <w:b/>
                                <w:color w:val="404040"/>
                                <w:sz w:val="24"/>
                                <w:szCs w:val="24"/>
                                <w:lang w:val="es-ES"/>
                              </w:rPr>
                              <w:t xml:space="preserve"> </w:t>
                            </w:r>
                            <w:r w:rsidR="00035AC6">
                              <w:rPr>
                                <w:rFonts w:ascii="MS Reference Sans Serif" w:eastAsia="Times New Roman" w:hAnsi="MS Reference Sans Serif"/>
                                <w:b/>
                                <w:color w:val="404040"/>
                                <w:sz w:val="24"/>
                                <w:szCs w:val="24"/>
                                <w:lang w:val="es-ES"/>
                              </w:rPr>
                              <w:t xml:space="preserve">de la fase regional del Pacífico de los Juegos Supérate </w:t>
                            </w:r>
                            <w:proofErr w:type="spellStart"/>
                            <w:r w:rsidR="00035AC6">
                              <w:rPr>
                                <w:rFonts w:ascii="MS Reference Sans Serif" w:eastAsia="Times New Roman" w:hAnsi="MS Reference Sans Serif"/>
                                <w:b/>
                                <w:color w:val="404040"/>
                                <w:sz w:val="24"/>
                                <w:szCs w:val="24"/>
                                <w:lang w:val="es-ES"/>
                              </w:rPr>
                              <w:t>Intercolegiados</w:t>
                            </w:r>
                            <w:proofErr w:type="spellEnd"/>
                            <w:r w:rsidR="00035AC6">
                              <w:rPr>
                                <w:rFonts w:ascii="MS Reference Sans Serif" w:eastAsia="Times New Roman" w:hAnsi="MS Reference Sans Serif"/>
                                <w:b/>
                                <w:color w:val="404040"/>
                                <w:sz w:val="24"/>
                                <w:szCs w:val="24"/>
                                <w:lang w:val="es-ES"/>
                              </w:rPr>
                              <w:t xml:space="preserve"> 2013</w:t>
                            </w:r>
                          </w:p>
                          <w:p w:rsidR="000939BB" w:rsidRPr="00697BDA"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610647">
                              <w:rPr>
                                <w:rFonts w:ascii="MS Reference Sans Serif" w:eastAsia="Times New Roman" w:hAnsi="MS Reference Sans Serif"/>
                                <w:b/>
                                <w:color w:val="404040"/>
                                <w:sz w:val="24"/>
                                <w:szCs w:val="24"/>
                                <w:lang w:val="es-ES"/>
                              </w:rPr>
                              <w:t xml:space="preserve"> </w:t>
                            </w:r>
                            <w:r w:rsidR="00697BDA">
                              <w:rPr>
                                <w:rFonts w:ascii="MS Reference Sans Serif" w:eastAsia="Times New Roman" w:hAnsi="MS Reference Sans Serif"/>
                                <w:color w:val="404040"/>
                                <w:sz w:val="24"/>
                                <w:szCs w:val="24"/>
                                <w:lang w:val="es-ES"/>
                              </w:rPr>
                              <w:t xml:space="preserve">Miércoles 9 de octubre </w:t>
                            </w:r>
                          </w:p>
                          <w:p w:rsidR="000939BB" w:rsidRPr="008B7742"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8B7742">
                              <w:rPr>
                                <w:rFonts w:ascii="MS Reference Sans Serif" w:eastAsia="Times New Roman" w:hAnsi="MS Reference Sans Serif"/>
                                <w:color w:val="404040"/>
                                <w:sz w:val="24"/>
                                <w:szCs w:val="24"/>
                                <w:lang w:val="es-ES"/>
                              </w:rPr>
                              <w:t>7:00 p.m.</w:t>
                            </w:r>
                          </w:p>
                          <w:p w:rsidR="000939BB" w:rsidRPr="008B7742"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8B7742">
                              <w:rPr>
                                <w:rFonts w:ascii="MS Reference Sans Serif" w:eastAsia="Times New Roman" w:hAnsi="MS Reference Sans Serif"/>
                                <w:color w:val="404040"/>
                                <w:sz w:val="24"/>
                                <w:szCs w:val="24"/>
                                <w:lang w:val="es-ES"/>
                              </w:rPr>
                              <w:t>Complejo Deportivo (Vía a Santa Rosa)</w:t>
                            </w:r>
                          </w:p>
                          <w:p w:rsidR="00ED3F40" w:rsidRDefault="00ED3F40" w:rsidP="004D1651">
                            <w:pPr>
                              <w:spacing w:after="0" w:line="240" w:lineRule="auto"/>
                              <w:jc w:val="both"/>
                              <w:outlineLvl w:val="0"/>
                              <w:rPr>
                                <w:rFonts w:ascii="MS Reference Sans Serif" w:eastAsia="Times New Roman" w:hAnsi="MS Reference Sans Serif"/>
                                <w:b/>
                                <w:color w:val="404040"/>
                                <w:sz w:val="24"/>
                                <w:szCs w:val="24"/>
                                <w:lang w:val="es-ES"/>
                              </w:rPr>
                            </w:pPr>
                          </w:p>
                          <w:p w:rsidR="00A63731" w:rsidRDefault="00461517"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P</w:t>
                            </w:r>
                            <w:r w:rsidRPr="00461517">
                              <w:rPr>
                                <w:rFonts w:ascii="MS Reference Sans Serif" w:eastAsia="Times New Roman" w:hAnsi="MS Reference Sans Serif"/>
                                <w:b/>
                                <w:color w:val="404040"/>
                                <w:sz w:val="24"/>
                                <w:szCs w:val="24"/>
                                <w:lang w:val="es-ES"/>
                              </w:rPr>
                              <w:t xml:space="preserve">rimer aniversario del fallecimiento del maestro Edgar </w:t>
                            </w:r>
                            <w:proofErr w:type="spellStart"/>
                            <w:r w:rsidRPr="00461517">
                              <w:rPr>
                                <w:rFonts w:ascii="MS Reference Sans Serif" w:eastAsia="Times New Roman" w:hAnsi="MS Reference Sans Serif"/>
                                <w:b/>
                                <w:color w:val="404040"/>
                                <w:sz w:val="24"/>
                                <w:szCs w:val="24"/>
                                <w:lang w:val="es-ES"/>
                              </w:rPr>
                              <w:t>Negret</w:t>
                            </w:r>
                            <w:proofErr w:type="spellEnd"/>
                            <w:r w:rsidRPr="00461517">
                              <w:rPr>
                                <w:rFonts w:ascii="MS Reference Sans Serif" w:eastAsia="Times New Roman" w:hAnsi="MS Reference Sans Serif"/>
                                <w:b/>
                                <w:color w:val="404040"/>
                                <w:sz w:val="24"/>
                                <w:szCs w:val="24"/>
                                <w:lang w:val="es-ES"/>
                              </w:rPr>
                              <w:t xml:space="preserve"> Dueñas</w:t>
                            </w:r>
                            <w:r w:rsidR="00A63731">
                              <w:rPr>
                                <w:rFonts w:ascii="MS Reference Sans Serif" w:eastAsia="Times New Roman" w:hAnsi="MS Reference Sans Serif"/>
                                <w:b/>
                                <w:color w:val="404040"/>
                                <w:sz w:val="24"/>
                                <w:szCs w:val="24"/>
                                <w:lang w:val="es-ES"/>
                              </w:rPr>
                              <w:t xml:space="preserve"> </w:t>
                            </w:r>
                          </w:p>
                          <w:p w:rsidR="00461517" w:rsidRPr="00A63731" w:rsidRDefault="00461517" w:rsidP="00461517">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w:t>
                            </w:r>
                            <w:r w:rsidRPr="00461517">
                              <w:rPr>
                                <w:rFonts w:ascii="MS Reference Sans Serif" w:eastAsia="Times New Roman" w:hAnsi="MS Reference Sans Serif"/>
                                <w:color w:val="404040"/>
                                <w:sz w:val="24"/>
                                <w:szCs w:val="24"/>
                                <w:lang w:val="es-ES"/>
                              </w:rPr>
                              <w:t>iernes 11 de octubre</w:t>
                            </w:r>
                          </w:p>
                          <w:p w:rsidR="00461517" w:rsidRPr="00461517" w:rsidRDefault="00461517" w:rsidP="00461517">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Pr="00461517">
                              <w:rPr>
                                <w:rFonts w:ascii="MS Reference Sans Serif" w:eastAsia="Times New Roman" w:hAnsi="MS Reference Sans Serif"/>
                                <w:color w:val="404040"/>
                                <w:sz w:val="24"/>
                                <w:szCs w:val="24"/>
                                <w:lang w:val="es-ES"/>
                              </w:rPr>
                              <w:t>10:30 a.m.</w:t>
                            </w:r>
                          </w:p>
                          <w:p w:rsidR="00461517" w:rsidRDefault="00461517"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Pr="00461517">
                              <w:rPr>
                                <w:rFonts w:ascii="MS Reference Sans Serif" w:eastAsia="Times New Roman" w:hAnsi="MS Reference Sans Serif"/>
                                <w:color w:val="404040"/>
                                <w:sz w:val="24"/>
                                <w:szCs w:val="24"/>
                                <w:lang w:val="es-ES"/>
                              </w:rPr>
                              <w:t>Catedral Basílica Nuestra Señora de la Asunción</w:t>
                            </w:r>
                          </w:p>
                          <w:p w:rsidR="00ED3F40" w:rsidRDefault="00ED3F40" w:rsidP="004D1651">
                            <w:pPr>
                              <w:spacing w:after="0" w:line="240" w:lineRule="auto"/>
                              <w:jc w:val="both"/>
                              <w:outlineLvl w:val="0"/>
                              <w:rPr>
                                <w:rFonts w:ascii="MS Reference Sans Serif" w:eastAsia="Times New Roman" w:hAnsi="MS Reference Sans Serif"/>
                                <w:color w:val="404040"/>
                                <w:sz w:val="24"/>
                                <w:szCs w:val="24"/>
                                <w:lang w:val="es-ES"/>
                              </w:rPr>
                            </w:pPr>
                          </w:p>
                          <w:p w:rsidR="00ED3F40" w:rsidRDefault="00ED3F40" w:rsidP="00ED3F40">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del escenario deportivo del barrio ‘El </w:t>
                            </w:r>
                            <w:proofErr w:type="spellStart"/>
                            <w:r>
                              <w:rPr>
                                <w:rFonts w:ascii="MS Reference Sans Serif" w:eastAsia="Times New Roman" w:hAnsi="MS Reference Sans Serif"/>
                                <w:b/>
                                <w:color w:val="404040"/>
                                <w:sz w:val="24"/>
                                <w:szCs w:val="24"/>
                                <w:lang w:val="es-ES"/>
                              </w:rPr>
                              <w:t>Uvo</w:t>
                            </w:r>
                            <w:proofErr w:type="spellEnd"/>
                            <w:r>
                              <w:rPr>
                                <w:rFonts w:ascii="MS Reference Sans Serif" w:eastAsia="Times New Roman" w:hAnsi="MS Reference Sans Serif"/>
                                <w:b/>
                                <w:color w:val="404040"/>
                                <w:sz w:val="24"/>
                                <w:szCs w:val="24"/>
                                <w:lang w:val="es-ES"/>
                              </w:rPr>
                              <w:t>’</w:t>
                            </w:r>
                          </w:p>
                          <w:p w:rsidR="00ED3F40" w:rsidRPr="00A63731"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Domingo 13 de octubre</w:t>
                            </w:r>
                          </w:p>
                          <w:p w:rsidR="00ED3F40" w:rsidRPr="00EF7149"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D3F40" w:rsidRPr="00A01B10"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 xml:space="preserve">Barrio ‘El </w:t>
                            </w:r>
                            <w:proofErr w:type="spellStart"/>
                            <w:r>
                              <w:rPr>
                                <w:rFonts w:ascii="MS Reference Sans Serif" w:eastAsia="Times New Roman" w:hAnsi="MS Reference Sans Serif"/>
                                <w:color w:val="404040"/>
                                <w:sz w:val="24"/>
                                <w:szCs w:val="24"/>
                                <w:lang w:val="es-ES"/>
                              </w:rPr>
                              <w:t>Uvo</w:t>
                            </w:r>
                            <w:proofErr w:type="spellEnd"/>
                            <w:r>
                              <w:rPr>
                                <w:rFonts w:ascii="MS Reference Sans Serif" w:eastAsia="Times New Roman" w:hAnsi="MS Reference Sans Serif"/>
                                <w:color w:val="404040"/>
                                <w:sz w:val="24"/>
                                <w:szCs w:val="24"/>
                                <w:lang w:val="es-ES"/>
                              </w:rPr>
                              <w:t>’</w:t>
                            </w:r>
                          </w:p>
                          <w:p w:rsidR="00A22E7D" w:rsidRDefault="00A22E7D" w:rsidP="004D1651">
                            <w:pPr>
                              <w:spacing w:after="0" w:line="240" w:lineRule="auto"/>
                              <w:jc w:val="both"/>
                              <w:outlineLvl w:val="0"/>
                              <w:rPr>
                                <w:rFonts w:ascii="MS Reference Sans Serif" w:eastAsia="Times New Roman" w:hAnsi="MS Reference Sans Serif"/>
                                <w:color w:val="404040"/>
                                <w:sz w:val="24"/>
                                <w:szCs w:val="24"/>
                                <w:lang w:val="es-ES"/>
                              </w:rPr>
                            </w:pPr>
                          </w:p>
                          <w:p w:rsid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r w:rsidRPr="00A22E7D">
                              <w:rPr>
                                <w:rFonts w:ascii="MS Reference Sans Serif" w:eastAsia="Times New Roman" w:hAnsi="MS Reference Sans Serif"/>
                                <w:b/>
                                <w:color w:val="404040"/>
                                <w:sz w:val="24"/>
                                <w:szCs w:val="24"/>
                                <w:lang w:val="es-ES"/>
                              </w:rPr>
                              <w:t xml:space="preserve">Socialización del proyecto y </w:t>
                            </w:r>
                            <w:r w:rsidR="00B36319">
                              <w:rPr>
                                <w:rFonts w:ascii="MS Reference Sans Serif" w:eastAsia="Times New Roman" w:hAnsi="MS Reference Sans Serif"/>
                                <w:b/>
                                <w:color w:val="404040"/>
                                <w:sz w:val="24"/>
                                <w:szCs w:val="24"/>
                                <w:lang w:val="es-ES"/>
                              </w:rPr>
                              <w:t xml:space="preserve">de </w:t>
                            </w:r>
                            <w:r w:rsidRPr="00A22E7D">
                              <w:rPr>
                                <w:rFonts w:ascii="MS Reference Sans Serif" w:eastAsia="Times New Roman" w:hAnsi="MS Reference Sans Serif"/>
                                <w:b/>
                                <w:color w:val="404040"/>
                                <w:sz w:val="24"/>
                                <w:szCs w:val="24"/>
                                <w:lang w:val="es-ES"/>
                              </w:rPr>
                              <w:t>la Feria de Seguridad Alimentaria de Popayán</w:t>
                            </w:r>
                          </w:p>
                          <w:p w:rsidR="00A22E7D" w:rsidRPr="00A63731"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B36319">
                              <w:rPr>
                                <w:rFonts w:ascii="MS Reference Sans Serif" w:eastAsia="Times New Roman" w:hAnsi="MS Reference Sans Serif"/>
                                <w:color w:val="404040"/>
                                <w:sz w:val="24"/>
                                <w:szCs w:val="24"/>
                                <w:lang w:val="es-ES"/>
                              </w:rPr>
                              <w:t>Miércoles 16</w:t>
                            </w:r>
                            <w:r>
                              <w:rPr>
                                <w:rFonts w:ascii="MS Reference Sans Serif" w:eastAsia="Times New Roman" w:hAnsi="MS Reference Sans Serif"/>
                                <w:color w:val="404040"/>
                                <w:sz w:val="24"/>
                                <w:szCs w:val="24"/>
                                <w:lang w:val="es-ES"/>
                              </w:rPr>
                              <w:t xml:space="preserve"> de octubre</w:t>
                            </w:r>
                          </w:p>
                          <w:p w:rsidR="00A22E7D" w:rsidRPr="00A63731"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w:t>
                            </w:r>
                            <w:r>
                              <w:rPr>
                                <w:rFonts w:ascii="MS Reference Sans Serif" w:eastAsia="Times New Roman" w:hAnsi="MS Reference Sans Serif"/>
                                <w:b/>
                                <w:color w:val="404040"/>
                                <w:sz w:val="24"/>
                                <w:szCs w:val="24"/>
                                <w:lang w:val="es-ES"/>
                              </w:rPr>
                              <w:t xml:space="preserve"> </w:t>
                            </w:r>
                          </w:p>
                          <w:p w:rsidR="00A22E7D" w:rsidRPr="00B36319"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B36319">
                              <w:rPr>
                                <w:rFonts w:ascii="MS Reference Sans Serif" w:eastAsia="Times New Roman" w:hAnsi="MS Reference Sans Serif"/>
                                <w:b/>
                                <w:color w:val="404040"/>
                                <w:sz w:val="24"/>
                                <w:szCs w:val="24"/>
                                <w:lang w:val="es-ES"/>
                              </w:rPr>
                              <w:t xml:space="preserve"> </w:t>
                            </w:r>
                            <w:r w:rsidR="00B36319">
                              <w:rPr>
                                <w:rFonts w:ascii="MS Reference Sans Serif" w:eastAsia="Times New Roman" w:hAnsi="MS Reference Sans Serif"/>
                                <w:color w:val="404040"/>
                                <w:sz w:val="24"/>
                                <w:szCs w:val="24"/>
                                <w:lang w:val="es-ES"/>
                              </w:rPr>
                              <w:t>Auditorio del CAM</w:t>
                            </w:r>
                          </w:p>
                          <w:p w:rsidR="00A22E7D" w:rsidRP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8225D4" w:rsidRDefault="008225D4" w:rsidP="004D16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 xml:space="preserve">la solidaridad y la fraternidad, </w:t>
                            </w:r>
                            <w:r w:rsidR="00FE283B">
                              <w:rPr>
                                <w:rFonts w:ascii="MS Reference Sans Serif" w:eastAsia="Times New Roman" w:hAnsi="MS Reference Sans Serif"/>
                                <w:b/>
                                <w:color w:val="404040"/>
                                <w:sz w:val="24"/>
                                <w:szCs w:val="24"/>
                                <w:lang w:val="es-ES"/>
                              </w:rPr>
                              <w:t>‘V</w:t>
                            </w:r>
                            <w:r>
                              <w:rPr>
                                <w:rFonts w:ascii="MS Reference Sans Serif" w:eastAsia="Times New Roman" w:hAnsi="MS Reference Sans Serif"/>
                                <w:b/>
                                <w:color w:val="404040"/>
                                <w:sz w:val="24"/>
                                <w:szCs w:val="24"/>
                                <w:lang w:val="es-ES"/>
                              </w:rPr>
                              <w:t>elada para compartir pro obras benéficas del niño y aguinaldo navideño</w:t>
                            </w:r>
                            <w:r w:rsidR="00FE283B">
                              <w:rPr>
                                <w:rFonts w:ascii="MS Reference Sans Serif" w:eastAsia="Times New Roman" w:hAnsi="MS Reference Sans Serif"/>
                                <w:b/>
                                <w:color w:val="404040"/>
                                <w:sz w:val="24"/>
                                <w:szCs w:val="24"/>
                                <w:lang w:val="es-ES"/>
                              </w:rPr>
                              <w:t>’</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60.35pt;margin-top:106.15pt;width:571.85pt;height:514.0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ED3F40" w:rsidRDefault="00ED3F40"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Inauguración</w:t>
                      </w:r>
                      <w:r w:rsidR="000939BB">
                        <w:rPr>
                          <w:rFonts w:ascii="MS Reference Sans Serif" w:eastAsia="Times New Roman" w:hAnsi="MS Reference Sans Serif"/>
                          <w:b/>
                          <w:color w:val="404040"/>
                          <w:sz w:val="24"/>
                          <w:szCs w:val="24"/>
                          <w:lang w:val="es-ES"/>
                        </w:rPr>
                        <w:t xml:space="preserve"> </w:t>
                      </w:r>
                      <w:r w:rsidR="00035AC6">
                        <w:rPr>
                          <w:rFonts w:ascii="MS Reference Sans Serif" w:eastAsia="Times New Roman" w:hAnsi="MS Reference Sans Serif"/>
                          <w:b/>
                          <w:color w:val="404040"/>
                          <w:sz w:val="24"/>
                          <w:szCs w:val="24"/>
                          <w:lang w:val="es-ES"/>
                        </w:rPr>
                        <w:t xml:space="preserve">de la fase regional del Pacífico de los Juegos Supérate </w:t>
                      </w:r>
                      <w:proofErr w:type="spellStart"/>
                      <w:r w:rsidR="00035AC6">
                        <w:rPr>
                          <w:rFonts w:ascii="MS Reference Sans Serif" w:eastAsia="Times New Roman" w:hAnsi="MS Reference Sans Serif"/>
                          <w:b/>
                          <w:color w:val="404040"/>
                          <w:sz w:val="24"/>
                          <w:szCs w:val="24"/>
                          <w:lang w:val="es-ES"/>
                        </w:rPr>
                        <w:t>Intercolegiados</w:t>
                      </w:r>
                      <w:proofErr w:type="spellEnd"/>
                      <w:r w:rsidR="00035AC6">
                        <w:rPr>
                          <w:rFonts w:ascii="MS Reference Sans Serif" w:eastAsia="Times New Roman" w:hAnsi="MS Reference Sans Serif"/>
                          <w:b/>
                          <w:color w:val="404040"/>
                          <w:sz w:val="24"/>
                          <w:szCs w:val="24"/>
                          <w:lang w:val="es-ES"/>
                        </w:rPr>
                        <w:t xml:space="preserve"> 2013</w:t>
                      </w:r>
                    </w:p>
                    <w:p w:rsidR="000939BB" w:rsidRPr="00697BDA"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610647">
                        <w:rPr>
                          <w:rFonts w:ascii="MS Reference Sans Serif" w:eastAsia="Times New Roman" w:hAnsi="MS Reference Sans Serif"/>
                          <w:b/>
                          <w:color w:val="404040"/>
                          <w:sz w:val="24"/>
                          <w:szCs w:val="24"/>
                          <w:lang w:val="es-ES"/>
                        </w:rPr>
                        <w:t xml:space="preserve"> </w:t>
                      </w:r>
                      <w:r w:rsidR="00697BDA">
                        <w:rPr>
                          <w:rFonts w:ascii="MS Reference Sans Serif" w:eastAsia="Times New Roman" w:hAnsi="MS Reference Sans Serif"/>
                          <w:color w:val="404040"/>
                          <w:sz w:val="24"/>
                          <w:szCs w:val="24"/>
                          <w:lang w:val="es-ES"/>
                        </w:rPr>
                        <w:t xml:space="preserve">Miércoles 9 de octubre </w:t>
                      </w:r>
                    </w:p>
                    <w:p w:rsidR="000939BB" w:rsidRPr="008B7742"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8B7742">
                        <w:rPr>
                          <w:rFonts w:ascii="MS Reference Sans Serif" w:eastAsia="Times New Roman" w:hAnsi="MS Reference Sans Serif"/>
                          <w:color w:val="404040"/>
                          <w:sz w:val="24"/>
                          <w:szCs w:val="24"/>
                          <w:lang w:val="es-ES"/>
                        </w:rPr>
                        <w:t>7:00 p.m.</w:t>
                      </w:r>
                    </w:p>
                    <w:p w:rsidR="000939BB" w:rsidRPr="008B7742" w:rsidRDefault="000939BB"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8B7742">
                        <w:rPr>
                          <w:rFonts w:ascii="MS Reference Sans Serif" w:eastAsia="Times New Roman" w:hAnsi="MS Reference Sans Serif"/>
                          <w:color w:val="404040"/>
                          <w:sz w:val="24"/>
                          <w:szCs w:val="24"/>
                          <w:lang w:val="es-ES"/>
                        </w:rPr>
                        <w:t>Complejo Deportivo (Vía a Santa Rosa)</w:t>
                      </w:r>
                    </w:p>
                    <w:p w:rsidR="00ED3F40" w:rsidRDefault="00ED3F40" w:rsidP="004D1651">
                      <w:pPr>
                        <w:spacing w:after="0" w:line="240" w:lineRule="auto"/>
                        <w:jc w:val="both"/>
                        <w:outlineLvl w:val="0"/>
                        <w:rPr>
                          <w:rFonts w:ascii="MS Reference Sans Serif" w:eastAsia="Times New Roman" w:hAnsi="MS Reference Sans Serif"/>
                          <w:b/>
                          <w:color w:val="404040"/>
                          <w:sz w:val="24"/>
                          <w:szCs w:val="24"/>
                          <w:lang w:val="es-ES"/>
                        </w:rPr>
                      </w:pPr>
                    </w:p>
                    <w:p w:rsidR="00A63731" w:rsidRDefault="00461517"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P</w:t>
                      </w:r>
                      <w:r w:rsidRPr="00461517">
                        <w:rPr>
                          <w:rFonts w:ascii="MS Reference Sans Serif" w:eastAsia="Times New Roman" w:hAnsi="MS Reference Sans Serif"/>
                          <w:b/>
                          <w:color w:val="404040"/>
                          <w:sz w:val="24"/>
                          <w:szCs w:val="24"/>
                          <w:lang w:val="es-ES"/>
                        </w:rPr>
                        <w:t xml:space="preserve">rimer aniversario del fallecimiento del maestro Edgar </w:t>
                      </w:r>
                      <w:proofErr w:type="spellStart"/>
                      <w:r w:rsidRPr="00461517">
                        <w:rPr>
                          <w:rFonts w:ascii="MS Reference Sans Serif" w:eastAsia="Times New Roman" w:hAnsi="MS Reference Sans Serif"/>
                          <w:b/>
                          <w:color w:val="404040"/>
                          <w:sz w:val="24"/>
                          <w:szCs w:val="24"/>
                          <w:lang w:val="es-ES"/>
                        </w:rPr>
                        <w:t>Negret</w:t>
                      </w:r>
                      <w:proofErr w:type="spellEnd"/>
                      <w:r w:rsidRPr="00461517">
                        <w:rPr>
                          <w:rFonts w:ascii="MS Reference Sans Serif" w:eastAsia="Times New Roman" w:hAnsi="MS Reference Sans Serif"/>
                          <w:b/>
                          <w:color w:val="404040"/>
                          <w:sz w:val="24"/>
                          <w:szCs w:val="24"/>
                          <w:lang w:val="es-ES"/>
                        </w:rPr>
                        <w:t xml:space="preserve"> Dueñas</w:t>
                      </w:r>
                      <w:r w:rsidR="00A63731">
                        <w:rPr>
                          <w:rFonts w:ascii="MS Reference Sans Serif" w:eastAsia="Times New Roman" w:hAnsi="MS Reference Sans Serif"/>
                          <w:b/>
                          <w:color w:val="404040"/>
                          <w:sz w:val="24"/>
                          <w:szCs w:val="24"/>
                          <w:lang w:val="es-ES"/>
                        </w:rPr>
                        <w:t xml:space="preserve"> </w:t>
                      </w:r>
                    </w:p>
                    <w:p w:rsidR="00461517" w:rsidRPr="00A63731" w:rsidRDefault="00461517" w:rsidP="00461517">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w:t>
                      </w:r>
                      <w:r w:rsidRPr="00461517">
                        <w:rPr>
                          <w:rFonts w:ascii="MS Reference Sans Serif" w:eastAsia="Times New Roman" w:hAnsi="MS Reference Sans Serif"/>
                          <w:color w:val="404040"/>
                          <w:sz w:val="24"/>
                          <w:szCs w:val="24"/>
                          <w:lang w:val="es-ES"/>
                        </w:rPr>
                        <w:t>iernes 11 de octubre</w:t>
                      </w:r>
                    </w:p>
                    <w:p w:rsidR="00461517" w:rsidRPr="00461517" w:rsidRDefault="00461517" w:rsidP="00461517">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Pr="00461517">
                        <w:rPr>
                          <w:rFonts w:ascii="MS Reference Sans Serif" w:eastAsia="Times New Roman" w:hAnsi="MS Reference Sans Serif"/>
                          <w:color w:val="404040"/>
                          <w:sz w:val="24"/>
                          <w:szCs w:val="24"/>
                          <w:lang w:val="es-ES"/>
                        </w:rPr>
                        <w:t>10:30 a.m.</w:t>
                      </w:r>
                    </w:p>
                    <w:p w:rsidR="00461517" w:rsidRDefault="00461517"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sidRPr="00461517">
                        <w:rPr>
                          <w:rFonts w:ascii="MS Reference Sans Serif" w:eastAsia="Times New Roman" w:hAnsi="MS Reference Sans Serif"/>
                          <w:color w:val="404040"/>
                          <w:sz w:val="24"/>
                          <w:szCs w:val="24"/>
                          <w:lang w:val="es-ES"/>
                        </w:rPr>
                        <w:t>Catedral Basílica Nuestra Señora de la Asunción</w:t>
                      </w:r>
                    </w:p>
                    <w:p w:rsidR="00ED3F40" w:rsidRDefault="00ED3F40" w:rsidP="004D1651">
                      <w:pPr>
                        <w:spacing w:after="0" w:line="240" w:lineRule="auto"/>
                        <w:jc w:val="both"/>
                        <w:outlineLvl w:val="0"/>
                        <w:rPr>
                          <w:rFonts w:ascii="MS Reference Sans Serif" w:eastAsia="Times New Roman" w:hAnsi="MS Reference Sans Serif"/>
                          <w:color w:val="404040"/>
                          <w:sz w:val="24"/>
                          <w:szCs w:val="24"/>
                          <w:lang w:val="es-ES"/>
                        </w:rPr>
                      </w:pPr>
                    </w:p>
                    <w:p w:rsidR="00ED3F40" w:rsidRDefault="00ED3F40" w:rsidP="00ED3F40">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del escenario deportivo del barrio ‘El </w:t>
                      </w:r>
                      <w:proofErr w:type="spellStart"/>
                      <w:r>
                        <w:rPr>
                          <w:rFonts w:ascii="MS Reference Sans Serif" w:eastAsia="Times New Roman" w:hAnsi="MS Reference Sans Serif"/>
                          <w:b/>
                          <w:color w:val="404040"/>
                          <w:sz w:val="24"/>
                          <w:szCs w:val="24"/>
                          <w:lang w:val="es-ES"/>
                        </w:rPr>
                        <w:t>Uvo</w:t>
                      </w:r>
                      <w:proofErr w:type="spellEnd"/>
                      <w:r>
                        <w:rPr>
                          <w:rFonts w:ascii="MS Reference Sans Serif" w:eastAsia="Times New Roman" w:hAnsi="MS Reference Sans Serif"/>
                          <w:b/>
                          <w:color w:val="404040"/>
                          <w:sz w:val="24"/>
                          <w:szCs w:val="24"/>
                          <w:lang w:val="es-ES"/>
                        </w:rPr>
                        <w:t>’</w:t>
                      </w:r>
                    </w:p>
                    <w:p w:rsidR="00ED3F40" w:rsidRPr="00A63731"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Domingo 13 de octubre</w:t>
                      </w:r>
                    </w:p>
                    <w:p w:rsidR="00ED3F40" w:rsidRPr="00EF7149"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D3F40" w:rsidRPr="00A01B10" w:rsidRDefault="00ED3F40" w:rsidP="00ED3F40">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 xml:space="preserve">Barrio ‘El </w:t>
                      </w:r>
                      <w:proofErr w:type="spellStart"/>
                      <w:r>
                        <w:rPr>
                          <w:rFonts w:ascii="MS Reference Sans Serif" w:eastAsia="Times New Roman" w:hAnsi="MS Reference Sans Serif"/>
                          <w:color w:val="404040"/>
                          <w:sz w:val="24"/>
                          <w:szCs w:val="24"/>
                          <w:lang w:val="es-ES"/>
                        </w:rPr>
                        <w:t>Uvo</w:t>
                      </w:r>
                      <w:proofErr w:type="spellEnd"/>
                      <w:r>
                        <w:rPr>
                          <w:rFonts w:ascii="MS Reference Sans Serif" w:eastAsia="Times New Roman" w:hAnsi="MS Reference Sans Serif"/>
                          <w:color w:val="404040"/>
                          <w:sz w:val="24"/>
                          <w:szCs w:val="24"/>
                          <w:lang w:val="es-ES"/>
                        </w:rPr>
                        <w:t>’</w:t>
                      </w:r>
                    </w:p>
                    <w:p w:rsidR="00A22E7D" w:rsidRDefault="00A22E7D" w:rsidP="004D1651">
                      <w:pPr>
                        <w:spacing w:after="0" w:line="240" w:lineRule="auto"/>
                        <w:jc w:val="both"/>
                        <w:outlineLvl w:val="0"/>
                        <w:rPr>
                          <w:rFonts w:ascii="MS Reference Sans Serif" w:eastAsia="Times New Roman" w:hAnsi="MS Reference Sans Serif"/>
                          <w:color w:val="404040"/>
                          <w:sz w:val="24"/>
                          <w:szCs w:val="24"/>
                          <w:lang w:val="es-ES"/>
                        </w:rPr>
                      </w:pPr>
                    </w:p>
                    <w:p w:rsid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r w:rsidRPr="00A22E7D">
                        <w:rPr>
                          <w:rFonts w:ascii="MS Reference Sans Serif" w:eastAsia="Times New Roman" w:hAnsi="MS Reference Sans Serif"/>
                          <w:b/>
                          <w:color w:val="404040"/>
                          <w:sz w:val="24"/>
                          <w:szCs w:val="24"/>
                          <w:lang w:val="es-ES"/>
                        </w:rPr>
                        <w:t xml:space="preserve">Socialización del proyecto y </w:t>
                      </w:r>
                      <w:r w:rsidR="00B36319">
                        <w:rPr>
                          <w:rFonts w:ascii="MS Reference Sans Serif" w:eastAsia="Times New Roman" w:hAnsi="MS Reference Sans Serif"/>
                          <w:b/>
                          <w:color w:val="404040"/>
                          <w:sz w:val="24"/>
                          <w:szCs w:val="24"/>
                          <w:lang w:val="es-ES"/>
                        </w:rPr>
                        <w:t xml:space="preserve">de </w:t>
                      </w:r>
                      <w:r w:rsidRPr="00A22E7D">
                        <w:rPr>
                          <w:rFonts w:ascii="MS Reference Sans Serif" w:eastAsia="Times New Roman" w:hAnsi="MS Reference Sans Serif"/>
                          <w:b/>
                          <w:color w:val="404040"/>
                          <w:sz w:val="24"/>
                          <w:szCs w:val="24"/>
                          <w:lang w:val="es-ES"/>
                        </w:rPr>
                        <w:t>la Feria de Seguridad Alimentaria de Popayán</w:t>
                      </w:r>
                    </w:p>
                    <w:p w:rsidR="00A22E7D" w:rsidRPr="00A63731"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B36319">
                        <w:rPr>
                          <w:rFonts w:ascii="MS Reference Sans Serif" w:eastAsia="Times New Roman" w:hAnsi="MS Reference Sans Serif"/>
                          <w:color w:val="404040"/>
                          <w:sz w:val="24"/>
                          <w:szCs w:val="24"/>
                          <w:lang w:val="es-ES"/>
                        </w:rPr>
                        <w:t>Miércoles 16</w:t>
                      </w:r>
                      <w:r>
                        <w:rPr>
                          <w:rFonts w:ascii="MS Reference Sans Serif" w:eastAsia="Times New Roman" w:hAnsi="MS Reference Sans Serif"/>
                          <w:color w:val="404040"/>
                          <w:sz w:val="24"/>
                          <w:szCs w:val="24"/>
                          <w:lang w:val="es-ES"/>
                        </w:rPr>
                        <w:t xml:space="preserve"> de octubre</w:t>
                      </w:r>
                    </w:p>
                    <w:p w:rsidR="00A22E7D" w:rsidRPr="00A63731"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8:00 a.m.</w:t>
                      </w:r>
                      <w:r>
                        <w:rPr>
                          <w:rFonts w:ascii="MS Reference Sans Serif" w:eastAsia="Times New Roman" w:hAnsi="MS Reference Sans Serif"/>
                          <w:b/>
                          <w:color w:val="404040"/>
                          <w:sz w:val="24"/>
                          <w:szCs w:val="24"/>
                          <w:lang w:val="es-ES"/>
                        </w:rPr>
                        <w:t xml:space="preserve"> </w:t>
                      </w:r>
                    </w:p>
                    <w:p w:rsidR="00A22E7D" w:rsidRPr="00B36319" w:rsidRDefault="00A22E7D"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B36319">
                        <w:rPr>
                          <w:rFonts w:ascii="MS Reference Sans Serif" w:eastAsia="Times New Roman" w:hAnsi="MS Reference Sans Serif"/>
                          <w:b/>
                          <w:color w:val="404040"/>
                          <w:sz w:val="24"/>
                          <w:szCs w:val="24"/>
                          <w:lang w:val="es-ES"/>
                        </w:rPr>
                        <w:t xml:space="preserve"> </w:t>
                      </w:r>
                      <w:r w:rsidR="00B36319">
                        <w:rPr>
                          <w:rFonts w:ascii="MS Reference Sans Serif" w:eastAsia="Times New Roman" w:hAnsi="MS Reference Sans Serif"/>
                          <w:color w:val="404040"/>
                          <w:sz w:val="24"/>
                          <w:szCs w:val="24"/>
                          <w:lang w:val="es-ES"/>
                        </w:rPr>
                        <w:t>Auditorio del CAM</w:t>
                      </w:r>
                    </w:p>
                    <w:p w:rsidR="00A22E7D" w:rsidRP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8225D4" w:rsidRDefault="008225D4" w:rsidP="004D16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 xml:space="preserve">la solidaridad y la fraternidad, </w:t>
                      </w:r>
                      <w:r w:rsidR="00FE283B">
                        <w:rPr>
                          <w:rFonts w:ascii="MS Reference Sans Serif" w:eastAsia="Times New Roman" w:hAnsi="MS Reference Sans Serif"/>
                          <w:b/>
                          <w:color w:val="404040"/>
                          <w:sz w:val="24"/>
                          <w:szCs w:val="24"/>
                          <w:lang w:val="es-ES"/>
                        </w:rPr>
                        <w:t>‘V</w:t>
                      </w:r>
                      <w:r>
                        <w:rPr>
                          <w:rFonts w:ascii="MS Reference Sans Serif" w:eastAsia="Times New Roman" w:hAnsi="MS Reference Sans Serif"/>
                          <w:b/>
                          <w:color w:val="404040"/>
                          <w:sz w:val="24"/>
                          <w:szCs w:val="24"/>
                          <w:lang w:val="es-ES"/>
                        </w:rPr>
                        <w:t>elada para compartir pro obras benéficas del niño y aguinaldo navideño</w:t>
                      </w:r>
                      <w:r w:rsidR="00FE283B">
                        <w:rPr>
                          <w:rFonts w:ascii="MS Reference Sans Serif" w:eastAsia="Times New Roman" w:hAnsi="MS Reference Sans Serif"/>
                          <w:b/>
                          <w:color w:val="404040"/>
                          <w:sz w:val="24"/>
                          <w:szCs w:val="24"/>
                          <w:lang w:val="es-ES"/>
                        </w:rPr>
                        <w:t>’</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035AC6" w:rsidRPr="0066755C">
        <w:rPr>
          <w:rFonts w:ascii="MS Reference Sans Serif" w:hAnsi="MS Reference Sans Serif"/>
          <w:b/>
          <w:noProof/>
          <w:color w:val="7F7F7F" w:themeColor="text1" w:themeTint="80"/>
          <w:sz w:val="20"/>
          <w:szCs w:val="30"/>
          <w:lang w:eastAsia="es-CO"/>
        </w:rPr>
        <w:drawing>
          <wp:anchor distT="0" distB="0" distL="114300" distR="114300" simplePos="0" relativeHeight="251666432" behindDoc="0" locked="0" layoutInCell="1" allowOverlap="1" wp14:anchorId="4EE460CE" wp14:editId="2A629F7F">
            <wp:simplePos x="0" y="0"/>
            <wp:positionH relativeFrom="column">
              <wp:posOffset>-1046480</wp:posOffset>
            </wp:positionH>
            <wp:positionV relativeFrom="paragraph">
              <wp:posOffset>-386080</wp:posOffset>
            </wp:positionV>
            <wp:extent cx="7630795" cy="1022350"/>
            <wp:effectExtent l="0" t="0" r="8255" b="6350"/>
            <wp:wrapSquare wrapText="bothSides"/>
            <wp:docPr id="8" name="Imagen 8" descr="C:\Facebook\Pasacalle 600x8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Pasacalle 600x80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079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2E5" w:rsidRPr="007412E5" w:rsidRDefault="007412E5" w:rsidP="00020D7C">
      <w:pPr>
        <w:jc w:val="center"/>
        <w:rPr>
          <w:rFonts w:ascii="MS Reference Sans Serif" w:hAnsi="MS Reference Sans Serif"/>
          <w:b/>
          <w:sz w:val="30"/>
          <w:szCs w:val="30"/>
        </w:rPr>
      </w:pPr>
      <w:r w:rsidRPr="007412E5">
        <w:rPr>
          <w:rFonts w:ascii="MS Reference Sans Serif" w:hAnsi="MS Reference Sans Serif"/>
          <w:b/>
          <w:sz w:val="30"/>
          <w:szCs w:val="30"/>
        </w:rPr>
        <w:lastRenderedPageBreak/>
        <w:t>Para evitar tragedias</w:t>
      </w:r>
      <w:r w:rsidR="00535D0B">
        <w:rPr>
          <w:rFonts w:ascii="MS Reference Sans Serif" w:hAnsi="MS Reference Sans Serif"/>
          <w:b/>
          <w:sz w:val="30"/>
          <w:szCs w:val="30"/>
        </w:rPr>
        <w:t>,</w:t>
      </w:r>
      <w:r w:rsidRPr="007412E5">
        <w:rPr>
          <w:rFonts w:ascii="MS Reference Sans Serif" w:hAnsi="MS Reference Sans Serif"/>
          <w:b/>
          <w:sz w:val="30"/>
          <w:szCs w:val="30"/>
        </w:rPr>
        <w:t xml:space="preserve"> la administración Fuentes incrementa campaña contra el uso de pólvora</w:t>
      </w:r>
    </w:p>
    <w:p w:rsidR="007412E5" w:rsidRPr="007412E5" w:rsidRDefault="00527D5E" w:rsidP="007412E5">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0663E991" wp14:editId="420419F8">
            <wp:simplePos x="0" y="0"/>
            <wp:positionH relativeFrom="column">
              <wp:posOffset>-635</wp:posOffset>
            </wp:positionH>
            <wp:positionV relativeFrom="paragraph">
              <wp:posOffset>17780</wp:posOffset>
            </wp:positionV>
            <wp:extent cx="3141980" cy="5292090"/>
            <wp:effectExtent l="0" t="0" r="1270" b="3810"/>
            <wp:wrapSquare wrapText="bothSides"/>
            <wp:docPr id="11" name="Imagen 11" descr="C:\Facebook\Campaña pólv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Campaña pólvo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1980" cy="529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2E5" w:rsidRPr="007412E5">
        <w:rPr>
          <w:rFonts w:ascii="MS Reference Sans Serif" w:hAnsi="MS Reference Sans Serif"/>
          <w:sz w:val="24"/>
          <w:szCs w:val="24"/>
        </w:rPr>
        <w:t>El gobierno del alcalde de Popayán, Francisco Fuentes, por conducto de la Secretaría de Salud, en convenio con la Fundación Emtel, intensificó  la campaña de sensibilización sobre la prohibición de  la pólvora en la ciudad</w:t>
      </w:r>
      <w:r w:rsidR="00F7106A">
        <w:rPr>
          <w:rFonts w:ascii="MS Reference Sans Serif" w:hAnsi="MS Reference Sans Serif"/>
          <w:sz w:val="24"/>
          <w:szCs w:val="24"/>
        </w:rPr>
        <w:t xml:space="preserve"> </w:t>
      </w:r>
      <w:r w:rsidR="007412E5" w:rsidRPr="007412E5">
        <w:rPr>
          <w:rFonts w:ascii="MS Reference Sans Serif" w:hAnsi="MS Reference Sans Serif"/>
          <w:sz w:val="24"/>
          <w:szCs w:val="24"/>
        </w:rPr>
        <w:t>contra t</w:t>
      </w:r>
      <w:bookmarkStart w:id="0" w:name="_GoBack"/>
      <w:bookmarkEnd w:id="0"/>
      <w:r w:rsidR="007412E5" w:rsidRPr="007412E5">
        <w:rPr>
          <w:rFonts w:ascii="MS Reference Sans Serif" w:hAnsi="MS Reference Sans Serif"/>
          <w:sz w:val="24"/>
          <w:szCs w:val="24"/>
        </w:rPr>
        <w:t>odo tipo de artefactos pirotécnicos.</w:t>
      </w:r>
    </w:p>
    <w:p w:rsidR="007412E5" w:rsidRPr="007412E5" w:rsidRDefault="00535D0B" w:rsidP="007412E5">
      <w:pPr>
        <w:jc w:val="both"/>
        <w:rPr>
          <w:rFonts w:ascii="MS Reference Sans Serif" w:hAnsi="MS Reference Sans Serif"/>
          <w:sz w:val="24"/>
          <w:szCs w:val="24"/>
        </w:rPr>
      </w:pPr>
      <w:r>
        <w:rPr>
          <w:rFonts w:ascii="MS Reference Sans Serif" w:hAnsi="MS Reference Sans Serif"/>
          <w:sz w:val="24"/>
          <w:szCs w:val="24"/>
        </w:rPr>
        <w:t>L</w:t>
      </w:r>
      <w:r w:rsidR="007412E5" w:rsidRPr="007412E5">
        <w:rPr>
          <w:rFonts w:ascii="MS Reference Sans Serif" w:hAnsi="MS Reference Sans Serif"/>
          <w:sz w:val="24"/>
          <w:szCs w:val="24"/>
        </w:rPr>
        <w:t>a Secretaría de Salud de Popayán, a través del área ambiental, llevará a cabo en distintos sectores de la ciudad,  operativos de vigilancia y control para evitar la comercialización, el transporte y el almacenamiento de pólvora, con el fin de prevenir accidentes por la manipulación de este tipo de elementos que si no están manejados por expertos, pueden poner  en riesgo la salud de los payaneses en especial de los niños, adolescentes  y jóvenes, a quienes está dirigida esta campaña de información, educación y comunicación.</w:t>
      </w:r>
    </w:p>
    <w:p w:rsidR="007412E5" w:rsidRPr="007412E5" w:rsidRDefault="007412E5" w:rsidP="007412E5">
      <w:pPr>
        <w:jc w:val="both"/>
        <w:rPr>
          <w:rFonts w:ascii="MS Reference Sans Serif" w:hAnsi="MS Reference Sans Serif"/>
          <w:sz w:val="24"/>
          <w:szCs w:val="24"/>
        </w:rPr>
      </w:pPr>
      <w:r w:rsidRPr="007412E5">
        <w:rPr>
          <w:rFonts w:ascii="MS Reference Sans Serif" w:hAnsi="MS Reference Sans Serif"/>
          <w:sz w:val="24"/>
          <w:szCs w:val="24"/>
        </w:rPr>
        <w:lastRenderedPageBreak/>
        <w:t>Con esta iniciativa,  se busca que  tanto en los hogares como en los colegios de la ciudad,  se adopten  estilos de vida saludable con énfasis en prevención sobre manipulación de pólvora.</w:t>
      </w:r>
    </w:p>
    <w:p w:rsidR="007412E5" w:rsidRDefault="007412E5" w:rsidP="007412E5">
      <w:pPr>
        <w:jc w:val="both"/>
        <w:rPr>
          <w:rFonts w:ascii="MS Reference Sans Serif" w:hAnsi="MS Reference Sans Serif"/>
          <w:sz w:val="24"/>
          <w:szCs w:val="24"/>
        </w:rPr>
      </w:pPr>
      <w:r w:rsidRPr="007412E5">
        <w:rPr>
          <w:rFonts w:ascii="MS Reference Sans Serif" w:hAnsi="MS Reference Sans Serif"/>
          <w:sz w:val="24"/>
          <w:szCs w:val="24"/>
        </w:rPr>
        <w:t xml:space="preserve">Esta cruzada contra la utilización de diferentes tipos de artefactos   pirotécnicos,  entre los que se encuentran </w:t>
      </w:r>
      <w:proofErr w:type="spellStart"/>
      <w:r w:rsidRPr="007412E5">
        <w:rPr>
          <w:rFonts w:ascii="MS Reference Sans Serif" w:hAnsi="MS Reference Sans Serif"/>
          <w:sz w:val="24"/>
          <w:szCs w:val="24"/>
        </w:rPr>
        <w:t>petacos</w:t>
      </w:r>
      <w:proofErr w:type="spellEnd"/>
      <w:r w:rsidRPr="007412E5">
        <w:rPr>
          <w:rFonts w:ascii="MS Reference Sans Serif" w:hAnsi="MS Reference Sans Serif"/>
          <w:sz w:val="24"/>
          <w:szCs w:val="24"/>
        </w:rPr>
        <w:t>, silbatos, pitos,  jabón de pólvora, totes, chispit</w:t>
      </w:r>
      <w:r w:rsidR="00F7106A">
        <w:rPr>
          <w:rFonts w:ascii="MS Reference Sans Serif" w:hAnsi="MS Reference Sans Serif"/>
          <w:sz w:val="24"/>
          <w:szCs w:val="24"/>
        </w:rPr>
        <w:t>as, entre otros, está liderada por la Secretarí</w:t>
      </w:r>
      <w:r w:rsidRPr="007412E5">
        <w:rPr>
          <w:rFonts w:ascii="MS Reference Sans Serif" w:hAnsi="MS Reference Sans Serif"/>
          <w:sz w:val="24"/>
          <w:szCs w:val="24"/>
        </w:rPr>
        <w:t>a de Salud de Popayán, toda vez que la administración municipal se propuso que al terminar el año 2013,  no se presenten casos de personas quemadas por pólvora</w:t>
      </w:r>
      <w:r w:rsidR="00F7106A">
        <w:rPr>
          <w:rFonts w:ascii="MS Reference Sans Serif" w:hAnsi="MS Reference Sans Serif"/>
          <w:sz w:val="24"/>
          <w:szCs w:val="24"/>
        </w:rPr>
        <w:t xml:space="preserve"> en el municipio</w:t>
      </w:r>
      <w:r w:rsidRPr="007412E5">
        <w:rPr>
          <w:rFonts w:ascii="MS Reference Sans Serif" w:hAnsi="MS Reference Sans Serif"/>
          <w:sz w:val="24"/>
          <w:szCs w:val="24"/>
        </w:rPr>
        <w:t>.</w:t>
      </w:r>
    </w:p>
    <w:p w:rsidR="00D731F5" w:rsidRDefault="00D731F5" w:rsidP="006F4AAC">
      <w:pPr>
        <w:jc w:val="center"/>
        <w:rPr>
          <w:rFonts w:ascii="MS Reference Sans Serif" w:hAnsi="MS Reference Sans Serif"/>
          <w:b/>
          <w:sz w:val="30"/>
          <w:szCs w:val="30"/>
        </w:rPr>
      </w:pPr>
    </w:p>
    <w:p w:rsidR="00D71AB0" w:rsidRDefault="00D71AB0" w:rsidP="006F4AAC">
      <w:pPr>
        <w:jc w:val="center"/>
        <w:rPr>
          <w:rFonts w:ascii="MS Reference Sans Serif" w:hAnsi="MS Reference Sans Serif"/>
          <w:b/>
          <w:sz w:val="30"/>
          <w:szCs w:val="30"/>
        </w:rPr>
      </w:pPr>
      <w:r>
        <w:rPr>
          <w:rFonts w:ascii="MS Reference Sans Serif" w:hAnsi="MS Reference Sans Serif"/>
          <w:b/>
          <w:sz w:val="30"/>
          <w:szCs w:val="30"/>
        </w:rPr>
        <w:t xml:space="preserve">Entrega de escenario deportivo del barrio ‘El </w:t>
      </w:r>
      <w:proofErr w:type="spellStart"/>
      <w:r>
        <w:rPr>
          <w:rFonts w:ascii="MS Reference Sans Serif" w:hAnsi="MS Reference Sans Serif"/>
          <w:b/>
          <w:sz w:val="30"/>
          <w:szCs w:val="30"/>
        </w:rPr>
        <w:t>Uvo</w:t>
      </w:r>
      <w:proofErr w:type="spellEnd"/>
      <w:r>
        <w:rPr>
          <w:rFonts w:ascii="MS Reference Sans Serif" w:hAnsi="MS Reference Sans Serif"/>
          <w:b/>
          <w:sz w:val="30"/>
          <w:szCs w:val="30"/>
        </w:rPr>
        <w:t>’</w:t>
      </w:r>
    </w:p>
    <w:p w:rsidR="00CE0263" w:rsidRDefault="00187A1A" w:rsidP="00D71AB0">
      <w:pPr>
        <w:jc w:val="both"/>
        <w:rPr>
          <w:rFonts w:ascii="MS Reference Sans Serif" w:hAnsi="MS Reference Sans Serif"/>
          <w:sz w:val="24"/>
          <w:szCs w:val="24"/>
        </w:rPr>
      </w:pPr>
      <w:r>
        <w:rPr>
          <w:rFonts w:ascii="MS Reference Sans Serif" w:hAnsi="MS Reference Sans Serif"/>
          <w:sz w:val="24"/>
          <w:szCs w:val="24"/>
        </w:rPr>
        <w:t xml:space="preserve">La administración del alcalde Francisco Fuentes </w:t>
      </w:r>
      <w:r w:rsidR="00EF344E">
        <w:rPr>
          <w:rFonts w:ascii="MS Reference Sans Serif" w:hAnsi="MS Reference Sans Serif"/>
          <w:sz w:val="24"/>
          <w:szCs w:val="24"/>
        </w:rPr>
        <w:t xml:space="preserve">entregará </w:t>
      </w:r>
      <w:r w:rsidR="00CE0263">
        <w:rPr>
          <w:rFonts w:ascii="MS Reference Sans Serif" w:hAnsi="MS Reference Sans Serif"/>
          <w:sz w:val="24"/>
          <w:szCs w:val="24"/>
        </w:rPr>
        <w:t xml:space="preserve">este domingo 13 de octubre </w:t>
      </w:r>
      <w:r w:rsidR="00EF344E">
        <w:rPr>
          <w:rFonts w:ascii="MS Reference Sans Serif" w:hAnsi="MS Reference Sans Serif"/>
          <w:sz w:val="24"/>
          <w:szCs w:val="24"/>
        </w:rPr>
        <w:t xml:space="preserve">a la comunidad del barrio ‘El </w:t>
      </w:r>
      <w:proofErr w:type="spellStart"/>
      <w:r w:rsidR="00EF344E">
        <w:rPr>
          <w:rFonts w:ascii="MS Reference Sans Serif" w:hAnsi="MS Reference Sans Serif"/>
          <w:sz w:val="24"/>
          <w:szCs w:val="24"/>
        </w:rPr>
        <w:t>Uvo</w:t>
      </w:r>
      <w:proofErr w:type="spellEnd"/>
      <w:r w:rsidR="00EF344E">
        <w:rPr>
          <w:rFonts w:ascii="MS Reference Sans Serif" w:hAnsi="MS Reference Sans Serif"/>
          <w:sz w:val="24"/>
          <w:szCs w:val="24"/>
        </w:rPr>
        <w:t>’</w:t>
      </w:r>
      <w:r w:rsidR="00CE0263">
        <w:rPr>
          <w:rFonts w:ascii="MS Reference Sans Serif" w:hAnsi="MS Reference Sans Serif"/>
          <w:sz w:val="24"/>
          <w:szCs w:val="24"/>
        </w:rPr>
        <w:t>,</w:t>
      </w:r>
      <w:r w:rsidR="00EF344E">
        <w:rPr>
          <w:rFonts w:ascii="MS Reference Sans Serif" w:hAnsi="MS Reference Sans Serif"/>
          <w:sz w:val="24"/>
          <w:szCs w:val="24"/>
        </w:rPr>
        <w:t xml:space="preserve"> el escenario deportivo de este sector</w:t>
      </w:r>
      <w:r w:rsidR="00CE0263">
        <w:rPr>
          <w:rFonts w:ascii="MS Reference Sans Serif" w:hAnsi="MS Reference Sans Serif"/>
          <w:sz w:val="24"/>
          <w:szCs w:val="24"/>
        </w:rPr>
        <w:t>.</w:t>
      </w:r>
    </w:p>
    <w:p w:rsidR="00D71AB0" w:rsidRDefault="00465EC5" w:rsidP="00D71AB0">
      <w:pPr>
        <w:jc w:val="both"/>
        <w:rPr>
          <w:rFonts w:ascii="MS Reference Sans Serif" w:hAnsi="MS Reference Sans Serif"/>
          <w:sz w:val="24"/>
          <w:szCs w:val="24"/>
        </w:rPr>
      </w:pPr>
      <w:r>
        <w:rPr>
          <w:rFonts w:ascii="MS Reference Sans Serif" w:hAnsi="MS Reference Sans Serif"/>
          <w:sz w:val="24"/>
          <w:szCs w:val="24"/>
        </w:rPr>
        <w:t xml:space="preserve">Un trabajo de recuperación que se realizó en apoyo </w:t>
      </w:r>
      <w:r w:rsidR="00715F93">
        <w:rPr>
          <w:rFonts w:ascii="MS Reference Sans Serif" w:hAnsi="MS Reference Sans Serif"/>
          <w:sz w:val="24"/>
          <w:szCs w:val="24"/>
        </w:rPr>
        <w:t xml:space="preserve">con </w:t>
      </w:r>
      <w:r>
        <w:rPr>
          <w:rFonts w:ascii="MS Reference Sans Serif" w:hAnsi="MS Reference Sans Serif"/>
          <w:sz w:val="24"/>
          <w:szCs w:val="24"/>
        </w:rPr>
        <w:t xml:space="preserve">la </w:t>
      </w:r>
      <w:r w:rsidR="00187A1A">
        <w:rPr>
          <w:rFonts w:ascii="MS Reference Sans Serif" w:hAnsi="MS Reference Sans Serif"/>
          <w:sz w:val="24"/>
          <w:szCs w:val="24"/>
        </w:rPr>
        <w:t>Agencia Colombiana para la Reintegración y su proceso de reintegración a</w:t>
      </w:r>
      <w:r>
        <w:rPr>
          <w:rFonts w:ascii="MS Reference Sans Serif" w:hAnsi="MS Reference Sans Serif"/>
          <w:sz w:val="24"/>
          <w:szCs w:val="24"/>
        </w:rPr>
        <w:t xml:space="preserve"> </w:t>
      </w:r>
      <w:r w:rsidR="00187A1A">
        <w:rPr>
          <w:rFonts w:ascii="MS Reference Sans Serif" w:hAnsi="MS Reference Sans Serif"/>
          <w:sz w:val="24"/>
          <w:szCs w:val="24"/>
        </w:rPr>
        <w:t xml:space="preserve">la vida civil de cerca de 50 personas </w:t>
      </w:r>
      <w:r>
        <w:rPr>
          <w:rFonts w:ascii="MS Reference Sans Serif" w:hAnsi="MS Reference Sans Serif"/>
          <w:sz w:val="24"/>
          <w:szCs w:val="24"/>
        </w:rPr>
        <w:t>desmovilizadas</w:t>
      </w:r>
      <w:r w:rsidR="00715F93">
        <w:rPr>
          <w:rFonts w:ascii="MS Reference Sans Serif" w:hAnsi="MS Reference Sans Serif"/>
          <w:sz w:val="24"/>
          <w:szCs w:val="24"/>
        </w:rPr>
        <w:t>,</w:t>
      </w:r>
      <w:r>
        <w:rPr>
          <w:rFonts w:ascii="MS Reference Sans Serif" w:hAnsi="MS Reference Sans Serif"/>
          <w:sz w:val="24"/>
          <w:szCs w:val="24"/>
        </w:rPr>
        <w:t xml:space="preserve"> quienes prestaron un servicio social en la adecuación de este polideportivo.</w:t>
      </w:r>
    </w:p>
    <w:p w:rsidR="00527D5E" w:rsidRDefault="00715F93" w:rsidP="00D71AB0">
      <w:pPr>
        <w:jc w:val="both"/>
        <w:rPr>
          <w:rFonts w:ascii="MS Reference Sans Serif" w:hAnsi="MS Reference Sans Serif"/>
          <w:sz w:val="24"/>
          <w:szCs w:val="24"/>
        </w:rPr>
      </w:pPr>
      <w:r>
        <w:rPr>
          <w:rFonts w:ascii="MS Reference Sans Serif" w:hAnsi="MS Reference Sans Serif"/>
          <w:sz w:val="24"/>
          <w:szCs w:val="24"/>
        </w:rPr>
        <w:t xml:space="preserve">Bajo </w:t>
      </w:r>
      <w:r w:rsidR="005B6875">
        <w:rPr>
          <w:rFonts w:ascii="MS Reference Sans Serif" w:hAnsi="MS Reference Sans Serif"/>
          <w:sz w:val="24"/>
          <w:szCs w:val="24"/>
        </w:rPr>
        <w:t xml:space="preserve">el lema ‘Por la paz, soy capaz’ </w:t>
      </w:r>
      <w:r w:rsidR="00AF799A">
        <w:rPr>
          <w:rFonts w:ascii="MS Reference Sans Serif" w:hAnsi="MS Reference Sans Serif"/>
          <w:sz w:val="24"/>
          <w:szCs w:val="24"/>
        </w:rPr>
        <w:t xml:space="preserve">iniciará el acto de entrega que </w:t>
      </w:r>
      <w:r>
        <w:rPr>
          <w:rFonts w:ascii="MS Reference Sans Serif" w:hAnsi="MS Reference Sans Serif"/>
          <w:sz w:val="24"/>
          <w:szCs w:val="24"/>
        </w:rPr>
        <w:t xml:space="preserve">tendrá </w:t>
      </w:r>
      <w:r w:rsidR="00AF799A">
        <w:rPr>
          <w:rFonts w:ascii="MS Reference Sans Serif" w:hAnsi="MS Reference Sans Serif"/>
          <w:sz w:val="24"/>
          <w:szCs w:val="24"/>
        </w:rPr>
        <w:t xml:space="preserve">como antesala un </w:t>
      </w:r>
      <w:proofErr w:type="spellStart"/>
      <w:r w:rsidR="00AF799A">
        <w:rPr>
          <w:rFonts w:ascii="MS Reference Sans Serif" w:hAnsi="MS Reference Sans Serif"/>
          <w:sz w:val="24"/>
          <w:szCs w:val="24"/>
        </w:rPr>
        <w:t>ciclopaseo</w:t>
      </w:r>
      <w:proofErr w:type="spellEnd"/>
      <w:r w:rsidR="00AF799A">
        <w:rPr>
          <w:rFonts w:ascii="MS Reference Sans Serif" w:hAnsi="MS Reference Sans Serif"/>
          <w:sz w:val="24"/>
          <w:szCs w:val="24"/>
        </w:rPr>
        <w:t xml:space="preserve"> desde el barrio La Paz</w:t>
      </w:r>
      <w:r w:rsidR="001E0F28">
        <w:rPr>
          <w:rFonts w:ascii="MS Reference Sans Serif" w:hAnsi="MS Reference Sans Serif"/>
          <w:sz w:val="24"/>
          <w:szCs w:val="24"/>
        </w:rPr>
        <w:t xml:space="preserve">, así como </w:t>
      </w:r>
      <w:r w:rsidR="00AF799A">
        <w:rPr>
          <w:rFonts w:ascii="MS Reference Sans Serif" w:hAnsi="MS Reference Sans Serif"/>
          <w:sz w:val="24"/>
          <w:szCs w:val="24"/>
        </w:rPr>
        <w:t xml:space="preserve">un encuentro de fútbol </w:t>
      </w:r>
      <w:r w:rsidR="00062071">
        <w:rPr>
          <w:rFonts w:ascii="MS Reference Sans Serif" w:hAnsi="MS Reference Sans Serif"/>
          <w:sz w:val="24"/>
          <w:szCs w:val="24"/>
        </w:rPr>
        <w:t xml:space="preserve">entre las glorias </w:t>
      </w:r>
      <w:r w:rsidR="001E0F28">
        <w:rPr>
          <w:rFonts w:ascii="MS Reference Sans Serif" w:hAnsi="MS Reference Sans Serif"/>
          <w:sz w:val="24"/>
          <w:szCs w:val="24"/>
        </w:rPr>
        <w:t xml:space="preserve">de esta disciplina </w:t>
      </w:r>
      <w:r w:rsidR="00062071">
        <w:rPr>
          <w:rFonts w:ascii="MS Reference Sans Serif" w:hAnsi="MS Reference Sans Serif"/>
          <w:sz w:val="24"/>
          <w:szCs w:val="24"/>
        </w:rPr>
        <w:t xml:space="preserve">del Cauca y </w:t>
      </w:r>
      <w:r w:rsidR="001E0F28">
        <w:rPr>
          <w:rFonts w:ascii="MS Reference Sans Serif" w:hAnsi="MS Reference Sans Serif"/>
          <w:sz w:val="24"/>
          <w:szCs w:val="24"/>
        </w:rPr>
        <w:t xml:space="preserve">de otros lugares del país. </w:t>
      </w:r>
    </w:p>
    <w:p w:rsidR="00062071" w:rsidRPr="00DD3FA5" w:rsidRDefault="00DD3FA5" w:rsidP="00D71AB0">
      <w:pPr>
        <w:jc w:val="both"/>
        <w:rPr>
          <w:rFonts w:ascii="MS Reference Sans Serif" w:hAnsi="MS Reference Sans Serif"/>
          <w:b/>
          <w:sz w:val="24"/>
          <w:szCs w:val="24"/>
        </w:rPr>
      </w:pPr>
      <w:r w:rsidRPr="00DD3FA5">
        <w:rPr>
          <w:rFonts w:ascii="MS Reference Sans Serif" w:hAnsi="MS Reference Sans Serif"/>
          <w:b/>
          <w:sz w:val="24"/>
          <w:szCs w:val="24"/>
        </w:rPr>
        <w:t>Programación</w:t>
      </w:r>
    </w:p>
    <w:tbl>
      <w:tblPr>
        <w:tblStyle w:val="Tablaconcuadrcula"/>
        <w:tblW w:w="0" w:type="auto"/>
        <w:jc w:val="center"/>
        <w:tblInd w:w="-1099" w:type="dxa"/>
        <w:tblLook w:val="04A0" w:firstRow="1" w:lastRow="0" w:firstColumn="1" w:lastColumn="0" w:noHBand="0" w:noVBand="1"/>
      </w:tblPr>
      <w:tblGrid>
        <w:gridCol w:w="2065"/>
        <w:gridCol w:w="4252"/>
        <w:gridCol w:w="1922"/>
      </w:tblGrid>
      <w:tr w:rsidR="00DD3FA5" w:rsidRPr="00DD3FA5" w:rsidTr="00244A2B">
        <w:trPr>
          <w:jc w:val="center"/>
        </w:trPr>
        <w:tc>
          <w:tcPr>
            <w:tcW w:w="2065" w:type="dxa"/>
          </w:tcPr>
          <w:p w:rsidR="00DD3FA5" w:rsidRPr="00DD3FA5" w:rsidRDefault="00DD3FA5" w:rsidP="00DD3FA5">
            <w:pPr>
              <w:jc w:val="center"/>
              <w:rPr>
                <w:rFonts w:ascii="MS Reference Sans Serif" w:hAnsi="MS Reference Sans Serif"/>
                <w:b/>
                <w:sz w:val="24"/>
                <w:szCs w:val="24"/>
              </w:rPr>
            </w:pPr>
            <w:r w:rsidRPr="00DD3FA5">
              <w:rPr>
                <w:rFonts w:ascii="MS Reference Sans Serif" w:hAnsi="MS Reference Sans Serif"/>
                <w:b/>
                <w:sz w:val="24"/>
                <w:szCs w:val="24"/>
              </w:rPr>
              <w:t>Actividad</w:t>
            </w:r>
          </w:p>
        </w:tc>
        <w:tc>
          <w:tcPr>
            <w:tcW w:w="4252" w:type="dxa"/>
          </w:tcPr>
          <w:p w:rsidR="00DD3FA5" w:rsidRPr="00DD3FA5" w:rsidRDefault="00DD3FA5" w:rsidP="00DD3FA5">
            <w:pPr>
              <w:jc w:val="center"/>
              <w:rPr>
                <w:rFonts w:ascii="MS Reference Sans Serif" w:hAnsi="MS Reference Sans Serif"/>
                <w:b/>
                <w:sz w:val="24"/>
                <w:szCs w:val="24"/>
              </w:rPr>
            </w:pPr>
            <w:r w:rsidRPr="00DD3FA5">
              <w:rPr>
                <w:rFonts w:ascii="MS Reference Sans Serif" w:hAnsi="MS Reference Sans Serif"/>
                <w:b/>
                <w:sz w:val="24"/>
                <w:szCs w:val="24"/>
              </w:rPr>
              <w:t>Descripción</w:t>
            </w:r>
          </w:p>
        </w:tc>
        <w:tc>
          <w:tcPr>
            <w:tcW w:w="1922" w:type="dxa"/>
          </w:tcPr>
          <w:p w:rsidR="00DD3FA5" w:rsidRPr="00DD3FA5" w:rsidRDefault="00DD3FA5" w:rsidP="00DD3FA5">
            <w:pPr>
              <w:jc w:val="center"/>
              <w:rPr>
                <w:rFonts w:ascii="MS Reference Sans Serif" w:hAnsi="MS Reference Sans Serif"/>
                <w:b/>
                <w:sz w:val="24"/>
                <w:szCs w:val="24"/>
              </w:rPr>
            </w:pPr>
            <w:r w:rsidRPr="00DD3FA5">
              <w:rPr>
                <w:rFonts w:ascii="MS Reference Sans Serif" w:hAnsi="MS Reference Sans Serif"/>
                <w:b/>
                <w:sz w:val="24"/>
                <w:szCs w:val="24"/>
              </w:rPr>
              <w:t>Hora</w:t>
            </w:r>
          </w:p>
        </w:tc>
      </w:tr>
      <w:tr w:rsidR="00DD3FA5" w:rsidTr="00244A2B">
        <w:trPr>
          <w:jc w:val="center"/>
        </w:trPr>
        <w:tc>
          <w:tcPr>
            <w:tcW w:w="2065" w:type="dxa"/>
          </w:tcPr>
          <w:p w:rsidR="00DD3FA5" w:rsidRDefault="00244A2B" w:rsidP="00D71AB0">
            <w:pPr>
              <w:jc w:val="both"/>
              <w:rPr>
                <w:rFonts w:ascii="MS Reference Sans Serif" w:hAnsi="MS Reference Sans Serif"/>
                <w:sz w:val="24"/>
                <w:szCs w:val="24"/>
              </w:rPr>
            </w:pPr>
            <w:proofErr w:type="spellStart"/>
            <w:r>
              <w:rPr>
                <w:rFonts w:ascii="MS Reference Sans Serif" w:hAnsi="MS Reference Sans Serif"/>
                <w:sz w:val="24"/>
                <w:szCs w:val="24"/>
              </w:rPr>
              <w:t>Ciclopaseo</w:t>
            </w:r>
            <w:proofErr w:type="spellEnd"/>
          </w:p>
        </w:tc>
        <w:tc>
          <w:tcPr>
            <w:tcW w:w="4252" w:type="dxa"/>
          </w:tcPr>
          <w:p w:rsidR="00DD3FA5" w:rsidRDefault="00244A2B" w:rsidP="00D71AB0">
            <w:pPr>
              <w:jc w:val="both"/>
              <w:rPr>
                <w:rFonts w:ascii="MS Reference Sans Serif" w:hAnsi="MS Reference Sans Serif"/>
                <w:sz w:val="24"/>
                <w:szCs w:val="24"/>
              </w:rPr>
            </w:pPr>
            <w:r>
              <w:rPr>
                <w:rFonts w:ascii="MS Reference Sans Serif" w:hAnsi="MS Reference Sans Serif"/>
                <w:sz w:val="24"/>
                <w:szCs w:val="24"/>
              </w:rPr>
              <w:t xml:space="preserve">Inicia desde la entrada del barrio Villa del Norte, llega a la glorieta </w:t>
            </w:r>
            <w:r>
              <w:rPr>
                <w:rFonts w:ascii="MS Reference Sans Serif" w:hAnsi="MS Reference Sans Serif"/>
                <w:sz w:val="24"/>
                <w:szCs w:val="24"/>
              </w:rPr>
              <w:lastRenderedPageBreak/>
              <w:t xml:space="preserve">de Bella Vista y termina en el polideportivo del barrio ‘El </w:t>
            </w:r>
            <w:proofErr w:type="spellStart"/>
            <w:r>
              <w:rPr>
                <w:rFonts w:ascii="MS Reference Sans Serif" w:hAnsi="MS Reference Sans Serif"/>
                <w:sz w:val="24"/>
                <w:szCs w:val="24"/>
              </w:rPr>
              <w:t>Uvo</w:t>
            </w:r>
            <w:proofErr w:type="spellEnd"/>
            <w:r>
              <w:rPr>
                <w:rFonts w:ascii="MS Reference Sans Serif" w:hAnsi="MS Reference Sans Serif"/>
                <w:sz w:val="24"/>
                <w:szCs w:val="24"/>
              </w:rPr>
              <w:t>’</w:t>
            </w:r>
          </w:p>
        </w:tc>
        <w:tc>
          <w:tcPr>
            <w:tcW w:w="1922" w:type="dxa"/>
          </w:tcPr>
          <w:p w:rsidR="00DD3FA5" w:rsidRDefault="00244A2B" w:rsidP="006E06EA">
            <w:pPr>
              <w:jc w:val="center"/>
              <w:rPr>
                <w:rFonts w:ascii="MS Reference Sans Serif" w:hAnsi="MS Reference Sans Serif"/>
                <w:sz w:val="24"/>
                <w:szCs w:val="24"/>
              </w:rPr>
            </w:pPr>
            <w:r>
              <w:rPr>
                <w:rFonts w:ascii="MS Reference Sans Serif" w:hAnsi="MS Reference Sans Serif"/>
                <w:sz w:val="24"/>
                <w:szCs w:val="24"/>
              </w:rPr>
              <w:lastRenderedPageBreak/>
              <w:t>9:00 a.m.</w:t>
            </w:r>
          </w:p>
        </w:tc>
      </w:tr>
      <w:tr w:rsidR="00DD3FA5" w:rsidTr="00244A2B">
        <w:trPr>
          <w:jc w:val="center"/>
        </w:trPr>
        <w:tc>
          <w:tcPr>
            <w:tcW w:w="2065" w:type="dxa"/>
          </w:tcPr>
          <w:p w:rsidR="006E06EA" w:rsidRDefault="006E06EA" w:rsidP="00D71AB0">
            <w:pPr>
              <w:jc w:val="both"/>
              <w:rPr>
                <w:rFonts w:ascii="MS Reference Sans Serif" w:hAnsi="MS Reference Sans Serif"/>
                <w:sz w:val="24"/>
                <w:szCs w:val="24"/>
              </w:rPr>
            </w:pPr>
          </w:p>
          <w:p w:rsidR="006E06EA" w:rsidRDefault="006E06EA" w:rsidP="00D71AB0">
            <w:pPr>
              <w:jc w:val="both"/>
              <w:rPr>
                <w:rFonts w:ascii="MS Reference Sans Serif" w:hAnsi="MS Reference Sans Serif"/>
                <w:sz w:val="24"/>
                <w:szCs w:val="24"/>
              </w:rPr>
            </w:pPr>
          </w:p>
          <w:p w:rsidR="00DD3FA5" w:rsidRDefault="00244A2B" w:rsidP="00D71AB0">
            <w:pPr>
              <w:jc w:val="both"/>
              <w:rPr>
                <w:rFonts w:ascii="MS Reference Sans Serif" w:hAnsi="MS Reference Sans Serif"/>
                <w:sz w:val="24"/>
                <w:szCs w:val="24"/>
              </w:rPr>
            </w:pPr>
            <w:r>
              <w:rPr>
                <w:rFonts w:ascii="MS Reference Sans Serif" w:hAnsi="MS Reference Sans Serif"/>
                <w:sz w:val="24"/>
                <w:szCs w:val="24"/>
              </w:rPr>
              <w:t>Entrega oficial del escenario deportivo</w:t>
            </w:r>
          </w:p>
        </w:tc>
        <w:tc>
          <w:tcPr>
            <w:tcW w:w="4252" w:type="dxa"/>
          </w:tcPr>
          <w:p w:rsidR="00DD3FA5" w:rsidRDefault="00244A2B" w:rsidP="00D71AB0">
            <w:pPr>
              <w:jc w:val="both"/>
              <w:rPr>
                <w:rFonts w:ascii="MS Reference Sans Serif" w:hAnsi="MS Reference Sans Serif"/>
                <w:sz w:val="24"/>
                <w:szCs w:val="24"/>
              </w:rPr>
            </w:pPr>
            <w:r>
              <w:rPr>
                <w:rFonts w:ascii="MS Reference Sans Serif" w:hAnsi="MS Reference Sans Serif"/>
                <w:sz w:val="24"/>
                <w:szCs w:val="24"/>
              </w:rPr>
              <w:t xml:space="preserve">Se realiza en medio de un acto formal con la presencia y presentación del comité </w:t>
            </w:r>
            <w:proofErr w:type="spellStart"/>
            <w:r>
              <w:rPr>
                <w:rFonts w:ascii="MS Reference Sans Serif" w:hAnsi="MS Reference Sans Serif"/>
                <w:sz w:val="24"/>
                <w:szCs w:val="24"/>
              </w:rPr>
              <w:t>coadministrativo</w:t>
            </w:r>
            <w:proofErr w:type="spellEnd"/>
            <w:r>
              <w:rPr>
                <w:rFonts w:ascii="MS Reference Sans Serif" w:hAnsi="MS Reference Sans Serif"/>
                <w:sz w:val="24"/>
                <w:szCs w:val="24"/>
              </w:rPr>
              <w:t xml:space="preserve"> del escenario, la Fundación </w:t>
            </w:r>
            <w:r w:rsidR="007B17D8">
              <w:rPr>
                <w:rFonts w:ascii="MS Reference Sans Serif" w:hAnsi="MS Reference Sans Serif"/>
                <w:sz w:val="24"/>
                <w:szCs w:val="24"/>
              </w:rPr>
              <w:t xml:space="preserve">y la Alcaldía municipal a través de la Secretaría del Deporte y la Cultura. </w:t>
            </w:r>
          </w:p>
        </w:tc>
        <w:tc>
          <w:tcPr>
            <w:tcW w:w="1922" w:type="dxa"/>
          </w:tcPr>
          <w:p w:rsidR="006E06EA" w:rsidRDefault="006E06EA" w:rsidP="00D71AB0">
            <w:pPr>
              <w:jc w:val="both"/>
              <w:rPr>
                <w:rFonts w:ascii="MS Reference Sans Serif" w:hAnsi="MS Reference Sans Serif"/>
                <w:sz w:val="24"/>
                <w:szCs w:val="24"/>
              </w:rPr>
            </w:pPr>
          </w:p>
          <w:p w:rsidR="006E06EA" w:rsidRDefault="006E06EA" w:rsidP="00D71AB0">
            <w:pPr>
              <w:jc w:val="both"/>
              <w:rPr>
                <w:rFonts w:ascii="MS Reference Sans Serif" w:hAnsi="MS Reference Sans Serif"/>
                <w:sz w:val="24"/>
                <w:szCs w:val="24"/>
              </w:rPr>
            </w:pPr>
          </w:p>
          <w:p w:rsidR="006E06EA" w:rsidRDefault="006E06EA" w:rsidP="00D71AB0">
            <w:pPr>
              <w:jc w:val="both"/>
              <w:rPr>
                <w:rFonts w:ascii="MS Reference Sans Serif" w:hAnsi="MS Reference Sans Serif"/>
                <w:sz w:val="24"/>
                <w:szCs w:val="24"/>
              </w:rPr>
            </w:pPr>
          </w:p>
          <w:p w:rsidR="00DD3FA5" w:rsidRDefault="007B17D8" w:rsidP="006E06EA">
            <w:pPr>
              <w:jc w:val="center"/>
              <w:rPr>
                <w:rFonts w:ascii="MS Reference Sans Serif" w:hAnsi="MS Reference Sans Serif"/>
                <w:sz w:val="24"/>
                <w:szCs w:val="24"/>
              </w:rPr>
            </w:pPr>
            <w:r>
              <w:rPr>
                <w:rFonts w:ascii="MS Reference Sans Serif" w:hAnsi="MS Reference Sans Serif"/>
                <w:sz w:val="24"/>
                <w:szCs w:val="24"/>
              </w:rPr>
              <w:t>10:00 a.m.</w:t>
            </w:r>
          </w:p>
        </w:tc>
      </w:tr>
      <w:tr w:rsidR="00DD3FA5" w:rsidTr="00244A2B">
        <w:trPr>
          <w:jc w:val="center"/>
        </w:trPr>
        <w:tc>
          <w:tcPr>
            <w:tcW w:w="2065" w:type="dxa"/>
          </w:tcPr>
          <w:p w:rsidR="00DD3FA5" w:rsidRDefault="001E320A" w:rsidP="00D71AB0">
            <w:pPr>
              <w:jc w:val="both"/>
              <w:rPr>
                <w:rFonts w:ascii="MS Reference Sans Serif" w:hAnsi="MS Reference Sans Serif"/>
                <w:sz w:val="24"/>
                <w:szCs w:val="24"/>
              </w:rPr>
            </w:pPr>
            <w:r>
              <w:rPr>
                <w:rFonts w:ascii="MS Reference Sans Serif" w:hAnsi="MS Reference Sans Serif"/>
                <w:sz w:val="24"/>
                <w:szCs w:val="24"/>
              </w:rPr>
              <w:t>Encuentro de fútbol</w:t>
            </w:r>
          </w:p>
        </w:tc>
        <w:tc>
          <w:tcPr>
            <w:tcW w:w="4252" w:type="dxa"/>
          </w:tcPr>
          <w:p w:rsidR="00DD3FA5" w:rsidRDefault="001E320A" w:rsidP="00D71AB0">
            <w:pPr>
              <w:jc w:val="both"/>
              <w:rPr>
                <w:rFonts w:ascii="MS Reference Sans Serif" w:hAnsi="MS Reference Sans Serif"/>
                <w:sz w:val="24"/>
                <w:szCs w:val="24"/>
              </w:rPr>
            </w:pPr>
            <w:r>
              <w:rPr>
                <w:rFonts w:ascii="MS Reference Sans Serif" w:hAnsi="MS Reference Sans Serif"/>
                <w:sz w:val="24"/>
                <w:szCs w:val="24"/>
              </w:rPr>
              <w:t>El partido se realiza entre las glorias del fútbol del Cauca y glorias del fútbol nacional</w:t>
            </w:r>
          </w:p>
        </w:tc>
        <w:tc>
          <w:tcPr>
            <w:tcW w:w="1922" w:type="dxa"/>
          </w:tcPr>
          <w:p w:rsidR="00CA366E" w:rsidRDefault="00CA366E" w:rsidP="00D71AB0">
            <w:pPr>
              <w:jc w:val="both"/>
              <w:rPr>
                <w:rFonts w:ascii="MS Reference Sans Serif" w:hAnsi="MS Reference Sans Serif"/>
                <w:sz w:val="24"/>
                <w:szCs w:val="24"/>
              </w:rPr>
            </w:pPr>
          </w:p>
          <w:p w:rsidR="00DD3FA5" w:rsidRDefault="001E320A" w:rsidP="00CA366E">
            <w:pPr>
              <w:jc w:val="center"/>
              <w:rPr>
                <w:rFonts w:ascii="MS Reference Sans Serif" w:hAnsi="MS Reference Sans Serif"/>
                <w:sz w:val="24"/>
                <w:szCs w:val="24"/>
              </w:rPr>
            </w:pPr>
            <w:r>
              <w:rPr>
                <w:rFonts w:ascii="MS Reference Sans Serif" w:hAnsi="MS Reference Sans Serif"/>
                <w:sz w:val="24"/>
                <w:szCs w:val="24"/>
              </w:rPr>
              <w:t>11:00 a.m.</w:t>
            </w:r>
          </w:p>
        </w:tc>
      </w:tr>
      <w:tr w:rsidR="001E320A" w:rsidTr="00244A2B">
        <w:trPr>
          <w:jc w:val="center"/>
        </w:trPr>
        <w:tc>
          <w:tcPr>
            <w:tcW w:w="2065" w:type="dxa"/>
          </w:tcPr>
          <w:p w:rsidR="001E320A" w:rsidRDefault="001E320A" w:rsidP="00D71AB0">
            <w:pPr>
              <w:jc w:val="both"/>
              <w:rPr>
                <w:rFonts w:ascii="MS Reference Sans Serif" w:hAnsi="MS Reference Sans Serif"/>
                <w:sz w:val="24"/>
                <w:szCs w:val="24"/>
              </w:rPr>
            </w:pPr>
            <w:r>
              <w:rPr>
                <w:rFonts w:ascii="MS Reference Sans Serif" w:hAnsi="MS Reference Sans Serif"/>
                <w:sz w:val="24"/>
                <w:szCs w:val="24"/>
              </w:rPr>
              <w:t xml:space="preserve">Baile deportivo </w:t>
            </w:r>
          </w:p>
        </w:tc>
        <w:tc>
          <w:tcPr>
            <w:tcW w:w="4252" w:type="dxa"/>
          </w:tcPr>
          <w:p w:rsidR="001E320A" w:rsidRDefault="001E320A" w:rsidP="00D71AB0">
            <w:pPr>
              <w:jc w:val="both"/>
              <w:rPr>
                <w:rFonts w:ascii="MS Reference Sans Serif" w:hAnsi="MS Reference Sans Serif"/>
                <w:sz w:val="24"/>
                <w:szCs w:val="24"/>
              </w:rPr>
            </w:pPr>
            <w:r>
              <w:rPr>
                <w:rFonts w:ascii="MS Reference Sans Serif" w:hAnsi="MS Reference Sans Serif"/>
                <w:sz w:val="24"/>
                <w:szCs w:val="24"/>
              </w:rPr>
              <w:t>Instructores de Recrearte Norte</w:t>
            </w:r>
          </w:p>
        </w:tc>
        <w:tc>
          <w:tcPr>
            <w:tcW w:w="1922" w:type="dxa"/>
          </w:tcPr>
          <w:p w:rsidR="001E320A" w:rsidRDefault="001E320A" w:rsidP="00CA366E">
            <w:pPr>
              <w:jc w:val="center"/>
              <w:rPr>
                <w:rFonts w:ascii="MS Reference Sans Serif" w:hAnsi="MS Reference Sans Serif"/>
                <w:sz w:val="24"/>
                <w:szCs w:val="24"/>
              </w:rPr>
            </w:pPr>
            <w:r>
              <w:rPr>
                <w:rFonts w:ascii="MS Reference Sans Serif" w:hAnsi="MS Reference Sans Serif"/>
                <w:sz w:val="24"/>
                <w:szCs w:val="24"/>
              </w:rPr>
              <w:t>11:00 a.m.</w:t>
            </w:r>
          </w:p>
        </w:tc>
      </w:tr>
    </w:tbl>
    <w:p w:rsidR="00DD3FA5" w:rsidRPr="00D71AB0" w:rsidRDefault="00DD3FA5" w:rsidP="00D71AB0">
      <w:pPr>
        <w:jc w:val="both"/>
        <w:rPr>
          <w:rFonts w:ascii="MS Reference Sans Serif" w:hAnsi="MS Reference Sans Serif"/>
          <w:sz w:val="24"/>
          <w:szCs w:val="24"/>
        </w:rPr>
      </w:pPr>
    </w:p>
    <w:p w:rsidR="005C74E5" w:rsidRDefault="00057AF7" w:rsidP="006F4AAC">
      <w:pPr>
        <w:jc w:val="center"/>
        <w:rPr>
          <w:rFonts w:ascii="MS Reference Sans Serif" w:hAnsi="MS Reference Sans Serif"/>
          <w:b/>
          <w:sz w:val="30"/>
          <w:szCs w:val="30"/>
        </w:rPr>
      </w:pPr>
      <w:r>
        <w:rPr>
          <w:rFonts w:ascii="MS Reference Sans Serif" w:hAnsi="MS Reference Sans Serif"/>
          <w:b/>
          <w:sz w:val="30"/>
          <w:szCs w:val="30"/>
        </w:rPr>
        <w:t xml:space="preserve">Inician </w:t>
      </w:r>
      <w:r w:rsidRPr="00057AF7">
        <w:rPr>
          <w:rFonts w:ascii="MS Reference Sans Serif" w:hAnsi="MS Reference Sans Serif"/>
          <w:b/>
          <w:sz w:val="30"/>
          <w:szCs w:val="30"/>
        </w:rPr>
        <w:t>operativos nocturnos de control para menores de edad</w:t>
      </w:r>
    </w:p>
    <w:p w:rsidR="005C74E5" w:rsidRDefault="00DC6E89" w:rsidP="005C74E5">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4384" behindDoc="0" locked="0" layoutInCell="1" allowOverlap="1" wp14:anchorId="7EC3EEFD" wp14:editId="3DB4503A">
            <wp:simplePos x="0" y="0"/>
            <wp:positionH relativeFrom="column">
              <wp:posOffset>1537335</wp:posOffset>
            </wp:positionH>
            <wp:positionV relativeFrom="paragraph">
              <wp:posOffset>29210</wp:posOffset>
            </wp:positionV>
            <wp:extent cx="4224020" cy="2884805"/>
            <wp:effectExtent l="0" t="0" r="5080" b="0"/>
            <wp:wrapSquare wrapText="bothSides"/>
            <wp:docPr id="1" name="Imagen 1" descr="C:\Facebook\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047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39" t="11985" r="5376"/>
                    <a:stretch/>
                  </pic:blipFill>
                  <pic:spPr bwMode="auto">
                    <a:xfrm>
                      <a:off x="0" y="0"/>
                      <a:ext cx="4224020" cy="288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AF7">
        <w:rPr>
          <w:rFonts w:ascii="MS Reference Sans Serif" w:hAnsi="MS Reference Sans Serif"/>
          <w:sz w:val="24"/>
          <w:szCs w:val="24"/>
        </w:rPr>
        <w:t xml:space="preserve">Tras una reunión con los propietarios y administradores de establecimientos nocturnos de diversión de la ciudad, el secretario de Gobierno y Participación Comunitaria, Nino Andrés Erazo, </w:t>
      </w:r>
      <w:r w:rsidR="00092605">
        <w:rPr>
          <w:rFonts w:ascii="MS Reference Sans Serif" w:hAnsi="MS Reference Sans Serif"/>
          <w:sz w:val="24"/>
          <w:szCs w:val="24"/>
        </w:rPr>
        <w:lastRenderedPageBreak/>
        <w:t xml:space="preserve">tomó medidas para evitar la </w:t>
      </w:r>
      <w:r w:rsidR="00092605" w:rsidRPr="00092605">
        <w:rPr>
          <w:rFonts w:ascii="MS Reference Sans Serif" w:hAnsi="MS Reference Sans Serif"/>
          <w:sz w:val="24"/>
          <w:szCs w:val="24"/>
        </w:rPr>
        <w:t xml:space="preserve">presencia de menores de edad </w:t>
      </w:r>
      <w:r w:rsidR="00530E37">
        <w:rPr>
          <w:rFonts w:ascii="MS Reference Sans Serif" w:hAnsi="MS Reference Sans Serif"/>
          <w:sz w:val="24"/>
          <w:szCs w:val="24"/>
        </w:rPr>
        <w:t>en lugares</w:t>
      </w:r>
      <w:r w:rsidR="00F60AC2">
        <w:rPr>
          <w:rFonts w:ascii="MS Reference Sans Serif" w:hAnsi="MS Reference Sans Serif"/>
          <w:sz w:val="24"/>
          <w:szCs w:val="24"/>
        </w:rPr>
        <w:t xml:space="preserve"> </w:t>
      </w:r>
      <w:r w:rsidR="00F60AC2" w:rsidRPr="00F60AC2">
        <w:rPr>
          <w:rFonts w:ascii="MS Reference Sans Serif" w:hAnsi="MS Reference Sans Serif"/>
          <w:sz w:val="24"/>
          <w:szCs w:val="24"/>
        </w:rPr>
        <w:t>donde se expenda y consuma licor</w:t>
      </w:r>
      <w:r w:rsidR="00530E37">
        <w:rPr>
          <w:rFonts w:ascii="MS Reference Sans Serif" w:hAnsi="MS Reference Sans Serif"/>
          <w:sz w:val="24"/>
          <w:szCs w:val="24"/>
        </w:rPr>
        <w:t xml:space="preserve">. </w:t>
      </w:r>
    </w:p>
    <w:p w:rsidR="00B403B8" w:rsidRDefault="00796D18" w:rsidP="005C74E5">
      <w:pPr>
        <w:jc w:val="both"/>
        <w:rPr>
          <w:rFonts w:ascii="MS Reference Sans Serif" w:hAnsi="MS Reference Sans Serif"/>
          <w:sz w:val="24"/>
          <w:szCs w:val="24"/>
        </w:rPr>
      </w:pPr>
      <w:r>
        <w:rPr>
          <w:rFonts w:ascii="MS Reference Sans Serif" w:hAnsi="MS Reference Sans Serif"/>
          <w:sz w:val="24"/>
          <w:szCs w:val="24"/>
        </w:rPr>
        <w:t>Desde este viernes</w:t>
      </w:r>
      <w:r w:rsidR="00EF1136">
        <w:rPr>
          <w:rFonts w:ascii="MS Reference Sans Serif" w:hAnsi="MS Reference Sans Serif"/>
          <w:sz w:val="24"/>
          <w:szCs w:val="24"/>
        </w:rPr>
        <w:t xml:space="preserve"> </w:t>
      </w:r>
      <w:r>
        <w:rPr>
          <w:rFonts w:ascii="MS Reference Sans Serif" w:hAnsi="MS Reference Sans Serif"/>
          <w:sz w:val="24"/>
          <w:szCs w:val="24"/>
        </w:rPr>
        <w:t xml:space="preserve">comenzarán los operativos </w:t>
      </w:r>
      <w:r w:rsidR="00787C4F">
        <w:rPr>
          <w:rFonts w:ascii="MS Reference Sans Serif" w:hAnsi="MS Reference Sans Serif"/>
          <w:sz w:val="24"/>
          <w:szCs w:val="24"/>
        </w:rPr>
        <w:t>en apoyo con la Policía Metropolitana</w:t>
      </w:r>
      <w:r w:rsidR="00C33BCC">
        <w:rPr>
          <w:rFonts w:ascii="MS Reference Sans Serif" w:hAnsi="MS Reference Sans Serif"/>
          <w:sz w:val="24"/>
          <w:szCs w:val="24"/>
        </w:rPr>
        <w:t xml:space="preserve">, </w:t>
      </w:r>
      <w:r w:rsidR="00787C4F">
        <w:rPr>
          <w:rFonts w:ascii="MS Reference Sans Serif" w:hAnsi="MS Reference Sans Serif"/>
          <w:sz w:val="24"/>
          <w:szCs w:val="24"/>
        </w:rPr>
        <w:t xml:space="preserve">la Secretaría de Tránsito </w:t>
      </w:r>
      <w:r w:rsidR="00C33BCC">
        <w:rPr>
          <w:rFonts w:ascii="MS Reference Sans Serif" w:hAnsi="MS Reference Sans Serif"/>
          <w:sz w:val="24"/>
          <w:szCs w:val="24"/>
        </w:rPr>
        <w:t xml:space="preserve">y la Secretaría de Salud </w:t>
      </w:r>
      <w:r w:rsidR="00787C4F">
        <w:rPr>
          <w:rFonts w:ascii="MS Reference Sans Serif" w:hAnsi="MS Reference Sans Serif"/>
          <w:sz w:val="24"/>
          <w:szCs w:val="24"/>
        </w:rPr>
        <w:t xml:space="preserve">para revisar que </w:t>
      </w:r>
      <w:r>
        <w:rPr>
          <w:rFonts w:ascii="MS Reference Sans Serif" w:hAnsi="MS Reference Sans Serif"/>
          <w:sz w:val="24"/>
          <w:szCs w:val="24"/>
        </w:rPr>
        <w:t xml:space="preserve">los establecimientos cumplan </w:t>
      </w:r>
      <w:r w:rsidR="00787C4F">
        <w:rPr>
          <w:rFonts w:ascii="MS Reference Sans Serif" w:hAnsi="MS Reference Sans Serif"/>
          <w:sz w:val="24"/>
          <w:szCs w:val="24"/>
        </w:rPr>
        <w:t xml:space="preserve">con </w:t>
      </w:r>
      <w:r w:rsidR="00A45243">
        <w:rPr>
          <w:rFonts w:ascii="MS Reference Sans Serif" w:hAnsi="MS Reference Sans Serif"/>
          <w:sz w:val="24"/>
          <w:szCs w:val="24"/>
        </w:rPr>
        <w:t xml:space="preserve">la normatividad </w:t>
      </w:r>
      <w:r w:rsidR="00787C4F">
        <w:rPr>
          <w:rFonts w:ascii="MS Reference Sans Serif" w:hAnsi="MS Reference Sans Serif"/>
          <w:sz w:val="24"/>
          <w:szCs w:val="24"/>
        </w:rPr>
        <w:t xml:space="preserve">exigida por el Gobierno Nacional. </w:t>
      </w:r>
    </w:p>
    <w:p w:rsidR="0025559B" w:rsidRDefault="00EF1136" w:rsidP="00EF1136">
      <w:pPr>
        <w:jc w:val="both"/>
        <w:rPr>
          <w:rFonts w:ascii="MS Reference Sans Serif" w:hAnsi="MS Reference Sans Serif"/>
          <w:sz w:val="24"/>
          <w:szCs w:val="24"/>
        </w:rPr>
      </w:pPr>
      <w:r>
        <w:rPr>
          <w:rFonts w:ascii="MS Reference Sans Serif" w:hAnsi="MS Reference Sans Serif"/>
          <w:sz w:val="24"/>
          <w:szCs w:val="24"/>
        </w:rPr>
        <w:t xml:space="preserve">“La administración municipal ha realizado varias actividades para </w:t>
      </w:r>
      <w:r w:rsidR="00A45243">
        <w:rPr>
          <w:rFonts w:ascii="MS Reference Sans Serif" w:hAnsi="MS Reference Sans Serif"/>
          <w:sz w:val="24"/>
          <w:szCs w:val="24"/>
        </w:rPr>
        <w:t>sensibiliza</w:t>
      </w:r>
      <w:r>
        <w:rPr>
          <w:rFonts w:ascii="MS Reference Sans Serif" w:hAnsi="MS Reference Sans Serif"/>
          <w:sz w:val="24"/>
          <w:szCs w:val="24"/>
        </w:rPr>
        <w:t>r a la comunidad</w:t>
      </w:r>
      <w:r w:rsidR="00B37087">
        <w:rPr>
          <w:rFonts w:ascii="MS Reference Sans Serif" w:hAnsi="MS Reference Sans Serif"/>
          <w:sz w:val="24"/>
          <w:szCs w:val="24"/>
        </w:rPr>
        <w:t xml:space="preserve">. Si sorprendemos </w:t>
      </w:r>
      <w:r>
        <w:rPr>
          <w:rFonts w:ascii="MS Reference Sans Serif" w:hAnsi="MS Reference Sans Serif"/>
          <w:sz w:val="24"/>
          <w:szCs w:val="24"/>
        </w:rPr>
        <w:t>menor</w:t>
      </w:r>
      <w:r w:rsidR="00B37087">
        <w:rPr>
          <w:rFonts w:ascii="MS Reference Sans Serif" w:hAnsi="MS Reference Sans Serif"/>
          <w:sz w:val="24"/>
          <w:szCs w:val="24"/>
        </w:rPr>
        <w:t>es</w:t>
      </w:r>
      <w:r w:rsidR="0025559B">
        <w:rPr>
          <w:rFonts w:ascii="MS Reference Sans Serif" w:hAnsi="MS Reference Sans Serif"/>
          <w:sz w:val="24"/>
          <w:szCs w:val="24"/>
        </w:rPr>
        <w:t xml:space="preserve"> de edad</w:t>
      </w:r>
      <w:r w:rsidR="00B37087">
        <w:rPr>
          <w:rFonts w:ascii="MS Reference Sans Serif" w:hAnsi="MS Reference Sans Serif"/>
          <w:sz w:val="24"/>
          <w:szCs w:val="24"/>
        </w:rPr>
        <w:t>,</w:t>
      </w:r>
      <w:r w:rsidR="0025559B">
        <w:rPr>
          <w:rFonts w:ascii="MS Reference Sans Serif" w:hAnsi="MS Reference Sans Serif"/>
          <w:sz w:val="24"/>
          <w:szCs w:val="24"/>
        </w:rPr>
        <w:t xml:space="preserve"> impondremos sanciones, entre ellas, </w:t>
      </w:r>
      <w:r>
        <w:rPr>
          <w:rFonts w:ascii="MS Reference Sans Serif" w:hAnsi="MS Reference Sans Serif"/>
          <w:sz w:val="24"/>
          <w:szCs w:val="24"/>
        </w:rPr>
        <w:t xml:space="preserve">cierre de </w:t>
      </w:r>
      <w:r w:rsidR="00F61055">
        <w:rPr>
          <w:rFonts w:ascii="MS Reference Sans Serif" w:hAnsi="MS Reference Sans Serif"/>
          <w:sz w:val="24"/>
          <w:szCs w:val="24"/>
        </w:rPr>
        <w:t>e</w:t>
      </w:r>
      <w:r>
        <w:rPr>
          <w:rFonts w:ascii="MS Reference Sans Serif" w:hAnsi="MS Reference Sans Serif"/>
          <w:sz w:val="24"/>
          <w:szCs w:val="24"/>
        </w:rPr>
        <w:t>stablecimiento hasta por siete días</w:t>
      </w:r>
      <w:r w:rsidR="0025559B">
        <w:rPr>
          <w:rFonts w:ascii="MS Reference Sans Serif" w:hAnsi="MS Reference Sans Serif"/>
          <w:sz w:val="24"/>
          <w:szCs w:val="24"/>
        </w:rPr>
        <w:t xml:space="preserve"> y </w:t>
      </w:r>
      <w:r>
        <w:rPr>
          <w:rFonts w:ascii="MS Reference Sans Serif" w:hAnsi="MS Reference Sans Serif"/>
          <w:sz w:val="24"/>
          <w:szCs w:val="24"/>
        </w:rPr>
        <w:t xml:space="preserve">definitivo dependiendo </w:t>
      </w:r>
      <w:r w:rsidR="0025559B">
        <w:rPr>
          <w:rFonts w:ascii="MS Reference Sans Serif" w:hAnsi="MS Reference Sans Serif"/>
          <w:sz w:val="24"/>
          <w:szCs w:val="24"/>
        </w:rPr>
        <w:t xml:space="preserve">de </w:t>
      </w:r>
      <w:r>
        <w:rPr>
          <w:rFonts w:ascii="MS Reference Sans Serif" w:hAnsi="MS Reference Sans Serif"/>
          <w:sz w:val="24"/>
          <w:szCs w:val="24"/>
        </w:rPr>
        <w:t xml:space="preserve">las faltas, </w:t>
      </w:r>
      <w:r w:rsidR="0025559B">
        <w:rPr>
          <w:rFonts w:ascii="MS Reference Sans Serif" w:hAnsi="MS Reference Sans Serif"/>
          <w:sz w:val="24"/>
          <w:szCs w:val="24"/>
        </w:rPr>
        <w:t xml:space="preserve">además de </w:t>
      </w:r>
      <w:r>
        <w:rPr>
          <w:rFonts w:ascii="MS Reference Sans Serif" w:hAnsi="MS Reference Sans Serif"/>
          <w:sz w:val="24"/>
          <w:szCs w:val="24"/>
        </w:rPr>
        <w:t>multas económicas para quienes no tengan todos los documentos</w:t>
      </w:r>
      <w:r w:rsidR="0025559B">
        <w:rPr>
          <w:rFonts w:ascii="MS Reference Sans Serif" w:hAnsi="MS Reference Sans Serif"/>
          <w:sz w:val="24"/>
          <w:szCs w:val="24"/>
        </w:rPr>
        <w:t xml:space="preserve"> al día”, manifestó el titular de Gobierno. </w:t>
      </w:r>
    </w:p>
    <w:p w:rsidR="00D13B91" w:rsidRDefault="00D13B91" w:rsidP="00D13B91">
      <w:pPr>
        <w:jc w:val="both"/>
        <w:rPr>
          <w:rFonts w:ascii="MS Reference Sans Serif" w:hAnsi="MS Reference Sans Serif"/>
          <w:sz w:val="24"/>
          <w:szCs w:val="24"/>
        </w:rPr>
      </w:pPr>
      <w:r>
        <w:rPr>
          <w:rFonts w:ascii="MS Reference Sans Serif" w:hAnsi="MS Reference Sans Serif"/>
          <w:sz w:val="24"/>
          <w:szCs w:val="24"/>
        </w:rPr>
        <w:t xml:space="preserve">Los operativos serán permanentes para </w:t>
      </w:r>
      <w:r w:rsidR="002C43D5" w:rsidRPr="00CD4F5F">
        <w:rPr>
          <w:rFonts w:ascii="MS Reference Sans Serif" w:hAnsi="MS Reference Sans Serif"/>
          <w:sz w:val="24"/>
          <w:szCs w:val="24"/>
        </w:rPr>
        <w:t>proteger a los niños y jóvenes de peligros que los acechan en la calle</w:t>
      </w:r>
      <w:r w:rsidR="002C43D5">
        <w:rPr>
          <w:rFonts w:ascii="MS Reference Sans Serif" w:hAnsi="MS Reference Sans Serif"/>
          <w:sz w:val="24"/>
          <w:szCs w:val="24"/>
        </w:rPr>
        <w:t xml:space="preserve"> y garantizar </w:t>
      </w:r>
      <w:r>
        <w:rPr>
          <w:rFonts w:ascii="MS Reference Sans Serif" w:hAnsi="MS Reference Sans Serif"/>
          <w:sz w:val="24"/>
          <w:szCs w:val="24"/>
        </w:rPr>
        <w:t>el buen servicio de los  establecimientos</w:t>
      </w:r>
      <w:r w:rsidR="002C43D5">
        <w:rPr>
          <w:rFonts w:ascii="MS Reference Sans Serif" w:hAnsi="MS Reference Sans Serif"/>
          <w:sz w:val="24"/>
          <w:szCs w:val="24"/>
        </w:rPr>
        <w:t>.</w:t>
      </w:r>
    </w:p>
    <w:p w:rsidR="00EF1136" w:rsidRDefault="000B436B" w:rsidP="00EF1136">
      <w:pPr>
        <w:jc w:val="both"/>
        <w:rPr>
          <w:rFonts w:ascii="MS Reference Sans Serif" w:hAnsi="MS Reference Sans Serif"/>
          <w:sz w:val="24"/>
          <w:szCs w:val="24"/>
        </w:rPr>
      </w:pPr>
      <w:r>
        <w:rPr>
          <w:rFonts w:ascii="MS Reference Sans Serif" w:hAnsi="MS Reference Sans Serif"/>
          <w:sz w:val="24"/>
          <w:szCs w:val="24"/>
        </w:rPr>
        <w:t xml:space="preserve">La Secretaría de Tránsito impartirá comparendos a las personas que conduzcan en estado de embriaguez y la Secretaría de Salud hará lo propio a los lugares que no cuenten con los requisitos de </w:t>
      </w:r>
      <w:r w:rsidR="00EF1136">
        <w:rPr>
          <w:rFonts w:ascii="MS Reference Sans Serif" w:hAnsi="MS Reference Sans Serif"/>
          <w:sz w:val="24"/>
          <w:szCs w:val="24"/>
        </w:rPr>
        <w:t>salubridad suficientes</w:t>
      </w:r>
      <w:r>
        <w:rPr>
          <w:rFonts w:ascii="MS Reference Sans Serif" w:hAnsi="MS Reference Sans Serif"/>
          <w:sz w:val="24"/>
          <w:szCs w:val="24"/>
        </w:rPr>
        <w:t xml:space="preserve"> para ofrecer un servicio. </w:t>
      </w:r>
    </w:p>
    <w:p w:rsidR="00DC6E89" w:rsidRDefault="00CA0B29" w:rsidP="00CA0B29">
      <w:pPr>
        <w:jc w:val="both"/>
        <w:rPr>
          <w:rFonts w:ascii="MS Reference Sans Serif" w:hAnsi="MS Reference Sans Serif"/>
          <w:sz w:val="24"/>
          <w:szCs w:val="24"/>
        </w:rPr>
      </w:pPr>
      <w:r>
        <w:rPr>
          <w:rFonts w:ascii="MS Reference Sans Serif" w:hAnsi="MS Reference Sans Serif"/>
          <w:sz w:val="24"/>
          <w:szCs w:val="24"/>
        </w:rPr>
        <w:t xml:space="preserve">Los controles que emprende la administración municipal </w:t>
      </w:r>
      <w:r w:rsidR="0088714E">
        <w:rPr>
          <w:rFonts w:ascii="MS Reference Sans Serif" w:hAnsi="MS Reference Sans Serif"/>
          <w:sz w:val="24"/>
          <w:szCs w:val="24"/>
        </w:rPr>
        <w:t>hace</w:t>
      </w:r>
      <w:r w:rsidR="00C10AF2">
        <w:rPr>
          <w:rFonts w:ascii="MS Reference Sans Serif" w:hAnsi="MS Reference Sans Serif"/>
          <w:sz w:val="24"/>
          <w:szCs w:val="24"/>
        </w:rPr>
        <w:t>n</w:t>
      </w:r>
      <w:r w:rsidR="0088714E">
        <w:rPr>
          <w:rFonts w:ascii="MS Reference Sans Serif" w:hAnsi="MS Reference Sans Serif"/>
          <w:sz w:val="24"/>
          <w:szCs w:val="24"/>
        </w:rPr>
        <w:t xml:space="preserve"> parte del preámbulo de lo que será el </w:t>
      </w:r>
      <w:r>
        <w:rPr>
          <w:rFonts w:ascii="MS Reference Sans Serif" w:hAnsi="MS Reference Sans Serif"/>
          <w:sz w:val="24"/>
          <w:szCs w:val="24"/>
        </w:rPr>
        <w:t>‘Plan Navidad’</w:t>
      </w:r>
      <w:r w:rsidR="00C10AF2">
        <w:rPr>
          <w:rFonts w:ascii="MS Reference Sans Serif" w:hAnsi="MS Reference Sans Serif"/>
          <w:sz w:val="24"/>
          <w:szCs w:val="24"/>
        </w:rPr>
        <w:t>,</w:t>
      </w:r>
      <w:r>
        <w:rPr>
          <w:rFonts w:ascii="MS Reference Sans Serif" w:hAnsi="MS Reference Sans Serif"/>
          <w:sz w:val="24"/>
          <w:szCs w:val="24"/>
        </w:rPr>
        <w:t xml:space="preserve"> para que la ciudad reciba las festividades decembrinas en medio de un ambiente seguro y </w:t>
      </w:r>
      <w:r w:rsidR="00497434">
        <w:rPr>
          <w:rFonts w:ascii="MS Reference Sans Serif" w:hAnsi="MS Reference Sans Serif"/>
          <w:sz w:val="24"/>
          <w:szCs w:val="24"/>
        </w:rPr>
        <w:t>en familia</w:t>
      </w:r>
      <w:r>
        <w:rPr>
          <w:rFonts w:ascii="MS Reference Sans Serif" w:hAnsi="MS Reference Sans Serif"/>
          <w:sz w:val="24"/>
          <w:szCs w:val="24"/>
        </w:rPr>
        <w:t>.</w:t>
      </w:r>
    </w:p>
    <w:p w:rsidR="00C10AF2" w:rsidRDefault="003A235C" w:rsidP="003A235C">
      <w:pPr>
        <w:jc w:val="both"/>
        <w:rPr>
          <w:rFonts w:ascii="MS Reference Sans Serif" w:hAnsi="MS Reference Sans Serif"/>
          <w:sz w:val="24"/>
          <w:szCs w:val="24"/>
        </w:rPr>
      </w:pPr>
      <w:r w:rsidRPr="00EF1136">
        <w:rPr>
          <w:rFonts w:ascii="MS Reference Sans Serif" w:hAnsi="MS Reference Sans Serif"/>
          <w:sz w:val="24"/>
          <w:szCs w:val="24"/>
        </w:rPr>
        <w:t xml:space="preserve">El mensaje </w:t>
      </w:r>
      <w:r>
        <w:rPr>
          <w:rFonts w:ascii="MS Reference Sans Serif" w:hAnsi="MS Reference Sans Serif"/>
          <w:sz w:val="24"/>
          <w:szCs w:val="24"/>
        </w:rPr>
        <w:t xml:space="preserve">de la administración va dirigido de manera especial a los padres de familia y adultos responsables de los menores, quienes deben ejercer un mayor compromiso con sus hijos. </w:t>
      </w:r>
    </w:p>
    <w:p w:rsidR="00C10AF2" w:rsidRDefault="00C10AF2">
      <w:pPr>
        <w:rPr>
          <w:rFonts w:ascii="MS Reference Sans Serif" w:hAnsi="MS Reference Sans Serif"/>
          <w:sz w:val="24"/>
          <w:szCs w:val="24"/>
        </w:rPr>
      </w:pPr>
      <w:r>
        <w:rPr>
          <w:rFonts w:ascii="MS Reference Sans Serif" w:hAnsi="MS Reference Sans Serif"/>
          <w:sz w:val="24"/>
          <w:szCs w:val="24"/>
        </w:rPr>
        <w:br w:type="page"/>
      </w:r>
    </w:p>
    <w:p w:rsidR="008A26F5" w:rsidRPr="008A26F5" w:rsidRDefault="008A26F5" w:rsidP="008A26F5">
      <w:pPr>
        <w:jc w:val="center"/>
        <w:rPr>
          <w:rFonts w:ascii="MS Reference Sans Serif" w:hAnsi="MS Reference Sans Serif"/>
          <w:b/>
          <w:sz w:val="30"/>
          <w:szCs w:val="30"/>
        </w:rPr>
      </w:pPr>
      <w:r w:rsidRPr="008A26F5">
        <w:rPr>
          <w:rFonts w:ascii="MS Reference Sans Serif" w:hAnsi="MS Reference Sans Serif"/>
          <w:b/>
          <w:sz w:val="30"/>
          <w:szCs w:val="30"/>
        </w:rPr>
        <w:lastRenderedPageBreak/>
        <w:t xml:space="preserve">Calle 9ª será intervenida </w:t>
      </w:r>
      <w:r w:rsidR="00826DCC">
        <w:rPr>
          <w:rFonts w:ascii="MS Reference Sans Serif" w:hAnsi="MS Reference Sans Serif"/>
          <w:b/>
          <w:sz w:val="30"/>
          <w:szCs w:val="30"/>
        </w:rPr>
        <w:t xml:space="preserve">durante tres </w:t>
      </w:r>
      <w:r w:rsidRPr="008A26F5">
        <w:rPr>
          <w:rFonts w:ascii="MS Reference Sans Serif" w:hAnsi="MS Reference Sans Serif"/>
          <w:b/>
          <w:sz w:val="30"/>
          <w:szCs w:val="30"/>
        </w:rPr>
        <w:t>semana</w:t>
      </w:r>
      <w:r w:rsidR="00826DCC">
        <w:rPr>
          <w:rFonts w:ascii="MS Reference Sans Serif" w:hAnsi="MS Reference Sans Serif"/>
          <w:b/>
          <w:sz w:val="30"/>
          <w:szCs w:val="30"/>
        </w:rPr>
        <w:t>s</w:t>
      </w:r>
    </w:p>
    <w:p w:rsidR="008A26F5" w:rsidRP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La Alcaldía de Popayán coordina la intervención en vías del centro de la ciudad, con el propósito de no causar mayores inconvenientes en el tráfico vehicular, por tanto</w:t>
      </w:r>
      <w:r w:rsidR="004E58E8">
        <w:rPr>
          <w:rFonts w:ascii="MS Reference Sans Serif" w:hAnsi="MS Reference Sans Serif"/>
          <w:sz w:val="24"/>
          <w:szCs w:val="24"/>
        </w:rPr>
        <w:t>,</w:t>
      </w:r>
      <w:r w:rsidRPr="008A26F5">
        <w:rPr>
          <w:rFonts w:ascii="MS Reference Sans Serif" w:hAnsi="MS Reference Sans Serif"/>
          <w:sz w:val="24"/>
          <w:szCs w:val="24"/>
        </w:rPr>
        <w:t xml:space="preserve"> el secretario de Tránsito, Miguel </w:t>
      </w:r>
      <w:r w:rsidR="004E58E8">
        <w:rPr>
          <w:rFonts w:ascii="MS Reference Sans Serif" w:hAnsi="MS Reference Sans Serif"/>
          <w:sz w:val="24"/>
          <w:szCs w:val="24"/>
        </w:rPr>
        <w:t xml:space="preserve">Hernán </w:t>
      </w:r>
      <w:r w:rsidRPr="008A26F5">
        <w:rPr>
          <w:rFonts w:ascii="MS Reference Sans Serif" w:hAnsi="MS Reference Sans Serif"/>
          <w:sz w:val="24"/>
          <w:szCs w:val="24"/>
        </w:rPr>
        <w:t>Muñoz</w:t>
      </w:r>
      <w:r w:rsidR="004E58E8">
        <w:rPr>
          <w:rFonts w:ascii="MS Reference Sans Serif" w:hAnsi="MS Reference Sans Serif"/>
          <w:sz w:val="24"/>
          <w:szCs w:val="24"/>
        </w:rPr>
        <w:t xml:space="preserve">, </w:t>
      </w:r>
      <w:r w:rsidRPr="008A26F5">
        <w:rPr>
          <w:rFonts w:ascii="MS Reference Sans Serif" w:hAnsi="MS Reference Sans Serif"/>
          <w:sz w:val="24"/>
          <w:szCs w:val="24"/>
        </w:rPr>
        <w:t xml:space="preserve">se reunió con </w:t>
      </w:r>
      <w:r w:rsidR="00C10AF2">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62196D1D" wp14:editId="047BDCFC">
            <wp:simplePos x="0" y="0"/>
            <wp:positionH relativeFrom="column">
              <wp:posOffset>2192020</wp:posOffset>
            </wp:positionH>
            <wp:positionV relativeFrom="paragraph">
              <wp:posOffset>61595</wp:posOffset>
            </wp:positionV>
            <wp:extent cx="3648075" cy="2362200"/>
            <wp:effectExtent l="0" t="0" r="9525" b="0"/>
            <wp:wrapSquare wrapText="bothSides"/>
            <wp:docPr id="7" name="Imagen 7" descr="C:\Facebook\IMG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29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26" b="7440"/>
                    <a:stretch/>
                  </pic:blipFill>
                  <pic:spPr bwMode="auto">
                    <a:xfrm>
                      <a:off x="0" y="0"/>
                      <a:ext cx="36480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6F5">
        <w:rPr>
          <w:rFonts w:ascii="MS Reference Sans Serif" w:hAnsi="MS Reference Sans Serif"/>
          <w:sz w:val="24"/>
          <w:szCs w:val="24"/>
        </w:rPr>
        <w:t>personal contratista de la empresa de Acueducto y Alcantarillado para planear la intervención de la calle</w:t>
      </w:r>
      <w:r w:rsidR="0085020C">
        <w:rPr>
          <w:rFonts w:ascii="MS Reference Sans Serif" w:hAnsi="MS Reference Sans Serif"/>
          <w:sz w:val="24"/>
          <w:szCs w:val="24"/>
        </w:rPr>
        <w:t xml:space="preserve"> 9ª</w:t>
      </w:r>
      <w:r w:rsidRPr="008A26F5">
        <w:rPr>
          <w:rFonts w:ascii="MS Reference Sans Serif" w:hAnsi="MS Reference Sans Serif"/>
          <w:sz w:val="24"/>
          <w:szCs w:val="24"/>
        </w:rPr>
        <w:t>.</w:t>
      </w:r>
    </w:p>
    <w:p w:rsidR="008A26F5" w:rsidRP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“Es necesario adelantar obras en la calle 9ª, se inicia</w:t>
      </w:r>
      <w:r w:rsidR="004E58E8">
        <w:rPr>
          <w:rFonts w:ascii="MS Reference Sans Serif" w:hAnsi="MS Reference Sans Serif"/>
          <w:sz w:val="24"/>
          <w:szCs w:val="24"/>
        </w:rPr>
        <w:t>ro</w:t>
      </w:r>
      <w:r w:rsidRPr="008A26F5">
        <w:rPr>
          <w:rFonts w:ascii="MS Reference Sans Serif" w:hAnsi="MS Reference Sans Serif"/>
          <w:sz w:val="24"/>
          <w:szCs w:val="24"/>
        </w:rPr>
        <w:t>n labores en esta semana, las vías alternas habilitadas para la movilidad en este sector están previstas así:  para dirigirse al oriente de la ciudad, se puede tomar la calle 7ª</w:t>
      </w:r>
      <w:r w:rsidR="004E58E8">
        <w:rPr>
          <w:rFonts w:ascii="MS Reference Sans Serif" w:hAnsi="MS Reference Sans Serif"/>
          <w:sz w:val="24"/>
          <w:szCs w:val="24"/>
        </w:rPr>
        <w:t xml:space="preserve"> por la carrera 9ª y cruzando </w:t>
      </w:r>
      <w:r w:rsidRPr="008A26F5">
        <w:rPr>
          <w:rFonts w:ascii="MS Reference Sans Serif" w:hAnsi="MS Reference Sans Serif"/>
          <w:sz w:val="24"/>
          <w:szCs w:val="24"/>
        </w:rPr>
        <w:t>por la calle 5ª , en sentido sur – norte, se determinó que la carrera 10ª  queda habilitada, tomándola desde las calle 8ª  o 9ª , permitiendo que los vehículos salgan a la calle 4ª  frente al hotel Monasterio y continúen por la carrera 11” indicó el titular de Tránsito.</w:t>
      </w:r>
    </w:p>
    <w:p w:rsid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La administración municipal presenta excusas a la ciudadanía por las molestias causadas, “estamos haciendo un trabajo planeado de tal manera que no se afecte significativamente el tráfico vehicular en el sector céntrico de la ciudad, las obras de la calle 9ª serán ejecutadas en tres semanas, una vez se concluya esta labor se dará inicio en los otros tramos del sector histórico de Popayán”, manifestó Miguel Hernán Muñoz.</w:t>
      </w:r>
    </w:p>
    <w:p w:rsidR="004E58E8" w:rsidRPr="008A26F5" w:rsidRDefault="004E58E8" w:rsidP="008A26F5">
      <w:pPr>
        <w:jc w:val="both"/>
        <w:rPr>
          <w:rFonts w:ascii="MS Reference Sans Serif" w:hAnsi="MS Reference Sans Serif"/>
          <w:sz w:val="24"/>
          <w:szCs w:val="24"/>
        </w:rPr>
      </w:pPr>
    </w:p>
    <w:p w:rsidR="008A26F5" w:rsidRPr="008A26F5" w:rsidRDefault="008A26F5" w:rsidP="008A26F5">
      <w:pPr>
        <w:jc w:val="center"/>
        <w:rPr>
          <w:rFonts w:ascii="MS Reference Sans Serif" w:hAnsi="MS Reference Sans Serif"/>
          <w:b/>
          <w:sz w:val="30"/>
          <w:szCs w:val="30"/>
        </w:rPr>
      </w:pPr>
      <w:r w:rsidRPr="008A26F5">
        <w:rPr>
          <w:rFonts w:ascii="MS Reference Sans Serif" w:hAnsi="MS Reference Sans Serif"/>
          <w:b/>
          <w:sz w:val="30"/>
          <w:szCs w:val="30"/>
        </w:rPr>
        <w:lastRenderedPageBreak/>
        <w:t>Alcaldía de Popayán apoya Feria Empresarial</w:t>
      </w:r>
    </w:p>
    <w:p w:rsidR="003B5E41" w:rsidRDefault="00EF7149" w:rsidP="008A26F5">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7456" behindDoc="0" locked="0" layoutInCell="1" allowOverlap="1" wp14:anchorId="1F50011C" wp14:editId="5B475CF2">
            <wp:simplePos x="0" y="0"/>
            <wp:positionH relativeFrom="column">
              <wp:posOffset>12700</wp:posOffset>
            </wp:positionH>
            <wp:positionV relativeFrom="paragraph">
              <wp:posOffset>65405</wp:posOffset>
            </wp:positionV>
            <wp:extent cx="4055110" cy="2702560"/>
            <wp:effectExtent l="0" t="0" r="2540" b="2540"/>
            <wp:wrapSquare wrapText="bothSides"/>
            <wp:docPr id="9" name="Imagen 9" descr="C:\Facebook\IMG_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87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110"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6F5" w:rsidRPr="008A26F5">
        <w:rPr>
          <w:rFonts w:ascii="MS Reference Sans Serif" w:hAnsi="MS Reference Sans Serif"/>
          <w:sz w:val="24"/>
          <w:szCs w:val="24"/>
        </w:rPr>
        <w:t>E</w:t>
      </w:r>
      <w:r w:rsidR="0054429A">
        <w:rPr>
          <w:rFonts w:ascii="MS Reference Sans Serif" w:hAnsi="MS Reference Sans Serif"/>
          <w:sz w:val="24"/>
          <w:szCs w:val="24"/>
        </w:rPr>
        <w:t xml:space="preserve">l próximo </w:t>
      </w:r>
      <w:r w:rsidR="008A26F5" w:rsidRPr="008A26F5">
        <w:rPr>
          <w:rFonts w:ascii="MS Reference Sans Serif" w:hAnsi="MS Reference Sans Serif"/>
          <w:sz w:val="24"/>
          <w:szCs w:val="24"/>
        </w:rPr>
        <w:t xml:space="preserve">viernes 18 de octubre la Alcaldía de Popayán realizará una ‘Feria empresarial’, que tendrá lugar en el parque </w:t>
      </w:r>
      <w:r w:rsidR="003B5E41">
        <w:rPr>
          <w:rFonts w:ascii="MS Reference Sans Serif" w:hAnsi="MS Reference Sans Serif"/>
          <w:sz w:val="24"/>
          <w:szCs w:val="24"/>
        </w:rPr>
        <w:t>‘</w:t>
      </w:r>
      <w:r w:rsidR="008A26F5" w:rsidRPr="008A26F5">
        <w:rPr>
          <w:rFonts w:ascii="MS Reference Sans Serif" w:hAnsi="MS Reference Sans Serif"/>
          <w:sz w:val="24"/>
          <w:szCs w:val="24"/>
        </w:rPr>
        <w:t>Francisco José de Caldas</w:t>
      </w:r>
      <w:r w:rsidR="003B5E41">
        <w:rPr>
          <w:rFonts w:ascii="MS Reference Sans Serif" w:hAnsi="MS Reference Sans Serif"/>
          <w:sz w:val="24"/>
          <w:szCs w:val="24"/>
        </w:rPr>
        <w:t>’</w:t>
      </w:r>
      <w:r w:rsidR="008A26F5" w:rsidRPr="008A26F5">
        <w:rPr>
          <w:rFonts w:ascii="MS Reference Sans Serif" w:hAnsi="MS Reference Sans Serif"/>
          <w:sz w:val="24"/>
          <w:szCs w:val="24"/>
        </w:rPr>
        <w:t>, desde las 8:00 de la mañana</w:t>
      </w:r>
      <w:r w:rsidR="003B5E41">
        <w:rPr>
          <w:rFonts w:ascii="MS Reference Sans Serif" w:hAnsi="MS Reference Sans Serif"/>
          <w:sz w:val="24"/>
          <w:szCs w:val="24"/>
        </w:rPr>
        <w:t xml:space="preserve">. </w:t>
      </w:r>
    </w:p>
    <w:p w:rsidR="008A26F5" w:rsidRPr="008A26F5" w:rsidRDefault="003B5E41" w:rsidP="008A26F5">
      <w:pPr>
        <w:jc w:val="both"/>
        <w:rPr>
          <w:rFonts w:ascii="MS Reference Sans Serif" w:hAnsi="MS Reference Sans Serif"/>
          <w:sz w:val="24"/>
          <w:szCs w:val="24"/>
        </w:rPr>
      </w:pPr>
      <w:r>
        <w:rPr>
          <w:rFonts w:ascii="MS Reference Sans Serif" w:hAnsi="MS Reference Sans Serif"/>
          <w:sz w:val="24"/>
          <w:szCs w:val="24"/>
        </w:rPr>
        <w:t>C</w:t>
      </w:r>
      <w:r w:rsidR="008A26F5" w:rsidRPr="008A26F5">
        <w:rPr>
          <w:rFonts w:ascii="MS Reference Sans Serif" w:hAnsi="MS Reference Sans Serif"/>
          <w:sz w:val="24"/>
          <w:szCs w:val="24"/>
        </w:rPr>
        <w:t>erca de 40 microempresarios asociados y formalizados con la Cámara de Comercio del Cauca ofrecerán sus productos a la comunidad payanesa.</w:t>
      </w:r>
    </w:p>
    <w:p w:rsidR="008A26F5" w:rsidRP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Carteras, cinturones, billeteras, calzado, productos de agroindustria, artesanías, pasteles, galletas y recetas de panadería, estarán dispuestas para todo el público.</w:t>
      </w:r>
    </w:p>
    <w:p w:rsidR="008A26F5" w:rsidRP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 xml:space="preserve">“La Alcaldía de Popayán ha realizado un acompañamiento a los microempresarios que participarán de la Feria, se les ha dado elementos que les permiten crecer y fortalecer sus ideas de negocio y los apoyamos en el proceso de asociarse y formalizarse”, expresó </w:t>
      </w:r>
      <w:proofErr w:type="spellStart"/>
      <w:r w:rsidRPr="008A26F5">
        <w:rPr>
          <w:rFonts w:ascii="MS Reference Sans Serif" w:hAnsi="MS Reference Sans Serif"/>
          <w:sz w:val="24"/>
          <w:szCs w:val="24"/>
        </w:rPr>
        <w:t>Zandra</w:t>
      </w:r>
      <w:proofErr w:type="spellEnd"/>
      <w:r w:rsidRPr="008A26F5">
        <w:rPr>
          <w:rFonts w:ascii="MS Reference Sans Serif" w:hAnsi="MS Reference Sans Serif"/>
          <w:sz w:val="24"/>
          <w:szCs w:val="24"/>
        </w:rPr>
        <w:t xml:space="preserve"> Hurtado, de la Oficina de Planeación.</w:t>
      </w:r>
    </w:p>
    <w:p w:rsidR="008A26F5" w:rsidRP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t xml:space="preserve">En esta Feria </w:t>
      </w:r>
      <w:r w:rsidR="00833C7E">
        <w:rPr>
          <w:rFonts w:ascii="MS Reference Sans Serif" w:hAnsi="MS Reference Sans Serif"/>
          <w:sz w:val="24"/>
          <w:szCs w:val="24"/>
        </w:rPr>
        <w:t>E</w:t>
      </w:r>
      <w:r w:rsidRPr="008A26F5">
        <w:rPr>
          <w:rFonts w:ascii="MS Reference Sans Serif" w:hAnsi="MS Reference Sans Serif"/>
          <w:sz w:val="24"/>
          <w:szCs w:val="24"/>
        </w:rPr>
        <w:t>mpresarial se podrá degustar también la gastronomía del Cauca, con la participación d</w:t>
      </w:r>
      <w:r w:rsidR="00833C7E">
        <w:rPr>
          <w:rFonts w:ascii="MS Reference Sans Serif" w:hAnsi="MS Reference Sans Serif"/>
          <w:sz w:val="24"/>
          <w:szCs w:val="24"/>
        </w:rPr>
        <w:t>e las colonias, quienes serán la</w:t>
      </w:r>
      <w:r w:rsidRPr="008A26F5">
        <w:rPr>
          <w:rFonts w:ascii="MS Reference Sans Serif" w:hAnsi="MS Reference Sans Serif"/>
          <w:sz w:val="24"/>
          <w:szCs w:val="24"/>
        </w:rPr>
        <w:t>s encargad</w:t>
      </w:r>
      <w:r w:rsidR="00833C7E">
        <w:rPr>
          <w:rFonts w:ascii="MS Reference Sans Serif" w:hAnsi="MS Reference Sans Serif"/>
          <w:sz w:val="24"/>
          <w:szCs w:val="24"/>
        </w:rPr>
        <w:t>a</w:t>
      </w:r>
      <w:r w:rsidRPr="008A26F5">
        <w:rPr>
          <w:rFonts w:ascii="MS Reference Sans Serif" w:hAnsi="MS Reference Sans Serif"/>
          <w:sz w:val="24"/>
          <w:szCs w:val="24"/>
        </w:rPr>
        <w:t xml:space="preserve">s de ofrecer la variada cocina tradicional y demostrar una vez más </w:t>
      </w:r>
      <w:r w:rsidR="00833C7E">
        <w:rPr>
          <w:rFonts w:ascii="MS Reference Sans Serif" w:hAnsi="MS Reference Sans Serif"/>
          <w:sz w:val="24"/>
          <w:szCs w:val="24"/>
        </w:rPr>
        <w:t>la excelencia en los platos de l</w:t>
      </w:r>
      <w:r w:rsidRPr="008A26F5">
        <w:rPr>
          <w:rFonts w:ascii="MS Reference Sans Serif" w:hAnsi="MS Reference Sans Serif"/>
          <w:sz w:val="24"/>
          <w:szCs w:val="24"/>
        </w:rPr>
        <w:t>a región.</w:t>
      </w:r>
    </w:p>
    <w:p w:rsidR="008A26F5" w:rsidRDefault="008A26F5" w:rsidP="008A26F5">
      <w:pPr>
        <w:jc w:val="both"/>
        <w:rPr>
          <w:rFonts w:ascii="MS Reference Sans Serif" w:hAnsi="MS Reference Sans Serif"/>
          <w:sz w:val="24"/>
          <w:szCs w:val="24"/>
        </w:rPr>
      </w:pPr>
      <w:r w:rsidRPr="008A26F5">
        <w:rPr>
          <w:rFonts w:ascii="MS Reference Sans Serif" w:hAnsi="MS Reference Sans Serif"/>
          <w:sz w:val="24"/>
          <w:szCs w:val="24"/>
        </w:rPr>
        <w:lastRenderedPageBreak/>
        <w:t>La Oficina de Planeación de la Alcaldía de Popayán está en proceso de adelantar  inscripciones a los microempresarios que deseen participar de la muestra empresarial, la cual se repetirá en el mismo escenario, el 1 de noviembre y el 20 de diciembre de 2013.</w:t>
      </w:r>
    </w:p>
    <w:p w:rsidR="00B80DA6" w:rsidRDefault="00B80DA6" w:rsidP="00C97A98">
      <w:pPr>
        <w:jc w:val="center"/>
        <w:rPr>
          <w:rFonts w:ascii="MS Reference Sans Serif" w:hAnsi="MS Reference Sans Serif"/>
          <w:b/>
          <w:sz w:val="30"/>
          <w:szCs w:val="30"/>
        </w:rPr>
      </w:pPr>
    </w:p>
    <w:p w:rsidR="007002C8" w:rsidRPr="00C97A98" w:rsidRDefault="00C97A98" w:rsidP="00C97A98">
      <w:pPr>
        <w:jc w:val="center"/>
        <w:rPr>
          <w:rFonts w:ascii="MS Reference Sans Serif" w:hAnsi="MS Reference Sans Serif"/>
          <w:b/>
          <w:sz w:val="30"/>
          <w:szCs w:val="30"/>
        </w:rPr>
      </w:pPr>
      <w:r w:rsidRPr="00C97A98">
        <w:rPr>
          <w:rFonts w:ascii="MS Reference Sans Serif" w:hAnsi="MS Reference Sans Serif"/>
          <w:b/>
          <w:sz w:val="30"/>
          <w:szCs w:val="30"/>
        </w:rPr>
        <w:t>Descuentos para matricular en Popayán vehículos de otros departamentos del país</w:t>
      </w:r>
    </w:p>
    <w:p w:rsidR="0090461F" w:rsidRDefault="00527D5E" w:rsidP="00CA0B29">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2061271D" wp14:editId="4A26531C">
            <wp:simplePos x="0" y="0"/>
            <wp:positionH relativeFrom="column">
              <wp:posOffset>37465</wp:posOffset>
            </wp:positionH>
            <wp:positionV relativeFrom="paragraph">
              <wp:posOffset>35560</wp:posOffset>
            </wp:positionV>
            <wp:extent cx="3568700" cy="2378710"/>
            <wp:effectExtent l="0" t="0" r="0" b="2540"/>
            <wp:wrapSquare wrapText="bothSides"/>
            <wp:docPr id="10" name="Imagen 10" descr="C:\Facebook\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3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870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A98">
        <w:rPr>
          <w:rFonts w:ascii="MS Reference Sans Serif" w:hAnsi="MS Reference Sans Serif"/>
          <w:sz w:val="24"/>
          <w:szCs w:val="24"/>
        </w:rPr>
        <w:t xml:space="preserve">En el Concejo Municipal cursa un proyecto de acuerdo </w:t>
      </w:r>
      <w:r w:rsidR="00800C41">
        <w:rPr>
          <w:rFonts w:ascii="MS Reference Sans Serif" w:hAnsi="MS Reference Sans Serif"/>
          <w:sz w:val="24"/>
          <w:szCs w:val="24"/>
        </w:rPr>
        <w:t xml:space="preserve">que propuso la Secretaría de Tránsito </w:t>
      </w:r>
      <w:r w:rsidR="007B611A">
        <w:rPr>
          <w:rFonts w:ascii="MS Reference Sans Serif" w:hAnsi="MS Reference Sans Serif"/>
          <w:sz w:val="24"/>
          <w:szCs w:val="24"/>
        </w:rPr>
        <w:t xml:space="preserve">y Transporte municipal </w:t>
      </w:r>
      <w:r w:rsidR="00800C41">
        <w:rPr>
          <w:rFonts w:ascii="MS Reference Sans Serif" w:hAnsi="MS Reference Sans Serif"/>
          <w:sz w:val="24"/>
          <w:szCs w:val="24"/>
        </w:rPr>
        <w:t xml:space="preserve">para reducir las tarifas </w:t>
      </w:r>
      <w:r w:rsidR="00C6790F">
        <w:rPr>
          <w:rFonts w:ascii="MS Reference Sans Serif" w:hAnsi="MS Reference Sans Serif"/>
          <w:sz w:val="24"/>
          <w:szCs w:val="24"/>
        </w:rPr>
        <w:t xml:space="preserve">en el costo del traslado de la radicación de la cuenta de un vehículo </w:t>
      </w:r>
      <w:r w:rsidR="00CA2204">
        <w:rPr>
          <w:rFonts w:ascii="MS Reference Sans Serif" w:hAnsi="MS Reference Sans Serif"/>
          <w:sz w:val="24"/>
          <w:szCs w:val="24"/>
        </w:rPr>
        <w:t>en Popayán</w:t>
      </w:r>
      <w:r w:rsidR="0090461F">
        <w:rPr>
          <w:rFonts w:ascii="MS Reference Sans Serif" w:hAnsi="MS Reference Sans Serif"/>
          <w:sz w:val="24"/>
          <w:szCs w:val="24"/>
        </w:rPr>
        <w:t>.</w:t>
      </w:r>
    </w:p>
    <w:p w:rsidR="008C706F" w:rsidRDefault="0090461F" w:rsidP="00CA0B29">
      <w:pPr>
        <w:jc w:val="both"/>
        <w:rPr>
          <w:rFonts w:ascii="MS Reference Sans Serif" w:hAnsi="MS Reference Sans Serif"/>
          <w:sz w:val="24"/>
          <w:szCs w:val="24"/>
        </w:rPr>
      </w:pPr>
      <w:r>
        <w:rPr>
          <w:rFonts w:ascii="MS Reference Sans Serif" w:hAnsi="MS Reference Sans Serif"/>
          <w:sz w:val="24"/>
          <w:szCs w:val="24"/>
        </w:rPr>
        <w:t xml:space="preserve">Actualmente, este </w:t>
      </w:r>
      <w:r w:rsidR="00714BB1">
        <w:rPr>
          <w:rFonts w:ascii="MS Reference Sans Serif" w:hAnsi="MS Reference Sans Serif"/>
          <w:sz w:val="24"/>
          <w:szCs w:val="24"/>
        </w:rPr>
        <w:t xml:space="preserve">trámite </w:t>
      </w:r>
      <w:r>
        <w:rPr>
          <w:rFonts w:ascii="MS Reference Sans Serif" w:hAnsi="MS Reference Sans Serif"/>
          <w:sz w:val="24"/>
          <w:szCs w:val="24"/>
        </w:rPr>
        <w:t xml:space="preserve">tiene un valor </w:t>
      </w:r>
      <w:r w:rsidR="000E46FD">
        <w:rPr>
          <w:rFonts w:ascii="MS Reference Sans Serif" w:hAnsi="MS Reference Sans Serif"/>
          <w:sz w:val="24"/>
          <w:szCs w:val="24"/>
        </w:rPr>
        <w:t xml:space="preserve">aproximado de </w:t>
      </w:r>
      <w:r w:rsidR="00D538A3">
        <w:rPr>
          <w:rFonts w:ascii="MS Reference Sans Serif" w:hAnsi="MS Reference Sans Serif"/>
          <w:sz w:val="24"/>
          <w:szCs w:val="24"/>
        </w:rPr>
        <w:t xml:space="preserve">130 mil pesos y la idea es que quede en 60 mil pesos, “reducir el 50 por ciento de costo para que las personas </w:t>
      </w:r>
      <w:r w:rsidR="00D83958">
        <w:rPr>
          <w:rFonts w:ascii="MS Reference Sans Serif" w:hAnsi="MS Reference Sans Serif"/>
          <w:sz w:val="24"/>
          <w:szCs w:val="24"/>
        </w:rPr>
        <w:t xml:space="preserve">tengan más pertenencia con </w:t>
      </w:r>
      <w:r w:rsidR="00573530">
        <w:rPr>
          <w:rFonts w:ascii="MS Reference Sans Serif" w:hAnsi="MS Reference Sans Serif"/>
          <w:sz w:val="24"/>
          <w:szCs w:val="24"/>
        </w:rPr>
        <w:t xml:space="preserve">su </w:t>
      </w:r>
      <w:r w:rsidR="00D83958">
        <w:rPr>
          <w:rFonts w:ascii="MS Reference Sans Serif" w:hAnsi="MS Reference Sans Serif"/>
          <w:sz w:val="24"/>
          <w:szCs w:val="24"/>
        </w:rPr>
        <w:t>ciudad,</w:t>
      </w:r>
      <w:r w:rsidR="000E46FD">
        <w:rPr>
          <w:rFonts w:ascii="MS Reference Sans Serif" w:hAnsi="MS Reference Sans Serif"/>
          <w:sz w:val="24"/>
          <w:szCs w:val="24"/>
        </w:rPr>
        <w:t xml:space="preserve"> n</w:t>
      </w:r>
      <w:r w:rsidR="00573530">
        <w:rPr>
          <w:rFonts w:ascii="MS Reference Sans Serif" w:hAnsi="MS Reference Sans Serif"/>
          <w:sz w:val="24"/>
          <w:szCs w:val="24"/>
        </w:rPr>
        <w:t xml:space="preserve">uestro objetivo es </w:t>
      </w:r>
      <w:r w:rsidR="000E46FD">
        <w:rPr>
          <w:rFonts w:ascii="MS Reference Sans Serif" w:hAnsi="MS Reference Sans Serif"/>
          <w:sz w:val="24"/>
          <w:szCs w:val="24"/>
        </w:rPr>
        <w:t xml:space="preserve">que </w:t>
      </w:r>
      <w:r w:rsidR="00F66D35">
        <w:rPr>
          <w:rFonts w:ascii="MS Reference Sans Serif" w:hAnsi="MS Reference Sans Serif"/>
          <w:sz w:val="24"/>
          <w:szCs w:val="24"/>
        </w:rPr>
        <w:t xml:space="preserve">si </w:t>
      </w:r>
      <w:r w:rsidR="000E46FD">
        <w:rPr>
          <w:rFonts w:ascii="MS Reference Sans Serif" w:hAnsi="MS Reference Sans Serif"/>
          <w:sz w:val="24"/>
          <w:szCs w:val="24"/>
        </w:rPr>
        <w:t xml:space="preserve">un </w:t>
      </w:r>
      <w:r w:rsidR="00F66D35">
        <w:rPr>
          <w:rFonts w:ascii="MS Reference Sans Serif" w:hAnsi="MS Reference Sans Serif"/>
          <w:sz w:val="24"/>
          <w:szCs w:val="24"/>
        </w:rPr>
        <w:t>vehículo rueda en Popayán, que las placas sean de Popayán, a</w:t>
      </w:r>
      <w:r w:rsidR="000E46FD">
        <w:rPr>
          <w:rFonts w:ascii="MS Reference Sans Serif" w:hAnsi="MS Reference Sans Serif"/>
          <w:sz w:val="24"/>
          <w:szCs w:val="24"/>
        </w:rPr>
        <w:t>sí mismo, buscamos r</w:t>
      </w:r>
      <w:r w:rsidR="00F66D35">
        <w:rPr>
          <w:rFonts w:ascii="MS Reference Sans Serif" w:hAnsi="MS Reference Sans Serif"/>
          <w:sz w:val="24"/>
          <w:szCs w:val="24"/>
        </w:rPr>
        <w:t xml:space="preserve">ecaudar la mayor </w:t>
      </w:r>
      <w:r w:rsidR="00336855">
        <w:rPr>
          <w:rFonts w:ascii="MS Reference Sans Serif" w:hAnsi="MS Reference Sans Serif"/>
          <w:sz w:val="24"/>
          <w:szCs w:val="24"/>
        </w:rPr>
        <w:t xml:space="preserve">cantidad de ingresos posibles </w:t>
      </w:r>
      <w:r w:rsidR="000E46FD">
        <w:rPr>
          <w:rFonts w:ascii="MS Reference Sans Serif" w:hAnsi="MS Reference Sans Serif"/>
          <w:sz w:val="24"/>
          <w:szCs w:val="24"/>
        </w:rPr>
        <w:t xml:space="preserve">para invertirlos en </w:t>
      </w:r>
      <w:r w:rsidR="00336855">
        <w:rPr>
          <w:rFonts w:ascii="MS Reference Sans Serif" w:hAnsi="MS Reference Sans Serif"/>
          <w:sz w:val="24"/>
          <w:szCs w:val="24"/>
        </w:rPr>
        <w:t xml:space="preserve">señalización </w:t>
      </w:r>
      <w:r w:rsidR="00C724BC">
        <w:rPr>
          <w:rFonts w:ascii="MS Reference Sans Serif" w:hAnsi="MS Reference Sans Serif"/>
          <w:sz w:val="24"/>
          <w:szCs w:val="24"/>
        </w:rPr>
        <w:t xml:space="preserve">horizontal y vertical, semaforización y en </w:t>
      </w:r>
      <w:r w:rsidR="008B754E">
        <w:rPr>
          <w:rFonts w:ascii="MS Reference Sans Serif" w:hAnsi="MS Reference Sans Serif"/>
          <w:sz w:val="24"/>
          <w:szCs w:val="24"/>
        </w:rPr>
        <w:t xml:space="preserve">soluciones de tránsito que la ciudad necesita. </w:t>
      </w:r>
      <w:r w:rsidR="000E46FD">
        <w:rPr>
          <w:rFonts w:ascii="MS Reference Sans Serif" w:hAnsi="MS Reference Sans Serif"/>
          <w:sz w:val="24"/>
          <w:szCs w:val="24"/>
        </w:rPr>
        <w:t>Si tenemos mayores recursos podremos organizar la ciudad en el tema de movilidad”, explicó el secretario de Tránsito, Miguel Hernán Muñoz.</w:t>
      </w:r>
    </w:p>
    <w:p w:rsidR="00E858F7" w:rsidRDefault="00D979D4" w:rsidP="007412E5">
      <w:pPr>
        <w:jc w:val="both"/>
        <w:rPr>
          <w:rFonts w:ascii="MS Reference Sans Serif" w:hAnsi="MS Reference Sans Serif"/>
          <w:sz w:val="24"/>
          <w:szCs w:val="24"/>
        </w:rPr>
      </w:pPr>
      <w:r>
        <w:rPr>
          <w:rFonts w:ascii="MS Reference Sans Serif" w:hAnsi="MS Reference Sans Serif"/>
          <w:sz w:val="24"/>
          <w:szCs w:val="24"/>
        </w:rPr>
        <w:lastRenderedPageBreak/>
        <w:t>Las tarifas de motocicletas también tendrán reducción</w:t>
      </w:r>
      <w:r w:rsidR="00BB5B9C">
        <w:rPr>
          <w:rFonts w:ascii="MS Reference Sans Serif" w:hAnsi="MS Reference Sans Serif"/>
          <w:sz w:val="24"/>
          <w:szCs w:val="24"/>
        </w:rPr>
        <w:t>, “</w:t>
      </w:r>
      <w:r w:rsidR="00F34FA5">
        <w:rPr>
          <w:rFonts w:ascii="MS Reference Sans Serif" w:hAnsi="MS Reference Sans Serif"/>
          <w:sz w:val="24"/>
          <w:szCs w:val="24"/>
        </w:rPr>
        <w:t xml:space="preserve">la idea es que </w:t>
      </w:r>
      <w:r w:rsidR="00BB5B9C">
        <w:rPr>
          <w:rFonts w:ascii="MS Reference Sans Serif" w:hAnsi="MS Reference Sans Serif"/>
          <w:sz w:val="24"/>
          <w:szCs w:val="24"/>
        </w:rPr>
        <w:t xml:space="preserve">todas las motocicletas que circulan en la ciudad </w:t>
      </w:r>
      <w:r w:rsidR="00493B03">
        <w:rPr>
          <w:rFonts w:ascii="MS Reference Sans Serif" w:hAnsi="MS Reference Sans Serif"/>
          <w:sz w:val="24"/>
          <w:szCs w:val="24"/>
        </w:rPr>
        <w:t xml:space="preserve">sean matriculadas en </w:t>
      </w:r>
      <w:r w:rsidR="007412E5">
        <w:rPr>
          <w:rFonts w:ascii="MS Reference Sans Serif" w:hAnsi="MS Reference Sans Serif"/>
          <w:sz w:val="24"/>
          <w:szCs w:val="24"/>
        </w:rPr>
        <w:t>la ciudad, por ello, g</w:t>
      </w:r>
      <w:r w:rsidR="005713DE">
        <w:rPr>
          <w:rFonts w:ascii="MS Reference Sans Serif" w:hAnsi="MS Reference Sans Serif"/>
          <w:sz w:val="24"/>
          <w:szCs w:val="24"/>
        </w:rPr>
        <w:t xml:space="preserve">eneramos las condiciones para </w:t>
      </w:r>
      <w:r w:rsidR="007412E5">
        <w:rPr>
          <w:rFonts w:ascii="MS Reference Sans Serif" w:hAnsi="MS Reference Sans Serif"/>
          <w:sz w:val="24"/>
          <w:szCs w:val="24"/>
        </w:rPr>
        <w:t xml:space="preserve">posicionar a Popayán”. </w:t>
      </w:r>
    </w:p>
    <w:p w:rsidR="00FD0A22" w:rsidRDefault="00A46692" w:rsidP="0066380A">
      <w:pPr>
        <w:autoSpaceDE w:val="0"/>
        <w:jc w:val="both"/>
        <w:rPr>
          <w:rFonts w:ascii="MS Reference Sans Serif" w:hAnsi="MS Reference Sans Serif"/>
          <w:sz w:val="24"/>
          <w:szCs w:val="24"/>
        </w:rPr>
      </w:pPr>
      <w:r>
        <w:rPr>
          <w:rFonts w:ascii="MS Reference Sans Serif" w:hAnsi="MS Reference Sans Serif"/>
          <w:sz w:val="24"/>
          <w:szCs w:val="24"/>
        </w:rPr>
        <w:t xml:space="preserve">Esta propuesta se dio, luego de que la Secretaría de Tránsito realizara una </w:t>
      </w:r>
      <w:r w:rsidRPr="00A46692">
        <w:rPr>
          <w:rFonts w:ascii="MS Reference Sans Serif" w:hAnsi="MS Reference Sans Serif"/>
          <w:sz w:val="24"/>
          <w:szCs w:val="24"/>
        </w:rPr>
        <w:t xml:space="preserve">tarea de seguimiento y control estadístico para evaluar los avances y crecimientos en el volumen de trámites que procesa anualmente </w:t>
      </w:r>
      <w:r w:rsidR="00FD0A22">
        <w:rPr>
          <w:rFonts w:ascii="MS Reference Sans Serif" w:hAnsi="MS Reference Sans Serif"/>
          <w:sz w:val="24"/>
          <w:szCs w:val="24"/>
        </w:rPr>
        <w:t xml:space="preserve">esta dependencia, en los que se </w:t>
      </w:r>
      <w:r w:rsidRPr="00A46692">
        <w:rPr>
          <w:rFonts w:ascii="MS Reference Sans Serif" w:hAnsi="MS Reference Sans Serif"/>
          <w:sz w:val="24"/>
          <w:szCs w:val="24"/>
        </w:rPr>
        <w:t>reflejan los beneficios de disminución de las tarifas que se obtuvo a partir de la presente vigencia</w:t>
      </w:r>
      <w:r w:rsidR="00FD0A22">
        <w:rPr>
          <w:rFonts w:ascii="MS Reference Sans Serif" w:hAnsi="MS Reference Sans Serif"/>
          <w:sz w:val="24"/>
          <w:szCs w:val="24"/>
        </w:rPr>
        <w:t xml:space="preserve">. </w:t>
      </w:r>
    </w:p>
    <w:p w:rsidR="0066380A" w:rsidRPr="00FD0A22" w:rsidRDefault="00FD0A22" w:rsidP="0066380A">
      <w:pPr>
        <w:autoSpaceDE w:val="0"/>
        <w:jc w:val="both"/>
        <w:rPr>
          <w:rFonts w:ascii="MS Reference Sans Serif" w:hAnsi="MS Reference Sans Serif"/>
          <w:sz w:val="24"/>
          <w:szCs w:val="24"/>
        </w:rPr>
      </w:pPr>
      <w:r>
        <w:rPr>
          <w:rFonts w:ascii="MS Reference Sans Serif" w:hAnsi="MS Reference Sans Serif"/>
          <w:sz w:val="24"/>
          <w:szCs w:val="24"/>
        </w:rPr>
        <w:t xml:space="preserve">De aquí, que se </w:t>
      </w:r>
      <w:r w:rsidR="0066380A" w:rsidRPr="00FD0A22">
        <w:rPr>
          <w:rFonts w:ascii="MS Reference Sans Serif" w:hAnsi="MS Reference Sans Serif"/>
          <w:sz w:val="24"/>
          <w:szCs w:val="24"/>
        </w:rPr>
        <w:t>considera</w:t>
      </w:r>
      <w:r w:rsidRPr="00FD0A22">
        <w:rPr>
          <w:rFonts w:ascii="MS Reference Sans Serif" w:hAnsi="MS Reference Sans Serif"/>
          <w:sz w:val="24"/>
          <w:szCs w:val="24"/>
        </w:rPr>
        <w:t xml:space="preserve">ra </w:t>
      </w:r>
      <w:r w:rsidR="0066380A" w:rsidRPr="00FD0A22">
        <w:rPr>
          <w:rFonts w:ascii="MS Reference Sans Serif" w:hAnsi="MS Reference Sans Serif"/>
          <w:sz w:val="24"/>
          <w:szCs w:val="24"/>
        </w:rPr>
        <w:t xml:space="preserve">oportuno, necesario y económicamente viable realizar una disminución al costo del trámite de las matrículas </w:t>
      </w:r>
      <w:r w:rsidR="00D52439">
        <w:rPr>
          <w:rFonts w:ascii="MS Reference Sans Serif" w:hAnsi="MS Reference Sans Serif"/>
          <w:sz w:val="24"/>
          <w:szCs w:val="24"/>
        </w:rPr>
        <w:t>ini</w:t>
      </w:r>
      <w:r w:rsidR="0066380A" w:rsidRPr="00FD0A22">
        <w:rPr>
          <w:rFonts w:ascii="MS Reference Sans Serif" w:hAnsi="MS Reference Sans Serif"/>
          <w:sz w:val="24"/>
          <w:szCs w:val="24"/>
        </w:rPr>
        <w:t>ciales de motoci</w:t>
      </w:r>
      <w:r>
        <w:rPr>
          <w:rFonts w:ascii="MS Reference Sans Serif" w:hAnsi="MS Reference Sans Serif"/>
          <w:sz w:val="24"/>
          <w:szCs w:val="24"/>
        </w:rPr>
        <w:t>cletas con prenda y sin prenda</w:t>
      </w:r>
      <w:r w:rsidR="0066380A" w:rsidRPr="00FD0A22">
        <w:rPr>
          <w:rFonts w:ascii="MS Reference Sans Serif" w:hAnsi="MS Reference Sans Serif"/>
          <w:sz w:val="24"/>
          <w:szCs w:val="24"/>
        </w:rPr>
        <w:t>:</w:t>
      </w:r>
    </w:p>
    <w:p w:rsidR="0066380A" w:rsidRPr="00FD0A22" w:rsidRDefault="0066380A" w:rsidP="00FD0A22">
      <w:pPr>
        <w:autoSpaceDE w:val="0"/>
        <w:autoSpaceDN w:val="0"/>
        <w:spacing w:after="0" w:line="240" w:lineRule="auto"/>
        <w:jc w:val="both"/>
        <w:rPr>
          <w:rFonts w:ascii="MS Reference Sans Serif" w:hAnsi="MS Reference Sans Serif" w:cs="Arial"/>
          <w:color w:val="000000"/>
          <w:sz w:val="24"/>
          <w:szCs w:val="24"/>
        </w:rPr>
      </w:pPr>
      <w:r w:rsidRPr="00FD0A22">
        <w:rPr>
          <w:rFonts w:ascii="MS Reference Sans Serif" w:hAnsi="MS Reference Sans Serif" w:cs="Arial"/>
          <w:color w:val="000000"/>
          <w:sz w:val="24"/>
          <w:szCs w:val="24"/>
        </w:rPr>
        <w:t>Tarifas para motocicletas (</w:t>
      </w:r>
      <w:r w:rsidR="00FD0A22">
        <w:rPr>
          <w:rFonts w:ascii="MS Reference Sans Serif" w:hAnsi="MS Reference Sans Serif" w:cs="Arial"/>
          <w:color w:val="000000"/>
          <w:sz w:val="24"/>
          <w:szCs w:val="24"/>
        </w:rPr>
        <w:t>t</w:t>
      </w:r>
      <w:r w:rsidRPr="00FD0A22">
        <w:rPr>
          <w:rFonts w:ascii="MS Reference Sans Serif" w:hAnsi="MS Reference Sans Serif" w:cs="Arial"/>
          <w:color w:val="000000"/>
          <w:sz w:val="24"/>
          <w:szCs w:val="24"/>
        </w:rPr>
        <w:t>rámites de expedición de especies venales delegadas):</w:t>
      </w:r>
    </w:p>
    <w:p w:rsidR="0066380A" w:rsidRPr="00FD0A22" w:rsidRDefault="0066380A" w:rsidP="0066380A">
      <w:pPr>
        <w:autoSpaceDE w:val="0"/>
        <w:jc w:val="both"/>
        <w:rPr>
          <w:rFonts w:ascii="MS Reference Sans Serif" w:hAnsi="MS Reference Sans Serif" w:cs="Arial"/>
          <w:color w:val="000000"/>
          <w:sz w:val="20"/>
          <w:szCs w:val="20"/>
        </w:rPr>
      </w:pPr>
    </w:p>
    <w:tbl>
      <w:tblPr>
        <w:tblW w:w="8386" w:type="dxa"/>
        <w:tblInd w:w="55" w:type="dxa"/>
        <w:tblCellMar>
          <w:left w:w="10" w:type="dxa"/>
          <w:right w:w="10" w:type="dxa"/>
        </w:tblCellMar>
        <w:tblLook w:val="04A0" w:firstRow="1" w:lastRow="0" w:firstColumn="1" w:lastColumn="0" w:noHBand="0" w:noVBand="1"/>
      </w:tblPr>
      <w:tblGrid>
        <w:gridCol w:w="5940"/>
        <w:gridCol w:w="2446"/>
      </w:tblGrid>
      <w:tr w:rsidR="00D52439" w:rsidRPr="00FD0A22" w:rsidTr="00D52439">
        <w:trPr>
          <w:trHeight w:val="300"/>
        </w:trPr>
        <w:tc>
          <w:tcPr>
            <w:tcW w:w="59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FD0A22">
            <w:pPr>
              <w:jc w:val="center"/>
              <w:rPr>
                <w:rFonts w:ascii="MS Reference Sans Serif" w:eastAsia="Times New Roman" w:hAnsi="MS Reference Sans Serif" w:cs="Arial"/>
                <w:b/>
                <w:bCs/>
                <w:color w:val="000000"/>
                <w:sz w:val="20"/>
                <w:szCs w:val="20"/>
              </w:rPr>
            </w:pPr>
            <w:r w:rsidRPr="00FD0A22">
              <w:rPr>
                <w:rFonts w:ascii="MS Reference Sans Serif" w:eastAsia="Times New Roman" w:hAnsi="MS Reference Sans Serif" w:cs="Arial"/>
                <w:b/>
                <w:bCs/>
                <w:color w:val="000000"/>
                <w:sz w:val="20"/>
                <w:szCs w:val="20"/>
              </w:rPr>
              <w:t>Tr</w:t>
            </w:r>
            <w:r>
              <w:rPr>
                <w:rFonts w:ascii="MS Reference Sans Serif" w:eastAsia="Times New Roman" w:hAnsi="MS Reference Sans Serif" w:cs="Arial"/>
                <w:b/>
                <w:bCs/>
                <w:color w:val="000000"/>
                <w:sz w:val="20"/>
                <w:szCs w:val="20"/>
              </w:rPr>
              <w:t>á</w:t>
            </w:r>
            <w:r w:rsidRPr="00FD0A22">
              <w:rPr>
                <w:rFonts w:ascii="MS Reference Sans Serif" w:eastAsia="Times New Roman" w:hAnsi="MS Reference Sans Serif" w:cs="Arial"/>
                <w:b/>
                <w:bCs/>
                <w:color w:val="000000"/>
                <w:sz w:val="20"/>
                <w:szCs w:val="20"/>
              </w:rPr>
              <w:t>mite</w:t>
            </w: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642878">
            <w:pPr>
              <w:jc w:val="center"/>
              <w:rPr>
                <w:rFonts w:ascii="MS Reference Sans Serif" w:eastAsia="Times New Roman" w:hAnsi="MS Reference Sans Serif" w:cs="Arial"/>
                <w:b/>
                <w:bCs/>
                <w:color w:val="000000"/>
                <w:sz w:val="20"/>
                <w:szCs w:val="20"/>
              </w:rPr>
            </w:pPr>
            <w:r w:rsidRPr="00FD0A22">
              <w:rPr>
                <w:rFonts w:ascii="MS Reference Sans Serif" w:eastAsia="Times New Roman" w:hAnsi="MS Reference Sans Serif" w:cs="Arial"/>
                <w:b/>
                <w:bCs/>
                <w:color w:val="000000"/>
                <w:sz w:val="20"/>
                <w:szCs w:val="20"/>
              </w:rPr>
              <w:t>Tarifa</w:t>
            </w:r>
          </w:p>
        </w:tc>
      </w:tr>
      <w:tr w:rsidR="00D52439" w:rsidRPr="00FD0A22" w:rsidTr="00D52439">
        <w:trPr>
          <w:trHeight w:val="300"/>
        </w:trPr>
        <w:tc>
          <w:tcPr>
            <w:tcW w:w="59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642878">
            <w:pPr>
              <w:rPr>
                <w:rFonts w:ascii="MS Reference Sans Serif" w:eastAsia="Times New Roman" w:hAnsi="MS Reference Sans Serif" w:cs="Arial"/>
                <w:color w:val="000000"/>
                <w:sz w:val="20"/>
                <w:szCs w:val="20"/>
              </w:rPr>
            </w:pPr>
            <w:r w:rsidRPr="00FD0A22">
              <w:rPr>
                <w:rFonts w:ascii="MS Reference Sans Serif" w:eastAsia="Times New Roman" w:hAnsi="MS Reference Sans Serif" w:cs="Arial"/>
                <w:color w:val="000000"/>
                <w:sz w:val="20"/>
                <w:szCs w:val="20"/>
              </w:rPr>
              <w:t>Matricula vehículo automotor sin prenda</w:t>
            </w: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642878">
            <w:pPr>
              <w:jc w:val="center"/>
              <w:rPr>
                <w:rFonts w:ascii="MS Reference Sans Serif" w:eastAsia="Times New Roman" w:hAnsi="MS Reference Sans Serif" w:cs="Arial"/>
                <w:color w:val="000000"/>
                <w:sz w:val="20"/>
                <w:szCs w:val="20"/>
              </w:rPr>
            </w:pPr>
            <w:r w:rsidRPr="00FD0A22">
              <w:rPr>
                <w:rFonts w:ascii="MS Reference Sans Serif" w:eastAsia="Times New Roman" w:hAnsi="MS Reference Sans Serif" w:cs="Arial"/>
                <w:color w:val="000000"/>
                <w:sz w:val="20"/>
                <w:szCs w:val="20"/>
              </w:rPr>
              <w:t xml:space="preserve">0.63 </w:t>
            </w:r>
            <w:proofErr w:type="spellStart"/>
            <w:r w:rsidRPr="00FD0A22">
              <w:rPr>
                <w:rFonts w:ascii="MS Reference Sans Serif" w:eastAsia="Times New Roman" w:hAnsi="MS Reference Sans Serif" w:cs="Arial"/>
                <w:color w:val="000000"/>
                <w:sz w:val="20"/>
                <w:szCs w:val="20"/>
              </w:rPr>
              <w:t>Smldv</w:t>
            </w:r>
            <w:proofErr w:type="spellEnd"/>
          </w:p>
        </w:tc>
      </w:tr>
      <w:tr w:rsidR="00D52439" w:rsidRPr="00FD0A22" w:rsidTr="00D52439">
        <w:trPr>
          <w:trHeight w:val="300"/>
        </w:trPr>
        <w:tc>
          <w:tcPr>
            <w:tcW w:w="59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642878">
            <w:pPr>
              <w:rPr>
                <w:rFonts w:ascii="MS Reference Sans Serif" w:eastAsia="Times New Roman" w:hAnsi="MS Reference Sans Serif" w:cs="Arial"/>
                <w:color w:val="000000"/>
                <w:sz w:val="20"/>
                <w:szCs w:val="20"/>
              </w:rPr>
            </w:pPr>
            <w:r w:rsidRPr="00FD0A22">
              <w:rPr>
                <w:rFonts w:ascii="MS Reference Sans Serif" w:eastAsia="Times New Roman" w:hAnsi="MS Reference Sans Serif" w:cs="Arial"/>
                <w:color w:val="000000"/>
                <w:sz w:val="20"/>
                <w:szCs w:val="20"/>
              </w:rPr>
              <w:t>Matricula vehículo automotor con prenda</w:t>
            </w: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52439" w:rsidRPr="00FD0A22" w:rsidRDefault="00D52439" w:rsidP="00642878">
            <w:pPr>
              <w:jc w:val="center"/>
              <w:rPr>
                <w:rFonts w:ascii="MS Reference Sans Serif" w:eastAsia="Times New Roman" w:hAnsi="MS Reference Sans Serif" w:cs="Arial"/>
                <w:color w:val="000000"/>
                <w:sz w:val="20"/>
                <w:szCs w:val="20"/>
              </w:rPr>
            </w:pPr>
            <w:r w:rsidRPr="00FD0A22">
              <w:rPr>
                <w:rFonts w:ascii="MS Reference Sans Serif" w:eastAsia="Times New Roman" w:hAnsi="MS Reference Sans Serif" w:cs="Arial"/>
                <w:color w:val="000000"/>
                <w:sz w:val="20"/>
                <w:szCs w:val="20"/>
              </w:rPr>
              <w:t xml:space="preserve">0.63 </w:t>
            </w:r>
            <w:proofErr w:type="spellStart"/>
            <w:r w:rsidRPr="00FD0A22">
              <w:rPr>
                <w:rFonts w:ascii="MS Reference Sans Serif" w:eastAsia="Times New Roman" w:hAnsi="MS Reference Sans Serif" w:cs="Arial"/>
                <w:color w:val="000000"/>
                <w:sz w:val="20"/>
                <w:szCs w:val="20"/>
              </w:rPr>
              <w:t>Smldv</w:t>
            </w:r>
            <w:proofErr w:type="spellEnd"/>
          </w:p>
        </w:tc>
      </w:tr>
    </w:tbl>
    <w:p w:rsidR="0066380A" w:rsidRPr="00FD0A22" w:rsidRDefault="0066380A" w:rsidP="0066380A">
      <w:pPr>
        <w:autoSpaceDE w:val="0"/>
        <w:jc w:val="both"/>
        <w:rPr>
          <w:rFonts w:ascii="MS Reference Sans Serif" w:hAnsi="MS Reference Sans Serif" w:cs="Arial"/>
          <w:color w:val="000000"/>
          <w:sz w:val="20"/>
          <w:szCs w:val="20"/>
        </w:rPr>
      </w:pPr>
    </w:p>
    <w:p w:rsidR="0078243F" w:rsidRDefault="0078243F" w:rsidP="0078243F">
      <w:pPr>
        <w:jc w:val="both"/>
        <w:rPr>
          <w:rFonts w:ascii="MS Reference Sans Serif" w:hAnsi="MS Reference Sans Serif"/>
          <w:sz w:val="24"/>
          <w:szCs w:val="24"/>
        </w:rPr>
      </w:pPr>
      <w:r>
        <w:rPr>
          <w:rFonts w:ascii="MS Reference Sans Serif" w:hAnsi="MS Reference Sans Serif"/>
          <w:sz w:val="24"/>
          <w:szCs w:val="24"/>
        </w:rPr>
        <w:t>Se espera que a finales de octubre esté vigente el acuerdo.</w:t>
      </w:r>
    </w:p>
    <w:p w:rsidR="00CA2204" w:rsidRDefault="00CA2204" w:rsidP="00CA0B29">
      <w:pPr>
        <w:jc w:val="both"/>
        <w:rPr>
          <w:rFonts w:ascii="MS Reference Sans Serif" w:hAnsi="MS Reference Sans Serif"/>
          <w:sz w:val="24"/>
          <w:szCs w:val="24"/>
        </w:rPr>
      </w:pPr>
    </w:p>
    <w:p w:rsidR="008C706F" w:rsidRDefault="006B3D83" w:rsidP="006B3D83">
      <w:pPr>
        <w:jc w:val="center"/>
        <w:rPr>
          <w:rFonts w:ascii="MS Reference Sans Serif" w:hAnsi="MS Reference Sans Serif"/>
          <w:b/>
          <w:sz w:val="30"/>
          <w:szCs w:val="30"/>
        </w:rPr>
      </w:pPr>
      <w:r>
        <w:rPr>
          <w:rFonts w:ascii="MS Reference Sans Serif" w:hAnsi="MS Reference Sans Serif"/>
          <w:b/>
          <w:sz w:val="30"/>
          <w:szCs w:val="30"/>
        </w:rPr>
        <w:t>Prensa multimedia</w:t>
      </w:r>
    </w:p>
    <w:p w:rsidR="006B3D83" w:rsidRPr="006B3D83" w:rsidRDefault="006B3D83" w:rsidP="006B3D83">
      <w:pPr>
        <w:jc w:val="both"/>
        <w:rPr>
          <w:rFonts w:ascii="MS Reference Sans Serif" w:hAnsi="MS Reference Sans Serif"/>
          <w:sz w:val="24"/>
          <w:szCs w:val="24"/>
        </w:rPr>
      </w:pPr>
      <w:r w:rsidRPr="006B3D83">
        <w:rPr>
          <w:rFonts w:ascii="MS Reference Sans Serif" w:hAnsi="MS Reference Sans Serif"/>
          <w:sz w:val="24"/>
          <w:szCs w:val="24"/>
        </w:rPr>
        <w:t>La Alcaldía de Popayán invita a la ciudadanía a participar de la jornada del 'Día sin carro y sin moto' que se llevará a cabo el próximo 24 de octubre. ¡Respira vida!</w:t>
      </w:r>
    </w:p>
    <w:p w:rsidR="00DC6E89" w:rsidRPr="006B3D83" w:rsidRDefault="00F4777D" w:rsidP="006B3D83">
      <w:pPr>
        <w:jc w:val="both"/>
        <w:rPr>
          <w:rFonts w:ascii="MS Reference Sans Serif" w:hAnsi="MS Reference Sans Serif"/>
          <w:sz w:val="24"/>
          <w:szCs w:val="24"/>
        </w:rPr>
      </w:pPr>
      <w:hyperlink r:id="rId15" w:history="1">
        <w:r w:rsidR="00DC6E89" w:rsidRPr="001E32EC">
          <w:rPr>
            <w:rStyle w:val="Hipervnculo"/>
            <w:rFonts w:ascii="MS Reference Sans Serif" w:hAnsi="MS Reference Sans Serif"/>
            <w:sz w:val="24"/>
            <w:szCs w:val="24"/>
          </w:rPr>
          <w:t>http://youtu.be/YOGhZmqKnys</w:t>
        </w:r>
      </w:hyperlink>
    </w:p>
    <w:sectPr w:rsidR="00DC6E89" w:rsidRPr="006B3D83" w:rsidSect="0047689E">
      <w:headerReference w:type="default" r:id="rId16"/>
      <w:footerReference w:type="default" r:id="rId1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77D" w:rsidRDefault="00F4777D" w:rsidP="00311E9F">
      <w:pPr>
        <w:spacing w:after="0" w:line="240" w:lineRule="auto"/>
      </w:pPr>
      <w:r>
        <w:separator/>
      </w:r>
    </w:p>
  </w:endnote>
  <w:endnote w:type="continuationSeparator" w:id="0">
    <w:p w:rsidR="00F4777D" w:rsidRDefault="00F4777D"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66755C">
        <w:pPr>
          <w:pStyle w:val="Piedepgina"/>
          <w:tabs>
            <w:tab w:val="left" w:pos="5115"/>
          </w:tabs>
          <w:jc w:val="right"/>
        </w:pPr>
        <w:r>
          <w:tab/>
        </w:r>
        <w:r>
          <w:tab/>
        </w:r>
        <w:r>
          <w:fldChar w:fldCharType="begin"/>
        </w:r>
        <w:r>
          <w:instrText>PAGE   \* MERGEFORMAT</w:instrText>
        </w:r>
        <w:r>
          <w:fldChar w:fldCharType="separate"/>
        </w:r>
        <w:r w:rsidR="0066755C" w:rsidRPr="0066755C">
          <w:rPr>
            <w:noProof/>
            <w:lang w:val="es-ES"/>
          </w:rPr>
          <w:t>9</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3D2146E1" wp14:editId="40A8F6BC">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77D" w:rsidRDefault="00F4777D" w:rsidP="00311E9F">
      <w:pPr>
        <w:spacing w:after="0" w:line="240" w:lineRule="auto"/>
      </w:pPr>
      <w:r>
        <w:separator/>
      </w:r>
    </w:p>
  </w:footnote>
  <w:footnote w:type="continuationSeparator" w:id="0">
    <w:p w:rsidR="00F4777D" w:rsidRDefault="00F4777D"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0128A71D" wp14:editId="0F9FA6FB">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7AD59B6F" wp14:editId="6FB8FC20">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26AD5788" wp14:editId="6303B247">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8"/>
  </w:num>
  <w:num w:numId="5">
    <w:abstractNumId w:val="5"/>
  </w:num>
  <w:num w:numId="6">
    <w:abstractNumId w:val="3"/>
  </w:num>
  <w:num w:numId="7">
    <w:abstractNumId w:val="7"/>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4876"/>
    <w:rsid w:val="000048CD"/>
    <w:rsid w:val="000075ED"/>
    <w:rsid w:val="000102A0"/>
    <w:rsid w:val="00011F17"/>
    <w:rsid w:val="00012E90"/>
    <w:rsid w:val="0001444A"/>
    <w:rsid w:val="000152AB"/>
    <w:rsid w:val="00020D7C"/>
    <w:rsid w:val="00021B23"/>
    <w:rsid w:val="0002435E"/>
    <w:rsid w:val="00024DB4"/>
    <w:rsid w:val="00027DB0"/>
    <w:rsid w:val="00030D3C"/>
    <w:rsid w:val="00034BFD"/>
    <w:rsid w:val="00035AC6"/>
    <w:rsid w:val="00040372"/>
    <w:rsid w:val="0004055D"/>
    <w:rsid w:val="000413BA"/>
    <w:rsid w:val="00042627"/>
    <w:rsid w:val="0004510B"/>
    <w:rsid w:val="00045BF6"/>
    <w:rsid w:val="00046EA1"/>
    <w:rsid w:val="000516A0"/>
    <w:rsid w:val="00052699"/>
    <w:rsid w:val="00054744"/>
    <w:rsid w:val="00054869"/>
    <w:rsid w:val="00055A51"/>
    <w:rsid w:val="00056B2D"/>
    <w:rsid w:val="000577C0"/>
    <w:rsid w:val="00057AF7"/>
    <w:rsid w:val="000607BA"/>
    <w:rsid w:val="000612B5"/>
    <w:rsid w:val="00062071"/>
    <w:rsid w:val="00063B60"/>
    <w:rsid w:val="00064717"/>
    <w:rsid w:val="00064CB0"/>
    <w:rsid w:val="00065008"/>
    <w:rsid w:val="000665A3"/>
    <w:rsid w:val="00067DE1"/>
    <w:rsid w:val="00071D34"/>
    <w:rsid w:val="00080A5A"/>
    <w:rsid w:val="000813D1"/>
    <w:rsid w:val="00082816"/>
    <w:rsid w:val="000856D5"/>
    <w:rsid w:val="000861F6"/>
    <w:rsid w:val="00086FD7"/>
    <w:rsid w:val="00087F49"/>
    <w:rsid w:val="00091C54"/>
    <w:rsid w:val="00092605"/>
    <w:rsid w:val="00093859"/>
    <w:rsid w:val="000939BB"/>
    <w:rsid w:val="000A0A58"/>
    <w:rsid w:val="000A6064"/>
    <w:rsid w:val="000A732B"/>
    <w:rsid w:val="000A7AA8"/>
    <w:rsid w:val="000A7D40"/>
    <w:rsid w:val="000B1426"/>
    <w:rsid w:val="000B1624"/>
    <w:rsid w:val="000B2A37"/>
    <w:rsid w:val="000B2DD6"/>
    <w:rsid w:val="000B3F0D"/>
    <w:rsid w:val="000B436B"/>
    <w:rsid w:val="000B4855"/>
    <w:rsid w:val="000B5A6B"/>
    <w:rsid w:val="000B65EE"/>
    <w:rsid w:val="000B7716"/>
    <w:rsid w:val="000C2BCD"/>
    <w:rsid w:val="000C3126"/>
    <w:rsid w:val="000C3A88"/>
    <w:rsid w:val="000C69E0"/>
    <w:rsid w:val="000D2478"/>
    <w:rsid w:val="000D2A66"/>
    <w:rsid w:val="000D5725"/>
    <w:rsid w:val="000D6371"/>
    <w:rsid w:val="000E2C8A"/>
    <w:rsid w:val="000E3A8A"/>
    <w:rsid w:val="000E46FD"/>
    <w:rsid w:val="000E4B29"/>
    <w:rsid w:val="000E5B81"/>
    <w:rsid w:val="000F0F44"/>
    <w:rsid w:val="000F1EAC"/>
    <w:rsid w:val="000F477A"/>
    <w:rsid w:val="001007D4"/>
    <w:rsid w:val="00104B9E"/>
    <w:rsid w:val="00104D41"/>
    <w:rsid w:val="001057EF"/>
    <w:rsid w:val="00106321"/>
    <w:rsid w:val="00106A4F"/>
    <w:rsid w:val="00106C33"/>
    <w:rsid w:val="00112476"/>
    <w:rsid w:val="00116B71"/>
    <w:rsid w:val="00117EA7"/>
    <w:rsid w:val="001208AF"/>
    <w:rsid w:val="001245D1"/>
    <w:rsid w:val="00125D7E"/>
    <w:rsid w:val="001308D6"/>
    <w:rsid w:val="001318F6"/>
    <w:rsid w:val="00132513"/>
    <w:rsid w:val="0013410D"/>
    <w:rsid w:val="00134620"/>
    <w:rsid w:val="0013583E"/>
    <w:rsid w:val="0013739D"/>
    <w:rsid w:val="00144267"/>
    <w:rsid w:val="00144EAB"/>
    <w:rsid w:val="00145672"/>
    <w:rsid w:val="001474C2"/>
    <w:rsid w:val="00150CDC"/>
    <w:rsid w:val="00151CE0"/>
    <w:rsid w:val="0015328D"/>
    <w:rsid w:val="00153A87"/>
    <w:rsid w:val="00153B17"/>
    <w:rsid w:val="00153F55"/>
    <w:rsid w:val="0015489D"/>
    <w:rsid w:val="00154F56"/>
    <w:rsid w:val="00155FC0"/>
    <w:rsid w:val="001572EE"/>
    <w:rsid w:val="00160670"/>
    <w:rsid w:val="0016172B"/>
    <w:rsid w:val="00161789"/>
    <w:rsid w:val="00162FCB"/>
    <w:rsid w:val="00167BD5"/>
    <w:rsid w:val="00170F0E"/>
    <w:rsid w:val="001710A5"/>
    <w:rsid w:val="0017206E"/>
    <w:rsid w:val="001749BF"/>
    <w:rsid w:val="00175771"/>
    <w:rsid w:val="00175920"/>
    <w:rsid w:val="00176F63"/>
    <w:rsid w:val="00177E32"/>
    <w:rsid w:val="00180662"/>
    <w:rsid w:val="00184552"/>
    <w:rsid w:val="00186256"/>
    <w:rsid w:val="00187A1A"/>
    <w:rsid w:val="001910AD"/>
    <w:rsid w:val="0019235B"/>
    <w:rsid w:val="0019523D"/>
    <w:rsid w:val="001974F0"/>
    <w:rsid w:val="001975AA"/>
    <w:rsid w:val="00197BB0"/>
    <w:rsid w:val="001A0DBB"/>
    <w:rsid w:val="001A221C"/>
    <w:rsid w:val="001A2AFE"/>
    <w:rsid w:val="001A3777"/>
    <w:rsid w:val="001A558A"/>
    <w:rsid w:val="001A6242"/>
    <w:rsid w:val="001A6729"/>
    <w:rsid w:val="001A75EF"/>
    <w:rsid w:val="001B1894"/>
    <w:rsid w:val="001B46DC"/>
    <w:rsid w:val="001B6477"/>
    <w:rsid w:val="001B6610"/>
    <w:rsid w:val="001B6960"/>
    <w:rsid w:val="001B6A4F"/>
    <w:rsid w:val="001B6CBA"/>
    <w:rsid w:val="001B6F21"/>
    <w:rsid w:val="001B7D25"/>
    <w:rsid w:val="001C21A9"/>
    <w:rsid w:val="001C4B88"/>
    <w:rsid w:val="001C520C"/>
    <w:rsid w:val="001C6C4B"/>
    <w:rsid w:val="001D09A5"/>
    <w:rsid w:val="001D13C9"/>
    <w:rsid w:val="001D1B15"/>
    <w:rsid w:val="001D3B26"/>
    <w:rsid w:val="001D524B"/>
    <w:rsid w:val="001D638D"/>
    <w:rsid w:val="001E0594"/>
    <w:rsid w:val="001E0F28"/>
    <w:rsid w:val="001E1B32"/>
    <w:rsid w:val="001E320A"/>
    <w:rsid w:val="001E3DD4"/>
    <w:rsid w:val="001F0B79"/>
    <w:rsid w:val="001F4644"/>
    <w:rsid w:val="001F54B6"/>
    <w:rsid w:val="001F63DE"/>
    <w:rsid w:val="001F74DB"/>
    <w:rsid w:val="002006D3"/>
    <w:rsid w:val="00201FB8"/>
    <w:rsid w:val="00207E31"/>
    <w:rsid w:val="00211A58"/>
    <w:rsid w:val="00212692"/>
    <w:rsid w:val="0021280E"/>
    <w:rsid w:val="00212C6F"/>
    <w:rsid w:val="0021335C"/>
    <w:rsid w:val="00213DD3"/>
    <w:rsid w:val="00214B5A"/>
    <w:rsid w:val="00214F26"/>
    <w:rsid w:val="002160D3"/>
    <w:rsid w:val="00216B79"/>
    <w:rsid w:val="00226674"/>
    <w:rsid w:val="00227FEE"/>
    <w:rsid w:val="00230AE5"/>
    <w:rsid w:val="00231E4D"/>
    <w:rsid w:val="00232785"/>
    <w:rsid w:val="00235F5E"/>
    <w:rsid w:val="0024102A"/>
    <w:rsid w:val="00241417"/>
    <w:rsid w:val="002415E6"/>
    <w:rsid w:val="00242297"/>
    <w:rsid w:val="0024468F"/>
    <w:rsid w:val="00244A2B"/>
    <w:rsid w:val="00244CFB"/>
    <w:rsid w:val="00245635"/>
    <w:rsid w:val="0025340B"/>
    <w:rsid w:val="0025559B"/>
    <w:rsid w:val="002600DC"/>
    <w:rsid w:val="00262323"/>
    <w:rsid w:val="0026345A"/>
    <w:rsid w:val="00263F20"/>
    <w:rsid w:val="00267ABA"/>
    <w:rsid w:val="002702FE"/>
    <w:rsid w:val="0027074C"/>
    <w:rsid w:val="00272D03"/>
    <w:rsid w:val="00275848"/>
    <w:rsid w:val="00275AF5"/>
    <w:rsid w:val="002769B4"/>
    <w:rsid w:val="002816C5"/>
    <w:rsid w:val="00281B65"/>
    <w:rsid w:val="00283D81"/>
    <w:rsid w:val="00284EBE"/>
    <w:rsid w:val="00287583"/>
    <w:rsid w:val="00291241"/>
    <w:rsid w:val="002942A8"/>
    <w:rsid w:val="002A0DA7"/>
    <w:rsid w:val="002A48F8"/>
    <w:rsid w:val="002A5732"/>
    <w:rsid w:val="002A65DA"/>
    <w:rsid w:val="002A674F"/>
    <w:rsid w:val="002A6B76"/>
    <w:rsid w:val="002B428A"/>
    <w:rsid w:val="002B7F5D"/>
    <w:rsid w:val="002C43D5"/>
    <w:rsid w:val="002C4617"/>
    <w:rsid w:val="002C56C2"/>
    <w:rsid w:val="002C6FF4"/>
    <w:rsid w:val="002D12A3"/>
    <w:rsid w:val="002D456F"/>
    <w:rsid w:val="002D48BB"/>
    <w:rsid w:val="002D706F"/>
    <w:rsid w:val="002E2739"/>
    <w:rsid w:val="002E275A"/>
    <w:rsid w:val="002E488E"/>
    <w:rsid w:val="002F0B7D"/>
    <w:rsid w:val="002F15E2"/>
    <w:rsid w:val="002F4590"/>
    <w:rsid w:val="002F51C2"/>
    <w:rsid w:val="00300138"/>
    <w:rsid w:val="00300FC0"/>
    <w:rsid w:val="00301707"/>
    <w:rsid w:val="00303CE7"/>
    <w:rsid w:val="003041DA"/>
    <w:rsid w:val="003047DA"/>
    <w:rsid w:val="00306039"/>
    <w:rsid w:val="00306B66"/>
    <w:rsid w:val="00306C63"/>
    <w:rsid w:val="00307614"/>
    <w:rsid w:val="00311E9F"/>
    <w:rsid w:val="0031200E"/>
    <w:rsid w:val="00313347"/>
    <w:rsid w:val="00316899"/>
    <w:rsid w:val="00317D7D"/>
    <w:rsid w:val="00317F92"/>
    <w:rsid w:val="00320240"/>
    <w:rsid w:val="0032082A"/>
    <w:rsid w:val="003209AB"/>
    <w:rsid w:val="00321E06"/>
    <w:rsid w:val="00322CA0"/>
    <w:rsid w:val="0032463D"/>
    <w:rsid w:val="0032611B"/>
    <w:rsid w:val="00326D20"/>
    <w:rsid w:val="00331C4F"/>
    <w:rsid w:val="00332B8D"/>
    <w:rsid w:val="00333CE1"/>
    <w:rsid w:val="003355B5"/>
    <w:rsid w:val="003356F0"/>
    <w:rsid w:val="00336855"/>
    <w:rsid w:val="003405B0"/>
    <w:rsid w:val="00343007"/>
    <w:rsid w:val="00344BE3"/>
    <w:rsid w:val="00347E0E"/>
    <w:rsid w:val="003532F0"/>
    <w:rsid w:val="00354F12"/>
    <w:rsid w:val="0035639D"/>
    <w:rsid w:val="003563E6"/>
    <w:rsid w:val="00356A61"/>
    <w:rsid w:val="00357920"/>
    <w:rsid w:val="00362329"/>
    <w:rsid w:val="00362587"/>
    <w:rsid w:val="0036419A"/>
    <w:rsid w:val="00364BDA"/>
    <w:rsid w:val="003667D5"/>
    <w:rsid w:val="003671F0"/>
    <w:rsid w:val="003724A4"/>
    <w:rsid w:val="00374D92"/>
    <w:rsid w:val="00375165"/>
    <w:rsid w:val="00376F15"/>
    <w:rsid w:val="003802D3"/>
    <w:rsid w:val="00383063"/>
    <w:rsid w:val="00384C91"/>
    <w:rsid w:val="0038530A"/>
    <w:rsid w:val="003867F8"/>
    <w:rsid w:val="00391C2F"/>
    <w:rsid w:val="00392A5C"/>
    <w:rsid w:val="0039317A"/>
    <w:rsid w:val="003934CB"/>
    <w:rsid w:val="00393EB7"/>
    <w:rsid w:val="00395ECF"/>
    <w:rsid w:val="00396396"/>
    <w:rsid w:val="00396F8F"/>
    <w:rsid w:val="00397D79"/>
    <w:rsid w:val="003A0FDB"/>
    <w:rsid w:val="003A235C"/>
    <w:rsid w:val="003A2B05"/>
    <w:rsid w:val="003A2FF3"/>
    <w:rsid w:val="003A62A4"/>
    <w:rsid w:val="003A6F60"/>
    <w:rsid w:val="003A76EB"/>
    <w:rsid w:val="003B1C03"/>
    <w:rsid w:val="003B3B76"/>
    <w:rsid w:val="003B517B"/>
    <w:rsid w:val="003B5E41"/>
    <w:rsid w:val="003B6107"/>
    <w:rsid w:val="003B635A"/>
    <w:rsid w:val="003B78D2"/>
    <w:rsid w:val="003C276D"/>
    <w:rsid w:val="003C74F2"/>
    <w:rsid w:val="003D3723"/>
    <w:rsid w:val="003D4691"/>
    <w:rsid w:val="003D46E1"/>
    <w:rsid w:val="003E0886"/>
    <w:rsid w:val="003E1657"/>
    <w:rsid w:val="003E1C1B"/>
    <w:rsid w:val="003E23B5"/>
    <w:rsid w:val="003E2EB3"/>
    <w:rsid w:val="003E2FC7"/>
    <w:rsid w:val="003E3D27"/>
    <w:rsid w:val="003E6119"/>
    <w:rsid w:val="003F218F"/>
    <w:rsid w:val="003F5C2D"/>
    <w:rsid w:val="00400E27"/>
    <w:rsid w:val="00400F86"/>
    <w:rsid w:val="0040121E"/>
    <w:rsid w:val="0040479E"/>
    <w:rsid w:val="0041042C"/>
    <w:rsid w:val="00411A5A"/>
    <w:rsid w:val="00414287"/>
    <w:rsid w:val="00416BF9"/>
    <w:rsid w:val="004215E3"/>
    <w:rsid w:val="004245CD"/>
    <w:rsid w:val="00424AAF"/>
    <w:rsid w:val="00425262"/>
    <w:rsid w:val="004301F9"/>
    <w:rsid w:val="00430255"/>
    <w:rsid w:val="00431A3A"/>
    <w:rsid w:val="00436695"/>
    <w:rsid w:val="00436ADC"/>
    <w:rsid w:val="00437771"/>
    <w:rsid w:val="00440BF9"/>
    <w:rsid w:val="00441300"/>
    <w:rsid w:val="004414D5"/>
    <w:rsid w:val="00441F40"/>
    <w:rsid w:val="00445E20"/>
    <w:rsid w:val="00445ED2"/>
    <w:rsid w:val="00446C71"/>
    <w:rsid w:val="00447E41"/>
    <w:rsid w:val="00452921"/>
    <w:rsid w:val="00454A16"/>
    <w:rsid w:val="00455F7F"/>
    <w:rsid w:val="004578DA"/>
    <w:rsid w:val="00457D99"/>
    <w:rsid w:val="00460E06"/>
    <w:rsid w:val="00461517"/>
    <w:rsid w:val="004629A5"/>
    <w:rsid w:val="00463B61"/>
    <w:rsid w:val="00465EC5"/>
    <w:rsid w:val="00467401"/>
    <w:rsid w:val="004678C7"/>
    <w:rsid w:val="004715AA"/>
    <w:rsid w:val="00471A6A"/>
    <w:rsid w:val="00472BF0"/>
    <w:rsid w:val="00474960"/>
    <w:rsid w:val="0047689E"/>
    <w:rsid w:val="00482A1C"/>
    <w:rsid w:val="004842BD"/>
    <w:rsid w:val="0048605A"/>
    <w:rsid w:val="00487637"/>
    <w:rsid w:val="004931EB"/>
    <w:rsid w:val="00493B03"/>
    <w:rsid w:val="00494037"/>
    <w:rsid w:val="004971D8"/>
    <w:rsid w:val="004972A3"/>
    <w:rsid w:val="00497434"/>
    <w:rsid w:val="00497938"/>
    <w:rsid w:val="004A01F3"/>
    <w:rsid w:val="004A324A"/>
    <w:rsid w:val="004A3DBE"/>
    <w:rsid w:val="004A4ADF"/>
    <w:rsid w:val="004A4C36"/>
    <w:rsid w:val="004A71F1"/>
    <w:rsid w:val="004A7266"/>
    <w:rsid w:val="004B0DFB"/>
    <w:rsid w:val="004B2AF6"/>
    <w:rsid w:val="004B319A"/>
    <w:rsid w:val="004B4349"/>
    <w:rsid w:val="004B56E7"/>
    <w:rsid w:val="004C0780"/>
    <w:rsid w:val="004C1C4A"/>
    <w:rsid w:val="004C238A"/>
    <w:rsid w:val="004C448C"/>
    <w:rsid w:val="004C476A"/>
    <w:rsid w:val="004C69E9"/>
    <w:rsid w:val="004C7CF6"/>
    <w:rsid w:val="004D1651"/>
    <w:rsid w:val="004D370B"/>
    <w:rsid w:val="004E1695"/>
    <w:rsid w:val="004E1F09"/>
    <w:rsid w:val="004E39D6"/>
    <w:rsid w:val="004E4883"/>
    <w:rsid w:val="004E4E1C"/>
    <w:rsid w:val="004E58E8"/>
    <w:rsid w:val="004E5E0E"/>
    <w:rsid w:val="004E7FE2"/>
    <w:rsid w:val="004F0964"/>
    <w:rsid w:val="004F32C0"/>
    <w:rsid w:val="004F5D85"/>
    <w:rsid w:val="004F68AA"/>
    <w:rsid w:val="004F68B9"/>
    <w:rsid w:val="004F6977"/>
    <w:rsid w:val="004F7DD2"/>
    <w:rsid w:val="00501FFC"/>
    <w:rsid w:val="00502A20"/>
    <w:rsid w:val="00502AFA"/>
    <w:rsid w:val="005031D8"/>
    <w:rsid w:val="0050378C"/>
    <w:rsid w:val="005047C2"/>
    <w:rsid w:val="00507A3D"/>
    <w:rsid w:val="0051013D"/>
    <w:rsid w:val="0051036B"/>
    <w:rsid w:val="0051251F"/>
    <w:rsid w:val="00512649"/>
    <w:rsid w:val="0051381B"/>
    <w:rsid w:val="0051475A"/>
    <w:rsid w:val="00516EBA"/>
    <w:rsid w:val="00517A6D"/>
    <w:rsid w:val="00521DA8"/>
    <w:rsid w:val="0052305B"/>
    <w:rsid w:val="00523AA0"/>
    <w:rsid w:val="00525B74"/>
    <w:rsid w:val="005261F6"/>
    <w:rsid w:val="00527D5E"/>
    <w:rsid w:val="005302DC"/>
    <w:rsid w:val="00530E37"/>
    <w:rsid w:val="0053114B"/>
    <w:rsid w:val="005331F7"/>
    <w:rsid w:val="00535D0B"/>
    <w:rsid w:val="00537E15"/>
    <w:rsid w:val="00543536"/>
    <w:rsid w:val="0054429A"/>
    <w:rsid w:val="00550A07"/>
    <w:rsid w:val="005513A8"/>
    <w:rsid w:val="005514AB"/>
    <w:rsid w:val="005514ED"/>
    <w:rsid w:val="00561B08"/>
    <w:rsid w:val="00562EAD"/>
    <w:rsid w:val="00563156"/>
    <w:rsid w:val="00566390"/>
    <w:rsid w:val="00567CBA"/>
    <w:rsid w:val="00570664"/>
    <w:rsid w:val="005713DE"/>
    <w:rsid w:val="00571755"/>
    <w:rsid w:val="00573530"/>
    <w:rsid w:val="005758F4"/>
    <w:rsid w:val="00575B2D"/>
    <w:rsid w:val="00576751"/>
    <w:rsid w:val="00576B61"/>
    <w:rsid w:val="00583399"/>
    <w:rsid w:val="005861A7"/>
    <w:rsid w:val="00591B4E"/>
    <w:rsid w:val="0059260B"/>
    <w:rsid w:val="0059516C"/>
    <w:rsid w:val="005959B6"/>
    <w:rsid w:val="005A2534"/>
    <w:rsid w:val="005A36FF"/>
    <w:rsid w:val="005A6888"/>
    <w:rsid w:val="005B060B"/>
    <w:rsid w:val="005B0718"/>
    <w:rsid w:val="005B1F3B"/>
    <w:rsid w:val="005B3D9A"/>
    <w:rsid w:val="005B422D"/>
    <w:rsid w:val="005B6875"/>
    <w:rsid w:val="005B709D"/>
    <w:rsid w:val="005B7D40"/>
    <w:rsid w:val="005C04C8"/>
    <w:rsid w:val="005C1D2C"/>
    <w:rsid w:val="005C1F65"/>
    <w:rsid w:val="005C2F88"/>
    <w:rsid w:val="005C64A9"/>
    <w:rsid w:val="005C74E5"/>
    <w:rsid w:val="005D0093"/>
    <w:rsid w:val="005D188D"/>
    <w:rsid w:val="005D1E61"/>
    <w:rsid w:val="005D23B3"/>
    <w:rsid w:val="005D4415"/>
    <w:rsid w:val="005D4718"/>
    <w:rsid w:val="005D55F2"/>
    <w:rsid w:val="005E0147"/>
    <w:rsid w:val="005E1CE0"/>
    <w:rsid w:val="005E2D48"/>
    <w:rsid w:val="005E2E79"/>
    <w:rsid w:val="005E3E2F"/>
    <w:rsid w:val="005E6751"/>
    <w:rsid w:val="005E6787"/>
    <w:rsid w:val="005E6C6D"/>
    <w:rsid w:val="005F0527"/>
    <w:rsid w:val="005F0E4A"/>
    <w:rsid w:val="005F1293"/>
    <w:rsid w:val="005F2051"/>
    <w:rsid w:val="005F4808"/>
    <w:rsid w:val="005F68D9"/>
    <w:rsid w:val="00601289"/>
    <w:rsid w:val="00602B02"/>
    <w:rsid w:val="0060346B"/>
    <w:rsid w:val="00606E12"/>
    <w:rsid w:val="00607E58"/>
    <w:rsid w:val="00610647"/>
    <w:rsid w:val="00611219"/>
    <w:rsid w:val="00611521"/>
    <w:rsid w:val="006116D9"/>
    <w:rsid w:val="0061503B"/>
    <w:rsid w:val="00617221"/>
    <w:rsid w:val="0062181A"/>
    <w:rsid w:val="00623798"/>
    <w:rsid w:val="006238BF"/>
    <w:rsid w:val="00626E3D"/>
    <w:rsid w:val="00630296"/>
    <w:rsid w:val="00631602"/>
    <w:rsid w:val="00632B0A"/>
    <w:rsid w:val="0063380B"/>
    <w:rsid w:val="0064199A"/>
    <w:rsid w:val="00644D00"/>
    <w:rsid w:val="006521CF"/>
    <w:rsid w:val="006524FE"/>
    <w:rsid w:val="00654324"/>
    <w:rsid w:val="00654E1F"/>
    <w:rsid w:val="00656BB4"/>
    <w:rsid w:val="0066380A"/>
    <w:rsid w:val="00663D1B"/>
    <w:rsid w:val="0066555F"/>
    <w:rsid w:val="00665746"/>
    <w:rsid w:val="00666CED"/>
    <w:rsid w:val="0066755C"/>
    <w:rsid w:val="00667DF9"/>
    <w:rsid w:val="00670F3A"/>
    <w:rsid w:val="0068019C"/>
    <w:rsid w:val="0068101C"/>
    <w:rsid w:val="006834D9"/>
    <w:rsid w:val="006874D2"/>
    <w:rsid w:val="00690607"/>
    <w:rsid w:val="006931B0"/>
    <w:rsid w:val="0069406F"/>
    <w:rsid w:val="00697BDA"/>
    <w:rsid w:val="006A2A6F"/>
    <w:rsid w:val="006A637E"/>
    <w:rsid w:val="006B098E"/>
    <w:rsid w:val="006B1B18"/>
    <w:rsid w:val="006B3956"/>
    <w:rsid w:val="006B3D83"/>
    <w:rsid w:val="006B4594"/>
    <w:rsid w:val="006C5867"/>
    <w:rsid w:val="006C70BC"/>
    <w:rsid w:val="006D580D"/>
    <w:rsid w:val="006D775C"/>
    <w:rsid w:val="006D7EB3"/>
    <w:rsid w:val="006E06EA"/>
    <w:rsid w:val="006E1B68"/>
    <w:rsid w:val="006E1D41"/>
    <w:rsid w:val="006E4E54"/>
    <w:rsid w:val="006E576C"/>
    <w:rsid w:val="006E6ADE"/>
    <w:rsid w:val="006E7D44"/>
    <w:rsid w:val="006F0521"/>
    <w:rsid w:val="006F10F3"/>
    <w:rsid w:val="006F3087"/>
    <w:rsid w:val="006F34BD"/>
    <w:rsid w:val="006F350F"/>
    <w:rsid w:val="006F4AAC"/>
    <w:rsid w:val="006F6C34"/>
    <w:rsid w:val="006F7A0E"/>
    <w:rsid w:val="007002C8"/>
    <w:rsid w:val="00700724"/>
    <w:rsid w:val="00700774"/>
    <w:rsid w:val="007020EF"/>
    <w:rsid w:val="00706C68"/>
    <w:rsid w:val="0071126B"/>
    <w:rsid w:val="007136AF"/>
    <w:rsid w:val="00714BB1"/>
    <w:rsid w:val="00715F93"/>
    <w:rsid w:val="00716ECF"/>
    <w:rsid w:val="0071707A"/>
    <w:rsid w:val="0072005B"/>
    <w:rsid w:val="00721654"/>
    <w:rsid w:val="00723B2A"/>
    <w:rsid w:val="00723F9C"/>
    <w:rsid w:val="00726A46"/>
    <w:rsid w:val="007315AC"/>
    <w:rsid w:val="0073182A"/>
    <w:rsid w:val="00731CEF"/>
    <w:rsid w:val="00732517"/>
    <w:rsid w:val="007338A7"/>
    <w:rsid w:val="00734E3B"/>
    <w:rsid w:val="00735008"/>
    <w:rsid w:val="007412E5"/>
    <w:rsid w:val="00742581"/>
    <w:rsid w:val="00750A45"/>
    <w:rsid w:val="00750AF3"/>
    <w:rsid w:val="00750EC6"/>
    <w:rsid w:val="0075168C"/>
    <w:rsid w:val="007524F9"/>
    <w:rsid w:val="00752747"/>
    <w:rsid w:val="00752926"/>
    <w:rsid w:val="0075310A"/>
    <w:rsid w:val="0075527B"/>
    <w:rsid w:val="00756A08"/>
    <w:rsid w:val="00757C64"/>
    <w:rsid w:val="007606B8"/>
    <w:rsid w:val="0076167B"/>
    <w:rsid w:val="00763D5D"/>
    <w:rsid w:val="00767F67"/>
    <w:rsid w:val="00773A89"/>
    <w:rsid w:val="007745A2"/>
    <w:rsid w:val="00776D02"/>
    <w:rsid w:val="007774B8"/>
    <w:rsid w:val="007819CD"/>
    <w:rsid w:val="0078243F"/>
    <w:rsid w:val="00782E3D"/>
    <w:rsid w:val="00786CDE"/>
    <w:rsid w:val="00787C4F"/>
    <w:rsid w:val="007916D8"/>
    <w:rsid w:val="007917D7"/>
    <w:rsid w:val="00794467"/>
    <w:rsid w:val="007951D0"/>
    <w:rsid w:val="00796D18"/>
    <w:rsid w:val="007A0598"/>
    <w:rsid w:val="007A1324"/>
    <w:rsid w:val="007A1E81"/>
    <w:rsid w:val="007A3866"/>
    <w:rsid w:val="007A3B25"/>
    <w:rsid w:val="007A68FF"/>
    <w:rsid w:val="007A7E82"/>
    <w:rsid w:val="007B01DD"/>
    <w:rsid w:val="007B17D8"/>
    <w:rsid w:val="007B20CF"/>
    <w:rsid w:val="007B39A3"/>
    <w:rsid w:val="007B5E69"/>
    <w:rsid w:val="007B611A"/>
    <w:rsid w:val="007C2535"/>
    <w:rsid w:val="007C265A"/>
    <w:rsid w:val="007C5C9E"/>
    <w:rsid w:val="007C6803"/>
    <w:rsid w:val="007C6955"/>
    <w:rsid w:val="007D1BF3"/>
    <w:rsid w:val="007D2900"/>
    <w:rsid w:val="007E1837"/>
    <w:rsid w:val="007E4724"/>
    <w:rsid w:val="007E5894"/>
    <w:rsid w:val="007F0F81"/>
    <w:rsid w:val="007F1858"/>
    <w:rsid w:val="007F3F34"/>
    <w:rsid w:val="007F499A"/>
    <w:rsid w:val="007F5C73"/>
    <w:rsid w:val="007F6FDC"/>
    <w:rsid w:val="007F7D2A"/>
    <w:rsid w:val="00800747"/>
    <w:rsid w:val="00800C41"/>
    <w:rsid w:val="00801CA6"/>
    <w:rsid w:val="008029D7"/>
    <w:rsid w:val="00804153"/>
    <w:rsid w:val="00806E23"/>
    <w:rsid w:val="0081205D"/>
    <w:rsid w:val="00815DCF"/>
    <w:rsid w:val="0081638B"/>
    <w:rsid w:val="00816AC7"/>
    <w:rsid w:val="008225D4"/>
    <w:rsid w:val="00822EB0"/>
    <w:rsid w:val="00823EE3"/>
    <w:rsid w:val="00826DCC"/>
    <w:rsid w:val="00831174"/>
    <w:rsid w:val="00833C7E"/>
    <w:rsid w:val="0083498E"/>
    <w:rsid w:val="00836D91"/>
    <w:rsid w:val="00841002"/>
    <w:rsid w:val="00841A07"/>
    <w:rsid w:val="00846BD2"/>
    <w:rsid w:val="00847B41"/>
    <w:rsid w:val="00850037"/>
    <w:rsid w:val="0085020C"/>
    <w:rsid w:val="008509E3"/>
    <w:rsid w:val="00851296"/>
    <w:rsid w:val="008515BE"/>
    <w:rsid w:val="008519DC"/>
    <w:rsid w:val="008558D6"/>
    <w:rsid w:val="0085623B"/>
    <w:rsid w:val="00856325"/>
    <w:rsid w:val="00860580"/>
    <w:rsid w:val="0086331B"/>
    <w:rsid w:val="008656C7"/>
    <w:rsid w:val="0086593A"/>
    <w:rsid w:val="008713AD"/>
    <w:rsid w:val="008716E2"/>
    <w:rsid w:val="00871E5D"/>
    <w:rsid w:val="008729ED"/>
    <w:rsid w:val="00873DCE"/>
    <w:rsid w:val="00874B03"/>
    <w:rsid w:val="0087621E"/>
    <w:rsid w:val="008767F8"/>
    <w:rsid w:val="00876D38"/>
    <w:rsid w:val="0088714E"/>
    <w:rsid w:val="008960C8"/>
    <w:rsid w:val="008A076D"/>
    <w:rsid w:val="008A0CEB"/>
    <w:rsid w:val="008A19D0"/>
    <w:rsid w:val="008A1AEF"/>
    <w:rsid w:val="008A1C89"/>
    <w:rsid w:val="008A26F5"/>
    <w:rsid w:val="008A52A8"/>
    <w:rsid w:val="008A53E3"/>
    <w:rsid w:val="008A6220"/>
    <w:rsid w:val="008A6A76"/>
    <w:rsid w:val="008A6AFC"/>
    <w:rsid w:val="008B1649"/>
    <w:rsid w:val="008B453F"/>
    <w:rsid w:val="008B6DC5"/>
    <w:rsid w:val="008B754E"/>
    <w:rsid w:val="008B7742"/>
    <w:rsid w:val="008B7F7B"/>
    <w:rsid w:val="008C18B7"/>
    <w:rsid w:val="008C2806"/>
    <w:rsid w:val="008C3FCF"/>
    <w:rsid w:val="008C4156"/>
    <w:rsid w:val="008C5F9F"/>
    <w:rsid w:val="008C6909"/>
    <w:rsid w:val="008C706F"/>
    <w:rsid w:val="008C7A9A"/>
    <w:rsid w:val="008C7B47"/>
    <w:rsid w:val="008C7C45"/>
    <w:rsid w:val="008C7FE2"/>
    <w:rsid w:val="008D14AB"/>
    <w:rsid w:val="008D179E"/>
    <w:rsid w:val="008D17D7"/>
    <w:rsid w:val="008D571A"/>
    <w:rsid w:val="008D6738"/>
    <w:rsid w:val="008D7CCB"/>
    <w:rsid w:val="008E2111"/>
    <w:rsid w:val="008E3986"/>
    <w:rsid w:val="008E4C58"/>
    <w:rsid w:val="008E5E84"/>
    <w:rsid w:val="008E6013"/>
    <w:rsid w:val="008E74E1"/>
    <w:rsid w:val="008F0100"/>
    <w:rsid w:val="008F36A9"/>
    <w:rsid w:val="008F5299"/>
    <w:rsid w:val="008F79DF"/>
    <w:rsid w:val="0090461F"/>
    <w:rsid w:val="009058E4"/>
    <w:rsid w:val="009062B7"/>
    <w:rsid w:val="00907EDD"/>
    <w:rsid w:val="00910486"/>
    <w:rsid w:val="00913A27"/>
    <w:rsid w:val="009152D2"/>
    <w:rsid w:val="00920F8B"/>
    <w:rsid w:val="00922F54"/>
    <w:rsid w:val="009233B9"/>
    <w:rsid w:val="00924828"/>
    <w:rsid w:val="00931A31"/>
    <w:rsid w:val="009335AD"/>
    <w:rsid w:val="00935C5C"/>
    <w:rsid w:val="00943F89"/>
    <w:rsid w:val="009449A4"/>
    <w:rsid w:val="009469DB"/>
    <w:rsid w:val="00947697"/>
    <w:rsid w:val="00950E82"/>
    <w:rsid w:val="009551CF"/>
    <w:rsid w:val="0096203C"/>
    <w:rsid w:val="0096266B"/>
    <w:rsid w:val="00963F7F"/>
    <w:rsid w:val="00964C02"/>
    <w:rsid w:val="00966CC6"/>
    <w:rsid w:val="00966CFF"/>
    <w:rsid w:val="00966EB7"/>
    <w:rsid w:val="00966F67"/>
    <w:rsid w:val="009710DC"/>
    <w:rsid w:val="00972A96"/>
    <w:rsid w:val="00973C7D"/>
    <w:rsid w:val="009741FC"/>
    <w:rsid w:val="00975C21"/>
    <w:rsid w:val="009768BB"/>
    <w:rsid w:val="009815D6"/>
    <w:rsid w:val="00982DAE"/>
    <w:rsid w:val="00982DEF"/>
    <w:rsid w:val="00982F7F"/>
    <w:rsid w:val="009832CA"/>
    <w:rsid w:val="009845C7"/>
    <w:rsid w:val="00984F86"/>
    <w:rsid w:val="00986231"/>
    <w:rsid w:val="00990555"/>
    <w:rsid w:val="00990B4B"/>
    <w:rsid w:val="00991FC6"/>
    <w:rsid w:val="009953D0"/>
    <w:rsid w:val="009A01E2"/>
    <w:rsid w:val="009A0F4F"/>
    <w:rsid w:val="009A3526"/>
    <w:rsid w:val="009B2C22"/>
    <w:rsid w:val="009B38CD"/>
    <w:rsid w:val="009B4DBA"/>
    <w:rsid w:val="009B51AB"/>
    <w:rsid w:val="009C01C7"/>
    <w:rsid w:val="009C6A31"/>
    <w:rsid w:val="009D4D62"/>
    <w:rsid w:val="009E17F6"/>
    <w:rsid w:val="009E388E"/>
    <w:rsid w:val="009E4E22"/>
    <w:rsid w:val="009E54C9"/>
    <w:rsid w:val="009F1C50"/>
    <w:rsid w:val="009F3EDA"/>
    <w:rsid w:val="009F64ED"/>
    <w:rsid w:val="009F769C"/>
    <w:rsid w:val="009F7E3D"/>
    <w:rsid w:val="00A00B75"/>
    <w:rsid w:val="00A01B10"/>
    <w:rsid w:val="00A01B1D"/>
    <w:rsid w:val="00A11320"/>
    <w:rsid w:val="00A115C8"/>
    <w:rsid w:val="00A1339C"/>
    <w:rsid w:val="00A1442E"/>
    <w:rsid w:val="00A153F6"/>
    <w:rsid w:val="00A15607"/>
    <w:rsid w:val="00A15938"/>
    <w:rsid w:val="00A159E7"/>
    <w:rsid w:val="00A1601B"/>
    <w:rsid w:val="00A16FF5"/>
    <w:rsid w:val="00A17205"/>
    <w:rsid w:val="00A22E7D"/>
    <w:rsid w:val="00A2351D"/>
    <w:rsid w:val="00A24A8F"/>
    <w:rsid w:val="00A31146"/>
    <w:rsid w:val="00A31AB3"/>
    <w:rsid w:val="00A3594D"/>
    <w:rsid w:val="00A371F4"/>
    <w:rsid w:val="00A403C1"/>
    <w:rsid w:val="00A414CA"/>
    <w:rsid w:val="00A41F7F"/>
    <w:rsid w:val="00A42544"/>
    <w:rsid w:val="00A43D67"/>
    <w:rsid w:val="00A4494D"/>
    <w:rsid w:val="00A45243"/>
    <w:rsid w:val="00A465A7"/>
    <w:rsid w:val="00A46692"/>
    <w:rsid w:val="00A46CB5"/>
    <w:rsid w:val="00A46F2B"/>
    <w:rsid w:val="00A500E9"/>
    <w:rsid w:val="00A50471"/>
    <w:rsid w:val="00A50C3E"/>
    <w:rsid w:val="00A516C1"/>
    <w:rsid w:val="00A51787"/>
    <w:rsid w:val="00A52749"/>
    <w:rsid w:val="00A54C4B"/>
    <w:rsid w:val="00A6031B"/>
    <w:rsid w:val="00A60A04"/>
    <w:rsid w:val="00A60BDA"/>
    <w:rsid w:val="00A62867"/>
    <w:rsid w:val="00A62C2C"/>
    <w:rsid w:val="00A63731"/>
    <w:rsid w:val="00A63A6E"/>
    <w:rsid w:val="00A646FB"/>
    <w:rsid w:val="00A66D8A"/>
    <w:rsid w:val="00A7066F"/>
    <w:rsid w:val="00A7402A"/>
    <w:rsid w:val="00A742A4"/>
    <w:rsid w:val="00A764CF"/>
    <w:rsid w:val="00A76C7E"/>
    <w:rsid w:val="00A7763B"/>
    <w:rsid w:val="00A83611"/>
    <w:rsid w:val="00A84AF5"/>
    <w:rsid w:val="00A8558B"/>
    <w:rsid w:val="00A8772E"/>
    <w:rsid w:val="00A87CF8"/>
    <w:rsid w:val="00A9135D"/>
    <w:rsid w:val="00A93805"/>
    <w:rsid w:val="00A93BE8"/>
    <w:rsid w:val="00A93CA6"/>
    <w:rsid w:val="00A96937"/>
    <w:rsid w:val="00A9758F"/>
    <w:rsid w:val="00AA015F"/>
    <w:rsid w:val="00AA188C"/>
    <w:rsid w:val="00AA25BA"/>
    <w:rsid w:val="00AA2C1C"/>
    <w:rsid w:val="00AA2E77"/>
    <w:rsid w:val="00AA33BA"/>
    <w:rsid w:val="00AA409C"/>
    <w:rsid w:val="00AA6714"/>
    <w:rsid w:val="00AA6F73"/>
    <w:rsid w:val="00AB26FA"/>
    <w:rsid w:val="00AB5E40"/>
    <w:rsid w:val="00AB7F90"/>
    <w:rsid w:val="00AC1F55"/>
    <w:rsid w:val="00AC2EF9"/>
    <w:rsid w:val="00AC52BB"/>
    <w:rsid w:val="00AC52EC"/>
    <w:rsid w:val="00AD1207"/>
    <w:rsid w:val="00AD222A"/>
    <w:rsid w:val="00AD7B4A"/>
    <w:rsid w:val="00AE0179"/>
    <w:rsid w:val="00AE0277"/>
    <w:rsid w:val="00AE0677"/>
    <w:rsid w:val="00AE1322"/>
    <w:rsid w:val="00AE19AA"/>
    <w:rsid w:val="00AE2A31"/>
    <w:rsid w:val="00AE5B7D"/>
    <w:rsid w:val="00AF4E85"/>
    <w:rsid w:val="00AF6162"/>
    <w:rsid w:val="00AF61DE"/>
    <w:rsid w:val="00AF6D06"/>
    <w:rsid w:val="00AF776E"/>
    <w:rsid w:val="00AF799A"/>
    <w:rsid w:val="00B010E5"/>
    <w:rsid w:val="00B0178C"/>
    <w:rsid w:val="00B05B66"/>
    <w:rsid w:val="00B05BEC"/>
    <w:rsid w:val="00B05F5C"/>
    <w:rsid w:val="00B1072D"/>
    <w:rsid w:val="00B12D0D"/>
    <w:rsid w:val="00B135EF"/>
    <w:rsid w:val="00B14D49"/>
    <w:rsid w:val="00B150DE"/>
    <w:rsid w:val="00B15A55"/>
    <w:rsid w:val="00B167A4"/>
    <w:rsid w:val="00B16EC7"/>
    <w:rsid w:val="00B1764C"/>
    <w:rsid w:val="00B17B85"/>
    <w:rsid w:val="00B210F6"/>
    <w:rsid w:val="00B22BF1"/>
    <w:rsid w:val="00B249B2"/>
    <w:rsid w:val="00B26A8E"/>
    <w:rsid w:val="00B27ED9"/>
    <w:rsid w:val="00B31D24"/>
    <w:rsid w:val="00B32AF8"/>
    <w:rsid w:val="00B34879"/>
    <w:rsid w:val="00B34CDE"/>
    <w:rsid w:val="00B35F42"/>
    <w:rsid w:val="00B36319"/>
    <w:rsid w:val="00B37087"/>
    <w:rsid w:val="00B37D75"/>
    <w:rsid w:val="00B403B8"/>
    <w:rsid w:val="00B4156F"/>
    <w:rsid w:val="00B419D4"/>
    <w:rsid w:val="00B41A84"/>
    <w:rsid w:val="00B4363B"/>
    <w:rsid w:val="00B47786"/>
    <w:rsid w:val="00B51814"/>
    <w:rsid w:val="00B51B89"/>
    <w:rsid w:val="00B52102"/>
    <w:rsid w:val="00B531F7"/>
    <w:rsid w:val="00B534FA"/>
    <w:rsid w:val="00B537FE"/>
    <w:rsid w:val="00B53BCE"/>
    <w:rsid w:val="00B53CE4"/>
    <w:rsid w:val="00B54BB5"/>
    <w:rsid w:val="00B572DE"/>
    <w:rsid w:val="00B57483"/>
    <w:rsid w:val="00B602E8"/>
    <w:rsid w:val="00B629F5"/>
    <w:rsid w:val="00B65CA9"/>
    <w:rsid w:val="00B702B1"/>
    <w:rsid w:val="00B70E19"/>
    <w:rsid w:val="00B71D7B"/>
    <w:rsid w:val="00B71D89"/>
    <w:rsid w:val="00B73EBC"/>
    <w:rsid w:val="00B7414D"/>
    <w:rsid w:val="00B74F75"/>
    <w:rsid w:val="00B756DB"/>
    <w:rsid w:val="00B80DA6"/>
    <w:rsid w:val="00B82FF2"/>
    <w:rsid w:val="00B852AA"/>
    <w:rsid w:val="00B8784C"/>
    <w:rsid w:val="00B87DB3"/>
    <w:rsid w:val="00B933DB"/>
    <w:rsid w:val="00B9348C"/>
    <w:rsid w:val="00B9462B"/>
    <w:rsid w:val="00B96199"/>
    <w:rsid w:val="00B967BE"/>
    <w:rsid w:val="00B9735D"/>
    <w:rsid w:val="00BA1EF8"/>
    <w:rsid w:val="00BA1F58"/>
    <w:rsid w:val="00BA2B11"/>
    <w:rsid w:val="00BA3774"/>
    <w:rsid w:val="00BA467C"/>
    <w:rsid w:val="00BA51D6"/>
    <w:rsid w:val="00BA7AA1"/>
    <w:rsid w:val="00BA7E9E"/>
    <w:rsid w:val="00BB2F74"/>
    <w:rsid w:val="00BB3751"/>
    <w:rsid w:val="00BB5B9C"/>
    <w:rsid w:val="00BB7484"/>
    <w:rsid w:val="00BC36A0"/>
    <w:rsid w:val="00BC3F06"/>
    <w:rsid w:val="00BC619D"/>
    <w:rsid w:val="00BD25DA"/>
    <w:rsid w:val="00BD371F"/>
    <w:rsid w:val="00BE0AE9"/>
    <w:rsid w:val="00BE1D12"/>
    <w:rsid w:val="00BE5289"/>
    <w:rsid w:val="00BE6379"/>
    <w:rsid w:val="00BE644E"/>
    <w:rsid w:val="00BE7153"/>
    <w:rsid w:val="00BF127A"/>
    <w:rsid w:val="00BF1BB0"/>
    <w:rsid w:val="00BF2077"/>
    <w:rsid w:val="00BF2A1A"/>
    <w:rsid w:val="00BF2AFD"/>
    <w:rsid w:val="00BF2F4D"/>
    <w:rsid w:val="00BF346C"/>
    <w:rsid w:val="00BF398E"/>
    <w:rsid w:val="00BF6C7E"/>
    <w:rsid w:val="00BF6CC5"/>
    <w:rsid w:val="00C01EA0"/>
    <w:rsid w:val="00C01F5C"/>
    <w:rsid w:val="00C025D2"/>
    <w:rsid w:val="00C02EAF"/>
    <w:rsid w:val="00C03774"/>
    <w:rsid w:val="00C06759"/>
    <w:rsid w:val="00C07223"/>
    <w:rsid w:val="00C07CD9"/>
    <w:rsid w:val="00C10442"/>
    <w:rsid w:val="00C10AF2"/>
    <w:rsid w:val="00C12312"/>
    <w:rsid w:val="00C130EF"/>
    <w:rsid w:val="00C133FD"/>
    <w:rsid w:val="00C2013C"/>
    <w:rsid w:val="00C2062D"/>
    <w:rsid w:val="00C20A7E"/>
    <w:rsid w:val="00C21CBE"/>
    <w:rsid w:val="00C21F5F"/>
    <w:rsid w:val="00C25D8B"/>
    <w:rsid w:val="00C26B98"/>
    <w:rsid w:val="00C26D14"/>
    <w:rsid w:val="00C302E5"/>
    <w:rsid w:val="00C30FD5"/>
    <w:rsid w:val="00C3282F"/>
    <w:rsid w:val="00C32C1D"/>
    <w:rsid w:val="00C33479"/>
    <w:rsid w:val="00C33A0A"/>
    <w:rsid w:val="00C33BCC"/>
    <w:rsid w:val="00C33DF9"/>
    <w:rsid w:val="00C41354"/>
    <w:rsid w:val="00C43400"/>
    <w:rsid w:val="00C45D61"/>
    <w:rsid w:val="00C52581"/>
    <w:rsid w:val="00C54EEC"/>
    <w:rsid w:val="00C55564"/>
    <w:rsid w:val="00C616FF"/>
    <w:rsid w:val="00C63AA8"/>
    <w:rsid w:val="00C65115"/>
    <w:rsid w:val="00C66D74"/>
    <w:rsid w:val="00C6790F"/>
    <w:rsid w:val="00C70D94"/>
    <w:rsid w:val="00C7139C"/>
    <w:rsid w:val="00C724BC"/>
    <w:rsid w:val="00C7482A"/>
    <w:rsid w:val="00C77810"/>
    <w:rsid w:val="00C77A59"/>
    <w:rsid w:val="00C80678"/>
    <w:rsid w:val="00C808BA"/>
    <w:rsid w:val="00C80EE3"/>
    <w:rsid w:val="00C80F27"/>
    <w:rsid w:val="00C82886"/>
    <w:rsid w:val="00C86BC2"/>
    <w:rsid w:val="00C875E1"/>
    <w:rsid w:val="00C91300"/>
    <w:rsid w:val="00C95EEB"/>
    <w:rsid w:val="00C97A98"/>
    <w:rsid w:val="00CA0B29"/>
    <w:rsid w:val="00CA1512"/>
    <w:rsid w:val="00CA2204"/>
    <w:rsid w:val="00CA225C"/>
    <w:rsid w:val="00CA3241"/>
    <w:rsid w:val="00CA366E"/>
    <w:rsid w:val="00CA467E"/>
    <w:rsid w:val="00CA7DF8"/>
    <w:rsid w:val="00CB28EC"/>
    <w:rsid w:val="00CC17E4"/>
    <w:rsid w:val="00CC207F"/>
    <w:rsid w:val="00CC44B2"/>
    <w:rsid w:val="00CC51A4"/>
    <w:rsid w:val="00CC568E"/>
    <w:rsid w:val="00CD108C"/>
    <w:rsid w:val="00CD2382"/>
    <w:rsid w:val="00CD496D"/>
    <w:rsid w:val="00CD4F5F"/>
    <w:rsid w:val="00CD6579"/>
    <w:rsid w:val="00CE0263"/>
    <w:rsid w:val="00CE1D74"/>
    <w:rsid w:val="00CE32F9"/>
    <w:rsid w:val="00CF1778"/>
    <w:rsid w:val="00CF20AD"/>
    <w:rsid w:val="00CF3613"/>
    <w:rsid w:val="00CF3CF6"/>
    <w:rsid w:val="00CF5851"/>
    <w:rsid w:val="00CF6E16"/>
    <w:rsid w:val="00D00743"/>
    <w:rsid w:val="00D01677"/>
    <w:rsid w:val="00D0411F"/>
    <w:rsid w:val="00D07141"/>
    <w:rsid w:val="00D072D2"/>
    <w:rsid w:val="00D07FA6"/>
    <w:rsid w:val="00D10FB9"/>
    <w:rsid w:val="00D1173C"/>
    <w:rsid w:val="00D131FB"/>
    <w:rsid w:val="00D13B91"/>
    <w:rsid w:val="00D17801"/>
    <w:rsid w:val="00D20B5E"/>
    <w:rsid w:val="00D2209F"/>
    <w:rsid w:val="00D222DD"/>
    <w:rsid w:val="00D23CA1"/>
    <w:rsid w:val="00D24742"/>
    <w:rsid w:val="00D27021"/>
    <w:rsid w:val="00D306AE"/>
    <w:rsid w:val="00D32DF7"/>
    <w:rsid w:val="00D34D82"/>
    <w:rsid w:val="00D36A15"/>
    <w:rsid w:val="00D37C6A"/>
    <w:rsid w:val="00D40358"/>
    <w:rsid w:val="00D40FA0"/>
    <w:rsid w:val="00D430F5"/>
    <w:rsid w:val="00D438F4"/>
    <w:rsid w:val="00D43FD6"/>
    <w:rsid w:val="00D4608D"/>
    <w:rsid w:val="00D47628"/>
    <w:rsid w:val="00D47944"/>
    <w:rsid w:val="00D5208F"/>
    <w:rsid w:val="00D52216"/>
    <w:rsid w:val="00D52439"/>
    <w:rsid w:val="00D5254F"/>
    <w:rsid w:val="00D526E5"/>
    <w:rsid w:val="00D532D8"/>
    <w:rsid w:val="00D538A3"/>
    <w:rsid w:val="00D54AB6"/>
    <w:rsid w:val="00D56AB9"/>
    <w:rsid w:val="00D57AC6"/>
    <w:rsid w:val="00D614E7"/>
    <w:rsid w:val="00D62152"/>
    <w:rsid w:val="00D6256C"/>
    <w:rsid w:val="00D632D5"/>
    <w:rsid w:val="00D6431D"/>
    <w:rsid w:val="00D64697"/>
    <w:rsid w:val="00D65BB4"/>
    <w:rsid w:val="00D662EF"/>
    <w:rsid w:val="00D70364"/>
    <w:rsid w:val="00D71AB0"/>
    <w:rsid w:val="00D72B77"/>
    <w:rsid w:val="00D731F5"/>
    <w:rsid w:val="00D73F8E"/>
    <w:rsid w:val="00D753B1"/>
    <w:rsid w:val="00D75531"/>
    <w:rsid w:val="00D7753A"/>
    <w:rsid w:val="00D77D06"/>
    <w:rsid w:val="00D800C6"/>
    <w:rsid w:val="00D83958"/>
    <w:rsid w:val="00D83B3D"/>
    <w:rsid w:val="00D84903"/>
    <w:rsid w:val="00D84EF6"/>
    <w:rsid w:val="00D86C45"/>
    <w:rsid w:val="00D87697"/>
    <w:rsid w:val="00D9470A"/>
    <w:rsid w:val="00D97666"/>
    <w:rsid w:val="00D979D4"/>
    <w:rsid w:val="00DA3507"/>
    <w:rsid w:val="00DA5821"/>
    <w:rsid w:val="00DA62F1"/>
    <w:rsid w:val="00DA6442"/>
    <w:rsid w:val="00DA7446"/>
    <w:rsid w:val="00DB4227"/>
    <w:rsid w:val="00DB677D"/>
    <w:rsid w:val="00DC0119"/>
    <w:rsid w:val="00DC4276"/>
    <w:rsid w:val="00DC4959"/>
    <w:rsid w:val="00DC6E89"/>
    <w:rsid w:val="00DD0887"/>
    <w:rsid w:val="00DD1599"/>
    <w:rsid w:val="00DD2116"/>
    <w:rsid w:val="00DD3FA5"/>
    <w:rsid w:val="00DD4F78"/>
    <w:rsid w:val="00DD5283"/>
    <w:rsid w:val="00DD5868"/>
    <w:rsid w:val="00DD71AA"/>
    <w:rsid w:val="00DD7A59"/>
    <w:rsid w:val="00DE055B"/>
    <w:rsid w:val="00DE327F"/>
    <w:rsid w:val="00DE7E5F"/>
    <w:rsid w:val="00DF0D26"/>
    <w:rsid w:val="00DF501E"/>
    <w:rsid w:val="00DF5300"/>
    <w:rsid w:val="00DF6677"/>
    <w:rsid w:val="00DF7D2B"/>
    <w:rsid w:val="00E025F6"/>
    <w:rsid w:val="00E04012"/>
    <w:rsid w:val="00E07354"/>
    <w:rsid w:val="00E10870"/>
    <w:rsid w:val="00E132BF"/>
    <w:rsid w:val="00E147D3"/>
    <w:rsid w:val="00E1553D"/>
    <w:rsid w:val="00E155D7"/>
    <w:rsid w:val="00E16AA0"/>
    <w:rsid w:val="00E17129"/>
    <w:rsid w:val="00E22F88"/>
    <w:rsid w:val="00E23959"/>
    <w:rsid w:val="00E2490D"/>
    <w:rsid w:val="00E31096"/>
    <w:rsid w:val="00E321CB"/>
    <w:rsid w:val="00E3393E"/>
    <w:rsid w:val="00E344CA"/>
    <w:rsid w:val="00E347D3"/>
    <w:rsid w:val="00E34B1D"/>
    <w:rsid w:val="00E35303"/>
    <w:rsid w:val="00E3569C"/>
    <w:rsid w:val="00E378AB"/>
    <w:rsid w:val="00E379C7"/>
    <w:rsid w:val="00E4062E"/>
    <w:rsid w:val="00E41D17"/>
    <w:rsid w:val="00E44591"/>
    <w:rsid w:val="00E46004"/>
    <w:rsid w:val="00E46579"/>
    <w:rsid w:val="00E51C45"/>
    <w:rsid w:val="00E51D70"/>
    <w:rsid w:val="00E52BFE"/>
    <w:rsid w:val="00E52FA0"/>
    <w:rsid w:val="00E53887"/>
    <w:rsid w:val="00E55404"/>
    <w:rsid w:val="00E55473"/>
    <w:rsid w:val="00E6062A"/>
    <w:rsid w:val="00E606C0"/>
    <w:rsid w:val="00E61B8F"/>
    <w:rsid w:val="00E63597"/>
    <w:rsid w:val="00E644E0"/>
    <w:rsid w:val="00E64539"/>
    <w:rsid w:val="00E64E70"/>
    <w:rsid w:val="00E65258"/>
    <w:rsid w:val="00E65739"/>
    <w:rsid w:val="00E70AF1"/>
    <w:rsid w:val="00E71F38"/>
    <w:rsid w:val="00E727D8"/>
    <w:rsid w:val="00E73E45"/>
    <w:rsid w:val="00E766AB"/>
    <w:rsid w:val="00E802AF"/>
    <w:rsid w:val="00E80971"/>
    <w:rsid w:val="00E82930"/>
    <w:rsid w:val="00E82F42"/>
    <w:rsid w:val="00E8518F"/>
    <w:rsid w:val="00E858F7"/>
    <w:rsid w:val="00E85FCF"/>
    <w:rsid w:val="00E86252"/>
    <w:rsid w:val="00E86BCF"/>
    <w:rsid w:val="00E9010A"/>
    <w:rsid w:val="00E90349"/>
    <w:rsid w:val="00E91643"/>
    <w:rsid w:val="00E92A52"/>
    <w:rsid w:val="00E92C53"/>
    <w:rsid w:val="00E94493"/>
    <w:rsid w:val="00E9462B"/>
    <w:rsid w:val="00E95A68"/>
    <w:rsid w:val="00EA1019"/>
    <w:rsid w:val="00EA1B51"/>
    <w:rsid w:val="00EA24AA"/>
    <w:rsid w:val="00EA4316"/>
    <w:rsid w:val="00EA6A9D"/>
    <w:rsid w:val="00EA6C4B"/>
    <w:rsid w:val="00EB0CC8"/>
    <w:rsid w:val="00EB111A"/>
    <w:rsid w:val="00EB1E24"/>
    <w:rsid w:val="00EB31BC"/>
    <w:rsid w:val="00EB51D4"/>
    <w:rsid w:val="00EB6D69"/>
    <w:rsid w:val="00EB7525"/>
    <w:rsid w:val="00EC0BD9"/>
    <w:rsid w:val="00EC111D"/>
    <w:rsid w:val="00ED03EB"/>
    <w:rsid w:val="00ED2318"/>
    <w:rsid w:val="00ED26CD"/>
    <w:rsid w:val="00ED3F40"/>
    <w:rsid w:val="00ED5A0A"/>
    <w:rsid w:val="00EE127A"/>
    <w:rsid w:val="00EE1C03"/>
    <w:rsid w:val="00EE1F81"/>
    <w:rsid w:val="00EE24AD"/>
    <w:rsid w:val="00EE4B71"/>
    <w:rsid w:val="00EE50E3"/>
    <w:rsid w:val="00EE609C"/>
    <w:rsid w:val="00EF042F"/>
    <w:rsid w:val="00EF0658"/>
    <w:rsid w:val="00EF06B9"/>
    <w:rsid w:val="00EF1136"/>
    <w:rsid w:val="00EF1507"/>
    <w:rsid w:val="00EF344E"/>
    <w:rsid w:val="00EF35F1"/>
    <w:rsid w:val="00EF5C3C"/>
    <w:rsid w:val="00EF7149"/>
    <w:rsid w:val="00EF768A"/>
    <w:rsid w:val="00F00564"/>
    <w:rsid w:val="00F0336C"/>
    <w:rsid w:val="00F043B3"/>
    <w:rsid w:val="00F04821"/>
    <w:rsid w:val="00F05645"/>
    <w:rsid w:val="00F06D42"/>
    <w:rsid w:val="00F06F55"/>
    <w:rsid w:val="00F10150"/>
    <w:rsid w:val="00F1255F"/>
    <w:rsid w:val="00F14EDB"/>
    <w:rsid w:val="00F15413"/>
    <w:rsid w:val="00F202B9"/>
    <w:rsid w:val="00F2084C"/>
    <w:rsid w:val="00F2189E"/>
    <w:rsid w:val="00F220A5"/>
    <w:rsid w:val="00F22657"/>
    <w:rsid w:val="00F22CA8"/>
    <w:rsid w:val="00F24DF5"/>
    <w:rsid w:val="00F273B4"/>
    <w:rsid w:val="00F27910"/>
    <w:rsid w:val="00F3476C"/>
    <w:rsid w:val="00F34BDA"/>
    <w:rsid w:val="00F34C9B"/>
    <w:rsid w:val="00F34FA5"/>
    <w:rsid w:val="00F35E7F"/>
    <w:rsid w:val="00F36D7D"/>
    <w:rsid w:val="00F40A14"/>
    <w:rsid w:val="00F41246"/>
    <w:rsid w:val="00F41445"/>
    <w:rsid w:val="00F42858"/>
    <w:rsid w:val="00F4695F"/>
    <w:rsid w:val="00F46B46"/>
    <w:rsid w:val="00F47358"/>
    <w:rsid w:val="00F473CD"/>
    <w:rsid w:val="00F4777D"/>
    <w:rsid w:val="00F5073B"/>
    <w:rsid w:val="00F532AE"/>
    <w:rsid w:val="00F60381"/>
    <w:rsid w:val="00F60706"/>
    <w:rsid w:val="00F60AC2"/>
    <w:rsid w:val="00F61055"/>
    <w:rsid w:val="00F6157E"/>
    <w:rsid w:val="00F63BC3"/>
    <w:rsid w:val="00F643AD"/>
    <w:rsid w:val="00F64BD7"/>
    <w:rsid w:val="00F65212"/>
    <w:rsid w:val="00F65559"/>
    <w:rsid w:val="00F65FDE"/>
    <w:rsid w:val="00F66D35"/>
    <w:rsid w:val="00F70A4B"/>
    <w:rsid w:val="00F70CC7"/>
    <w:rsid w:val="00F7106A"/>
    <w:rsid w:val="00F71282"/>
    <w:rsid w:val="00F722F4"/>
    <w:rsid w:val="00F73FD8"/>
    <w:rsid w:val="00F816F7"/>
    <w:rsid w:val="00F8219C"/>
    <w:rsid w:val="00F829F3"/>
    <w:rsid w:val="00F8307F"/>
    <w:rsid w:val="00F84F04"/>
    <w:rsid w:val="00F860DF"/>
    <w:rsid w:val="00F86159"/>
    <w:rsid w:val="00F86419"/>
    <w:rsid w:val="00F8754F"/>
    <w:rsid w:val="00F8764F"/>
    <w:rsid w:val="00F911F4"/>
    <w:rsid w:val="00F916D7"/>
    <w:rsid w:val="00F9492F"/>
    <w:rsid w:val="00F94DFF"/>
    <w:rsid w:val="00F94E20"/>
    <w:rsid w:val="00F956C4"/>
    <w:rsid w:val="00F9711A"/>
    <w:rsid w:val="00FA4AB5"/>
    <w:rsid w:val="00FA6873"/>
    <w:rsid w:val="00FA6AEF"/>
    <w:rsid w:val="00FB209F"/>
    <w:rsid w:val="00FB22A3"/>
    <w:rsid w:val="00FB2B1F"/>
    <w:rsid w:val="00FB475B"/>
    <w:rsid w:val="00FB670E"/>
    <w:rsid w:val="00FB7CDC"/>
    <w:rsid w:val="00FC114C"/>
    <w:rsid w:val="00FC1F3A"/>
    <w:rsid w:val="00FC2CB0"/>
    <w:rsid w:val="00FC548A"/>
    <w:rsid w:val="00FD0A22"/>
    <w:rsid w:val="00FD0E96"/>
    <w:rsid w:val="00FD1B1D"/>
    <w:rsid w:val="00FD1EDB"/>
    <w:rsid w:val="00FD5570"/>
    <w:rsid w:val="00FD563D"/>
    <w:rsid w:val="00FD5797"/>
    <w:rsid w:val="00FD5F6D"/>
    <w:rsid w:val="00FE05B2"/>
    <w:rsid w:val="00FE1E8F"/>
    <w:rsid w:val="00FE283B"/>
    <w:rsid w:val="00FE38E7"/>
    <w:rsid w:val="00FE722A"/>
    <w:rsid w:val="00FF6315"/>
    <w:rsid w:val="00FF74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youtu.be/YOGhZmqKnys"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FD15-3736-48AE-BBE7-738E74F1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9</Pages>
  <Words>1466</Words>
  <Characters>8067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castañeda romero</dc:creator>
  <cp:lastModifiedBy>alexandra dominguez quiñones</cp:lastModifiedBy>
  <cp:revision>137</cp:revision>
  <cp:lastPrinted>2013-11-26T21:12:00Z</cp:lastPrinted>
  <dcterms:created xsi:type="dcterms:W3CDTF">2013-10-08T13:24:00Z</dcterms:created>
  <dcterms:modified xsi:type="dcterms:W3CDTF">2013-11-26T21:12:00Z</dcterms:modified>
</cp:coreProperties>
</file>