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E9" w:rsidRDefault="00B02C43" w:rsidP="00551802">
      <w:pPr>
        <w:pStyle w:val="Estilo"/>
        <w:ind w:right="279"/>
        <w:jc w:val="center"/>
        <w:rPr>
          <w:rFonts w:ascii="Calibri" w:hAnsi="Calibri"/>
          <w:b/>
          <w:bCs/>
          <w:color w:val="7F7F7F"/>
          <w:sz w:val="22"/>
          <w:szCs w:val="22"/>
        </w:rPr>
      </w:pPr>
      <w:r>
        <w:rPr>
          <w:rFonts w:ascii="Calibri" w:hAnsi="Calibri"/>
          <w:b/>
          <w:bCs/>
          <w:noProof/>
          <w:color w:val="7F7F7F"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-226060</wp:posOffset>
            </wp:positionH>
            <wp:positionV relativeFrom="paragraph">
              <wp:posOffset>78105</wp:posOffset>
            </wp:positionV>
            <wp:extent cx="6000115" cy="2430780"/>
            <wp:effectExtent l="0" t="0" r="635" b="7620"/>
            <wp:wrapThrough wrapText="bothSides">
              <wp:wrapPolygon edited="0">
                <wp:start x="0" y="0"/>
                <wp:lineTo x="0" y="21498"/>
                <wp:lineTo x="21534" y="21498"/>
                <wp:lineTo x="21534" y="0"/>
                <wp:lineTo x="0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_prog cumple popaya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115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35D" w:rsidRDefault="001809B6" w:rsidP="00422031">
      <w:pPr>
        <w:jc w:val="both"/>
        <w:rPr>
          <w:rFonts w:ascii="MS Reference Sans Serif" w:hAnsi="MS Reference Sans Serif"/>
          <w:b/>
          <w:color w:val="262626" w:themeColor="text1" w:themeTint="D9"/>
          <w:sz w:val="30"/>
          <w:szCs w:val="30"/>
        </w:rPr>
      </w:pPr>
      <w:r>
        <w:rPr>
          <w:lang w:eastAsia="es-C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BA0F2F" wp14:editId="4BE5422F">
                <wp:simplePos x="0" y="0"/>
                <wp:positionH relativeFrom="column">
                  <wp:posOffset>913271</wp:posOffset>
                </wp:positionH>
                <wp:positionV relativeFrom="paragraph">
                  <wp:posOffset>246733</wp:posOffset>
                </wp:positionV>
                <wp:extent cx="3546033" cy="480695"/>
                <wp:effectExtent l="0" t="0" r="35560" b="52705"/>
                <wp:wrapNone/>
                <wp:docPr id="1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6033" cy="480695"/>
                        </a:xfrm>
                        <a:prstGeom prst="roundRect">
                          <a:avLst>
                            <a:gd name="adj" fmla="val 7185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E0967" w:rsidRPr="00D8147A" w:rsidRDefault="00D8147A" w:rsidP="00D8147A">
                            <w:pPr>
                              <w:jc w:val="center"/>
                              <w:rPr>
                                <w:i/>
                                <w:color w:val="7F7F7F" w:themeColor="text1" w:themeTint="80"/>
                              </w:rPr>
                            </w:pPr>
                            <w:r w:rsidRPr="00D8147A">
                              <w:rPr>
                                <w:i/>
                                <w:color w:val="7F7F7F" w:themeColor="text1" w:themeTint="80"/>
                              </w:rPr>
                              <w:t>“Todo listo para cumpleaños a popayán”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left:0;text-align:left;margin-left:71.9pt;margin-top:19.45pt;width:279.2pt;height:3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7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3E0967" w:rsidRPr="00D8147A" w:rsidRDefault="00D8147A" w:rsidP="00D8147A">
                      <w:pPr>
                        <w:jc w:val="center"/>
                        <w:rPr>
                          <w:i/>
                          <w:color w:val="7F7F7F" w:themeColor="text1" w:themeTint="80"/>
                        </w:rPr>
                      </w:pPr>
                      <w:r w:rsidRPr="00D8147A">
                        <w:rPr>
                          <w:i/>
                          <w:color w:val="7F7F7F" w:themeColor="text1" w:themeTint="80"/>
                        </w:rPr>
                        <w:t>“Todo listo para cumpleaños a popayán”</w:t>
                      </w:r>
                    </w:p>
                  </w:txbxContent>
                </v:textbox>
              </v:roundrect>
            </w:pict>
          </mc:Fallback>
        </mc:AlternateContent>
      </w:r>
    </w:p>
    <w:p w:rsidR="00422031" w:rsidRDefault="00422031" w:rsidP="00422031">
      <w:pPr>
        <w:jc w:val="both"/>
        <w:rPr>
          <w:rFonts w:ascii="MS Reference Sans Serif" w:hAnsi="MS Reference Sans Serif"/>
          <w:b/>
          <w:color w:val="262626" w:themeColor="text1" w:themeTint="D9"/>
          <w:sz w:val="30"/>
          <w:szCs w:val="30"/>
        </w:rPr>
      </w:pPr>
    </w:p>
    <w:p w:rsidR="002A7818" w:rsidRDefault="002A7818" w:rsidP="002A7818">
      <w:pPr>
        <w:spacing w:after="0" w:line="240" w:lineRule="auto"/>
        <w:outlineLvl w:val="0"/>
        <w:rPr>
          <w:rFonts w:ascii="MS Reference Sans Serif" w:hAnsi="MS Reference Sans Serif"/>
          <w:b/>
          <w:color w:val="262626" w:themeColor="text1" w:themeTint="D9"/>
          <w:sz w:val="30"/>
          <w:szCs w:val="30"/>
        </w:rPr>
      </w:pPr>
    </w:p>
    <w:p w:rsidR="00D8147A" w:rsidRDefault="00D8147A" w:rsidP="002A7818">
      <w:pPr>
        <w:spacing w:after="0" w:line="240" w:lineRule="auto"/>
        <w:outlineLvl w:val="0"/>
        <w:rPr>
          <w:rFonts w:ascii="MS Reference Sans Serif" w:hAnsi="MS Reference Sans Serif"/>
          <w:b/>
          <w:color w:val="262626" w:themeColor="text1" w:themeTint="D9"/>
          <w:sz w:val="30"/>
          <w:szCs w:val="30"/>
        </w:rPr>
      </w:pPr>
    </w:p>
    <w:p w:rsidR="00D8147A" w:rsidRDefault="00D8147A" w:rsidP="002A7818">
      <w:pPr>
        <w:spacing w:after="0" w:line="240" w:lineRule="auto"/>
        <w:outlineLvl w:val="0"/>
        <w:rPr>
          <w:rFonts w:ascii="MS Reference Sans Serif" w:hAnsi="MS Reference Sans Serif"/>
          <w:b/>
          <w:color w:val="262626" w:themeColor="text1" w:themeTint="D9"/>
          <w:sz w:val="30"/>
          <w:szCs w:val="30"/>
        </w:rPr>
      </w:pPr>
    </w:p>
    <w:p w:rsidR="00CE11E7" w:rsidRDefault="003E0967" w:rsidP="002A7818">
      <w:pPr>
        <w:spacing w:after="0" w:line="240" w:lineRule="auto"/>
        <w:jc w:val="center"/>
        <w:outlineLvl w:val="0"/>
        <w:rPr>
          <w:rFonts w:ascii="MS Reference Sans Serif" w:eastAsiaTheme="minorHAnsi" w:hAnsi="MS Reference Sans Serif" w:cstheme="minorBidi"/>
          <w:b/>
          <w:bCs/>
          <w:noProof w:val="0"/>
          <w:color w:val="262626" w:themeColor="text1" w:themeTint="D9"/>
          <w:sz w:val="30"/>
          <w:szCs w:val="30"/>
        </w:rPr>
      </w:pPr>
      <w:r w:rsidRPr="00D8147A">
        <w:rPr>
          <w:rFonts w:ascii="MS Reference Sans Serif" w:eastAsiaTheme="minorHAnsi" w:hAnsi="MS Reference Sans Serif" w:cstheme="minorBidi"/>
          <w:b/>
          <w:bCs/>
          <w:noProof w:val="0"/>
          <w:color w:val="262626" w:themeColor="text1" w:themeTint="D9"/>
          <w:sz w:val="30"/>
          <w:szCs w:val="30"/>
        </w:rPr>
        <w:t>Todo listo para cumpleaños a Popayán</w:t>
      </w:r>
    </w:p>
    <w:p w:rsidR="00D8147A" w:rsidRPr="00D8147A" w:rsidRDefault="00D8147A" w:rsidP="002A7818">
      <w:pPr>
        <w:spacing w:after="0" w:line="240" w:lineRule="auto"/>
        <w:jc w:val="center"/>
        <w:outlineLvl w:val="0"/>
        <w:rPr>
          <w:rFonts w:ascii="MS Reference Sans Serif" w:eastAsiaTheme="minorHAnsi" w:hAnsi="MS Reference Sans Serif" w:cstheme="minorBidi"/>
          <w:b/>
          <w:bCs/>
          <w:noProof w:val="0"/>
          <w:color w:val="262626" w:themeColor="text1" w:themeTint="D9"/>
          <w:sz w:val="30"/>
          <w:szCs w:val="30"/>
          <w:lang w:val="es-ES"/>
        </w:rPr>
      </w:pPr>
    </w:p>
    <w:p w:rsidR="00EF6396" w:rsidRPr="00D8147A" w:rsidRDefault="00EF6396" w:rsidP="00EF6396">
      <w:pPr>
        <w:spacing w:after="0" w:line="240" w:lineRule="auto"/>
        <w:jc w:val="both"/>
        <w:rPr>
          <w:rFonts w:ascii="MS Reference Sans Serif" w:eastAsia="Times New Roman" w:hAnsi="MS Reference Sans Serif"/>
          <w:b/>
          <w:color w:val="262626" w:themeColor="text1" w:themeTint="D9"/>
          <w:sz w:val="24"/>
        </w:rPr>
      </w:pPr>
    </w:p>
    <w:p w:rsidR="003E0967" w:rsidRPr="00D8147A" w:rsidRDefault="003E0967" w:rsidP="002A7818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262626" w:themeColor="text1" w:themeTint="D9"/>
          <w:sz w:val="24"/>
        </w:rPr>
      </w:pPr>
      <w:r w:rsidRPr="00D8147A">
        <w:rPr>
          <w:rFonts w:ascii="MS Reference Sans Serif" w:eastAsia="Times New Roman" w:hAnsi="MS Reference Sans Serif"/>
          <w:color w:val="262626" w:themeColor="text1" w:themeTint="D9"/>
          <w:sz w:val="24"/>
        </w:rPr>
        <w:t>Con una variada programación (eucaristía, parada militar, conci</w:t>
      </w:r>
      <w:r w:rsidR="002A7818" w:rsidRPr="00D8147A">
        <w:rPr>
          <w:rFonts w:ascii="MS Reference Sans Serif" w:eastAsia="Times New Roman" w:hAnsi="MS Reference Sans Serif"/>
          <w:color w:val="262626" w:themeColor="text1" w:themeTint="D9"/>
          <w:sz w:val="24"/>
        </w:rPr>
        <w:t>erto y juegos pirotécnicos) la Administración M</w:t>
      </w:r>
      <w:r w:rsidRPr="00D8147A">
        <w:rPr>
          <w:rFonts w:ascii="MS Reference Sans Serif" w:eastAsia="Times New Roman" w:hAnsi="MS Reference Sans Serif"/>
          <w:color w:val="262626" w:themeColor="text1" w:themeTint="D9"/>
          <w:sz w:val="24"/>
        </w:rPr>
        <w:t>unicipa</w:t>
      </w:r>
      <w:r w:rsidR="002A7818" w:rsidRPr="00D8147A">
        <w:rPr>
          <w:rFonts w:ascii="MS Reference Sans Serif" w:eastAsia="Times New Roman" w:hAnsi="MS Reference Sans Serif"/>
          <w:color w:val="262626" w:themeColor="text1" w:themeTint="D9"/>
          <w:sz w:val="24"/>
        </w:rPr>
        <w:t>l en cabeza del señor alcalde, Francisco Fuentes M</w:t>
      </w:r>
      <w:r w:rsidRPr="00D8147A">
        <w:rPr>
          <w:rFonts w:ascii="MS Reference Sans Serif" w:eastAsia="Times New Roman" w:hAnsi="MS Reference Sans Serif"/>
          <w:color w:val="262626" w:themeColor="text1" w:themeTint="D9"/>
          <w:sz w:val="24"/>
        </w:rPr>
        <w:t>eneses</w:t>
      </w:r>
      <w:r w:rsidR="002A7818" w:rsidRPr="00D8147A">
        <w:rPr>
          <w:rFonts w:ascii="MS Reference Sans Serif" w:eastAsia="Times New Roman" w:hAnsi="MS Reference Sans Serif"/>
          <w:color w:val="262626" w:themeColor="text1" w:themeTint="D9"/>
          <w:sz w:val="24"/>
        </w:rPr>
        <w:t>, con el auspicio de la Compañía Energética de O</w:t>
      </w:r>
      <w:r w:rsidRPr="00D8147A">
        <w:rPr>
          <w:rFonts w:ascii="MS Reference Sans Serif" w:eastAsia="Times New Roman" w:hAnsi="MS Reference Sans Serif"/>
          <w:color w:val="262626" w:themeColor="text1" w:themeTint="D9"/>
          <w:sz w:val="24"/>
        </w:rPr>
        <w:t>ccidente, se celebrarán los 477 años</w:t>
      </w:r>
      <w:r w:rsidR="00C94180" w:rsidRPr="00D8147A">
        <w:rPr>
          <w:rFonts w:ascii="MS Reference Sans Serif" w:eastAsia="Times New Roman" w:hAnsi="MS Reference Sans Serif"/>
          <w:color w:val="262626" w:themeColor="text1" w:themeTint="D9"/>
          <w:sz w:val="24"/>
        </w:rPr>
        <w:t xml:space="preserve"> de fundación  </w:t>
      </w:r>
      <w:r w:rsidR="002A7818" w:rsidRPr="00D8147A">
        <w:rPr>
          <w:rFonts w:ascii="MS Reference Sans Serif" w:eastAsia="Times New Roman" w:hAnsi="MS Reference Sans Serif"/>
          <w:color w:val="262626" w:themeColor="text1" w:themeTint="D9"/>
          <w:sz w:val="24"/>
        </w:rPr>
        <w:t xml:space="preserve"> de P</w:t>
      </w:r>
      <w:r w:rsidRPr="00D8147A">
        <w:rPr>
          <w:rFonts w:ascii="MS Reference Sans Serif" w:eastAsia="Times New Roman" w:hAnsi="MS Reference Sans Serif"/>
          <w:color w:val="262626" w:themeColor="text1" w:themeTint="D9"/>
          <w:sz w:val="24"/>
        </w:rPr>
        <w:t>opayán, el próximo lunes 13 de enero.</w:t>
      </w:r>
    </w:p>
    <w:p w:rsidR="002A7818" w:rsidRPr="00D8147A" w:rsidRDefault="002A7818" w:rsidP="002A7818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262626" w:themeColor="text1" w:themeTint="D9"/>
          <w:sz w:val="24"/>
        </w:rPr>
      </w:pPr>
    </w:p>
    <w:p w:rsidR="003E0967" w:rsidRPr="00D8147A" w:rsidRDefault="002A7818" w:rsidP="002A7818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262626" w:themeColor="text1" w:themeTint="D9"/>
          <w:sz w:val="24"/>
        </w:rPr>
      </w:pPr>
      <w:r w:rsidRPr="00D8147A">
        <w:rPr>
          <w:rFonts w:ascii="MS Reference Sans Serif" w:eastAsia="Times New Roman" w:hAnsi="MS Reference Sans Serif"/>
          <w:color w:val="262626" w:themeColor="text1" w:themeTint="D9"/>
          <w:sz w:val="24"/>
        </w:rPr>
        <w:t>El alcalde, Fuentes M</w:t>
      </w:r>
      <w:r w:rsidR="003E0967" w:rsidRPr="00D8147A">
        <w:rPr>
          <w:rFonts w:ascii="MS Reference Sans Serif" w:eastAsia="Times New Roman" w:hAnsi="MS Reference Sans Serif"/>
          <w:color w:val="262626" w:themeColor="text1" w:themeTint="D9"/>
          <w:sz w:val="24"/>
        </w:rPr>
        <w:t>eneses, espera que la comunidad en general participe de los diferentes actos programados para esta fecha.</w:t>
      </w:r>
    </w:p>
    <w:p w:rsidR="003E0967" w:rsidRDefault="00940D14" w:rsidP="002A7818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262626" w:themeColor="text1" w:themeTint="D9"/>
          <w:sz w:val="24"/>
        </w:rPr>
      </w:pPr>
      <w:r w:rsidRPr="00D8147A">
        <w:rPr>
          <w:rFonts w:ascii="MS Reference Sans Serif" w:eastAsia="Times New Roman" w:hAnsi="MS Reference Sans Serif"/>
          <w:color w:val="262626" w:themeColor="text1" w:themeTint="D9"/>
          <w:sz w:val="24"/>
        </w:rPr>
        <w:t>Por su parte el Luis freyder Posso B</w:t>
      </w:r>
      <w:r w:rsidR="002A7818" w:rsidRPr="00D8147A">
        <w:rPr>
          <w:rFonts w:ascii="MS Reference Sans Serif" w:eastAsia="Times New Roman" w:hAnsi="MS Reference Sans Serif"/>
          <w:color w:val="262626" w:themeColor="text1" w:themeTint="D9"/>
          <w:sz w:val="24"/>
        </w:rPr>
        <w:t>uriticá, gerente G</w:t>
      </w:r>
      <w:r w:rsidR="003E0967" w:rsidRPr="00D8147A">
        <w:rPr>
          <w:rFonts w:ascii="MS Reference Sans Serif" w:eastAsia="Times New Roman" w:hAnsi="MS Reference Sans Serif"/>
          <w:color w:val="262626" w:themeColor="text1" w:themeTint="D9"/>
          <w:sz w:val="24"/>
        </w:rPr>
        <w:t>en</w:t>
      </w:r>
      <w:r w:rsidR="002A7818" w:rsidRPr="00D8147A">
        <w:rPr>
          <w:rFonts w:ascii="MS Reference Sans Serif" w:eastAsia="Times New Roman" w:hAnsi="MS Reference Sans Serif"/>
          <w:color w:val="262626" w:themeColor="text1" w:themeTint="D9"/>
          <w:sz w:val="24"/>
        </w:rPr>
        <w:t>eral de la empresa Energética de Occidente-CEO</w:t>
      </w:r>
      <w:r w:rsidR="003E0967" w:rsidRPr="00D8147A">
        <w:rPr>
          <w:rFonts w:ascii="MS Reference Sans Serif" w:eastAsia="Times New Roman" w:hAnsi="MS Reference Sans Serif"/>
          <w:color w:val="262626" w:themeColor="text1" w:themeTint="D9"/>
          <w:sz w:val="24"/>
        </w:rPr>
        <w:t>- dijo que el próximo lunes será una gran fiesta para los payaneses.</w:t>
      </w:r>
    </w:p>
    <w:p w:rsidR="00D8147A" w:rsidRDefault="00D8147A" w:rsidP="002A7818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262626" w:themeColor="text1" w:themeTint="D9"/>
          <w:sz w:val="24"/>
        </w:rPr>
      </w:pPr>
    </w:p>
    <w:p w:rsidR="00D8147A" w:rsidRDefault="00D8147A" w:rsidP="002A7818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262626" w:themeColor="text1" w:themeTint="D9"/>
          <w:sz w:val="24"/>
        </w:rPr>
      </w:pPr>
    </w:p>
    <w:p w:rsidR="00D8147A" w:rsidRDefault="00D8147A" w:rsidP="002A7818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262626" w:themeColor="text1" w:themeTint="D9"/>
          <w:sz w:val="24"/>
        </w:rPr>
      </w:pPr>
    </w:p>
    <w:p w:rsidR="00D8147A" w:rsidRDefault="00D8147A" w:rsidP="002A7818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262626" w:themeColor="text1" w:themeTint="D9"/>
          <w:sz w:val="24"/>
        </w:rPr>
      </w:pPr>
    </w:p>
    <w:p w:rsidR="00D8147A" w:rsidRDefault="00D8147A" w:rsidP="002A7818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262626" w:themeColor="text1" w:themeTint="D9"/>
          <w:sz w:val="24"/>
        </w:rPr>
      </w:pPr>
    </w:p>
    <w:p w:rsidR="00D8147A" w:rsidRDefault="00D8147A" w:rsidP="002A7818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262626" w:themeColor="text1" w:themeTint="D9"/>
          <w:sz w:val="24"/>
        </w:rPr>
      </w:pPr>
    </w:p>
    <w:p w:rsidR="00D8147A" w:rsidRDefault="00D8147A" w:rsidP="002A7818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262626" w:themeColor="text1" w:themeTint="D9"/>
          <w:sz w:val="24"/>
        </w:rPr>
      </w:pPr>
    </w:p>
    <w:p w:rsidR="00D8147A" w:rsidRPr="00D8147A" w:rsidRDefault="00D8147A" w:rsidP="002A7818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262626" w:themeColor="text1" w:themeTint="D9"/>
          <w:sz w:val="24"/>
        </w:rPr>
      </w:pPr>
    </w:p>
    <w:p w:rsidR="002A7818" w:rsidRPr="00D8147A" w:rsidRDefault="002A7818" w:rsidP="002A7818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262626" w:themeColor="text1" w:themeTint="D9"/>
          <w:sz w:val="24"/>
        </w:rPr>
      </w:pPr>
    </w:p>
    <w:p w:rsidR="003E0967" w:rsidRPr="00D8147A" w:rsidRDefault="002A7818" w:rsidP="003E0967">
      <w:pPr>
        <w:spacing w:after="0" w:line="240" w:lineRule="auto"/>
        <w:jc w:val="center"/>
        <w:outlineLvl w:val="0"/>
        <w:rPr>
          <w:rFonts w:ascii="MS Reference Sans Serif" w:eastAsia="Times New Roman" w:hAnsi="MS Reference Sans Serif"/>
          <w:b/>
          <w:color w:val="262626" w:themeColor="text1" w:themeTint="D9"/>
          <w:sz w:val="24"/>
        </w:rPr>
      </w:pPr>
      <w:r w:rsidRPr="00D8147A">
        <w:rPr>
          <w:rFonts w:ascii="MS Reference Sans Serif" w:eastAsia="Times New Roman" w:hAnsi="MS Reference Sans Serif"/>
          <w:b/>
          <w:color w:val="262626" w:themeColor="text1" w:themeTint="D9"/>
          <w:sz w:val="24"/>
        </w:rPr>
        <w:t xml:space="preserve"> Hospital San José hace regalo a P</w:t>
      </w:r>
      <w:r w:rsidR="003E0967" w:rsidRPr="00D8147A">
        <w:rPr>
          <w:rFonts w:ascii="MS Reference Sans Serif" w:eastAsia="Times New Roman" w:hAnsi="MS Reference Sans Serif"/>
          <w:b/>
          <w:color w:val="262626" w:themeColor="text1" w:themeTint="D9"/>
          <w:sz w:val="24"/>
        </w:rPr>
        <w:t xml:space="preserve">opayán en su efemérides </w:t>
      </w:r>
    </w:p>
    <w:p w:rsidR="002A7818" w:rsidRPr="00D8147A" w:rsidRDefault="002A7818" w:rsidP="002A7818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262626" w:themeColor="text1" w:themeTint="D9"/>
          <w:sz w:val="24"/>
        </w:rPr>
      </w:pPr>
    </w:p>
    <w:p w:rsidR="003E0967" w:rsidRPr="00D8147A" w:rsidRDefault="00940D14" w:rsidP="002A7818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262626" w:themeColor="text1" w:themeTint="D9"/>
          <w:sz w:val="24"/>
        </w:rPr>
      </w:pPr>
      <w:r w:rsidRPr="00D8147A">
        <w:rPr>
          <w:rFonts w:ascii="MS Reference Sans Serif" w:eastAsia="Times New Roman" w:hAnsi="MS Reference Sans Serif"/>
          <w:color w:val="262626" w:themeColor="text1" w:themeTint="D9"/>
          <w:sz w:val="24"/>
        </w:rPr>
        <w:t>El gerente del H</w:t>
      </w:r>
      <w:r w:rsidR="002A7818" w:rsidRPr="00D8147A">
        <w:rPr>
          <w:rFonts w:ascii="MS Reference Sans Serif" w:eastAsia="Times New Roman" w:hAnsi="MS Reference Sans Serif"/>
          <w:color w:val="262626" w:themeColor="text1" w:themeTint="D9"/>
          <w:sz w:val="24"/>
        </w:rPr>
        <w:t>ospital Universitario San José, Alberto N</w:t>
      </w:r>
      <w:r w:rsidR="003E0967" w:rsidRPr="00D8147A">
        <w:rPr>
          <w:rFonts w:ascii="MS Reference Sans Serif" w:eastAsia="Times New Roman" w:hAnsi="MS Reference Sans Serif"/>
          <w:color w:val="262626" w:themeColor="text1" w:themeTint="D9"/>
          <w:sz w:val="24"/>
        </w:rPr>
        <w:t>arváez anunció como r</w:t>
      </w:r>
      <w:r w:rsidRPr="00D8147A">
        <w:rPr>
          <w:rFonts w:ascii="MS Reference Sans Serif" w:eastAsia="Times New Roman" w:hAnsi="MS Reference Sans Serif"/>
          <w:color w:val="262626" w:themeColor="text1" w:themeTint="D9"/>
          <w:sz w:val="24"/>
        </w:rPr>
        <w:t xml:space="preserve">egalo por </w:t>
      </w:r>
      <w:r w:rsidR="002A7818" w:rsidRPr="00D8147A">
        <w:rPr>
          <w:rFonts w:ascii="MS Reference Sans Serif" w:eastAsia="Times New Roman" w:hAnsi="MS Reference Sans Serif"/>
          <w:color w:val="262626" w:themeColor="text1" w:themeTint="D9"/>
          <w:sz w:val="24"/>
        </w:rPr>
        <w:t xml:space="preserve"> el cumpleaños de la Ilustre Ciudad de P</w:t>
      </w:r>
      <w:r w:rsidR="003E0967" w:rsidRPr="00D8147A">
        <w:rPr>
          <w:rFonts w:ascii="MS Reference Sans Serif" w:eastAsia="Times New Roman" w:hAnsi="MS Reference Sans Serif"/>
          <w:color w:val="262626" w:themeColor="text1" w:themeTint="D9"/>
          <w:sz w:val="24"/>
        </w:rPr>
        <w:t>opayán, en sus 477 años, la inauguración de l</w:t>
      </w:r>
      <w:r w:rsidR="007B0E63" w:rsidRPr="00D8147A">
        <w:rPr>
          <w:rFonts w:ascii="MS Reference Sans Serif" w:eastAsia="Times New Roman" w:hAnsi="MS Reference Sans Serif"/>
          <w:color w:val="262626" w:themeColor="text1" w:themeTint="D9"/>
          <w:sz w:val="24"/>
        </w:rPr>
        <w:t>as obras de remodelación en la Unidad de U</w:t>
      </w:r>
      <w:r w:rsidR="003E0967" w:rsidRPr="00D8147A">
        <w:rPr>
          <w:rFonts w:ascii="MS Reference Sans Serif" w:eastAsia="Times New Roman" w:hAnsi="MS Reference Sans Serif"/>
          <w:color w:val="262626" w:themeColor="text1" w:themeTint="D9"/>
          <w:sz w:val="24"/>
        </w:rPr>
        <w:t>rgencias.</w:t>
      </w:r>
    </w:p>
    <w:p w:rsidR="002A7818" w:rsidRPr="00D8147A" w:rsidRDefault="002A7818" w:rsidP="002A7818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262626" w:themeColor="text1" w:themeTint="D9"/>
          <w:sz w:val="24"/>
        </w:rPr>
      </w:pPr>
    </w:p>
    <w:p w:rsidR="002A7818" w:rsidRPr="00D8147A" w:rsidRDefault="003E0967" w:rsidP="002A7818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262626" w:themeColor="text1" w:themeTint="D9"/>
          <w:sz w:val="24"/>
        </w:rPr>
      </w:pPr>
      <w:r w:rsidRPr="00D8147A">
        <w:rPr>
          <w:rFonts w:ascii="MS Reference Sans Serif" w:eastAsia="Times New Roman" w:hAnsi="MS Reference Sans Serif"/>
          <w:color w:val="262626" w:themeColor="text1" w:themeTint="D9"/>
          <w:sz w:val="24"/>
        </w:rPr>
        <w:t>El acto se cumplirá a las 08:00 de la mañana con l</w:t>
      </w:r>
      <w:r w:rsidR="002A7818" w:rsidRPr="00D8147A">
        <w:rPr>
          <w:rFonts w:ascii="MS Reference Sans Serif" w:eastAsia="Times New Roman" w:hAnsi="MS Reference Sans Serif"/>
          <w:color w:val="262626" w:themeColor="text1" w:themeTint="D9"/>
          <w:sz w:val="24"/>
        </w:rPr>
        <w:t>a presencia del señor alcalde, Francisco Fuentes M</w:t>
      </w:r>
      <w:r w:rsidRPr="00D8147A">
        <w:rPr>
          <w:rFonts w:ascii="MS Reference Sans Serif" w:eastAsia="Times New Roman" w:hAnsi="MS Reference Sans Serif"/>
          <w:color w:val="262626" w:themeColor="text1" w:themeTint="D9"/>
          <w:sz w:val="24"/>
        </w:rPr>
        <w:t>eneses y varios secretarios de despacho.</w:t>
      </w:r>
    </w:p>
    <w:p w:rsidR="002F2A6C" w:rsidRPr="00D8147A" w:rsidRDefault="007B0E63" w:rsidP="002A7818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262626" w:themeColor="text1" w:themeTint="D9"/>
          <w:sz w:val="24"/>
        </w:rPr>
      </w:pPr>
      <w:r w:rsidRPr="00D8147A">
        <w:rPr>
          <w:rFonts w:ascii="MS Reference Sans Serif" w:eastAsia="Times New Roman" w:hAnsi="MS Reference Sans Serif"/>
          <w:color w:val="262626" w:themeColor="text1" w:themeTint="D9"/>
          <w:sz w:val="24"/>
        </w:rPr>
        <w:t xml:space="preserve">Es una </w:t>
      </w:r>
    </w:p>
    <w:p w:rsidR="002F2A6C" w:rsidRPr="00D8147A" w:rsidRDefault="002F2A6C" w:rsidP="002A7818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262626" w:themeColor="text1" w:themeTint="D9"/>
          <w:sz w:val="24"/>
        </w:rPr>
      </w:pPr>
    </w:p>
    <w:p w:rsidR="003E0967" w:rsidRPr="00D8147A" w:rsidRDefault="003E0967" w:rsidP="002A7818">
      <w:pPr>
        <w:spacing w:after="0" w:line="240" w:lineRule="auto"/>
        <w:jc w:val="both"/>
        <w:outlineLvl w:val="0"/>
        <w:rPr>
          <w:rFonts w:ascii="MS Reference Sans Serif" w:eastAsia="Times New Roman" w:hAnsi="MS Reference Sans Serif"/>
          <w:color w:val="262626" w:themeColor="text1" w:themeTint="D9"/>
          <w:sz w:val="24"/>
        </w:rPr>
      </w:pPr>
      <w:r w:rsidRPr="00D8147A">
        <w:rPr>
          <w:rFonts w:ascii="MS Reference Sans Serif" w:eastAsia="Times New Roman" w:hAnsi="MS Reference Sans Serif"/>
          <w:color w:val="262626" w:themeColor="text1" w:themeTint="D9"/>
          <w:sz w:val="24"/>
        </w:rPr>
        <w:t>obra que benefici</w:t>
      </w:r>
      <w:r w:rsidR="00940D14" w:rsidRPr="00D8147A">
        <w:rPr>
          <w:rFonts w:ascii="MS Reference Sans Serif" w:eastAsia="Times New Roman" w:hAnsi="MS Reference Sans Serif"/>
          <w:color w:val="262626" w:themeColor="text1" w:themeTint="D9"/>
          <w:sz w:val="24"/>
        </w:rPr>
        <w:t xml:space="preserve">a a centenares de payaneses y </w:t>
      </w:r>
      <w:r w:rsidRPr="00D8147A">
        <w:rPr>
          <w:rFonts w:ascii="MS Reference Sans Serif" w:eastAsia="Times New Roman" w:hAnsi="MS Reference Sans Serif"/>
          <w:color w:val="262626" w:themeColor="text1" w:themeTint="D9"/>
          <w:sz w:val="24"/>
        </w:rPr>
        <w:t xml:space="preserve"> familias que llegan de otras regiones vecinas a buscar los servicios del centro asistencial.</w:t>
      </w:r>
    </w:p>
    <w:p w:rsidR="002A7818" w:rsidRPr="00D8147A" w:rsidRDefault="002A7818" w:rsidP="002A7818">
      <w:pPr>
        <w:spacing w:after="0" w:line="240" w:lineRule="auto"/>
        <w:jc w:val="both"/>
        <w:rPr>
          <w:rFonts w:ascii="MS Reference Sans Serif" w:eastAsiaTheme="minorHAnsi" w:hAnsi="MS Reference Sans Serif" w:cstheme="minorBidi"/>
          <w:b/>
          <w:bCs/>
          <w:noProof w:val="0"/>
          <w:color w:val="262626" w:themeColor="text1" w:themeTint="D9"/>
          <w:sz w:val="30"/>
          <w:szCs w:val="30"/>
        </w:rPr>
      </w:pPr>
    </w:p>
    <w:p w:rsidR="002A7818" w:rsidRPr="00D8147A" w:rsidRDefault="002A7818" w:rsidP="002A7818">
      <w:pPr>
        <w:spacing w:after="0" w:line="240" w:lineRule="auto"/>
        <w:jc w:val="center"/>
        <w:rPr>
          <w:rFonts w:ascii="MS Reference Sans Serif" w:eastAsiaTheme="minorHAnsi" w:hAnsi="MS Reference Sans Serif" w:cstheme="minorBidi"/>
          <w:b/>
          <w:bCs/>
          <w:noProof w:val="0"/>
          <w:color w:val="262626" w:themeColor="text1" w:themeTint="D9"/>
          <w:sz w:val="30"/>
          <w:szCs w:val="30"/>
        </w:rPr>
      </w:pPr>
      <w:r w:rsidRPr="00D8147A">
        <w:rPr>
          <w:rFonts w:ascii="MS Reference Sans Serif" w:eastAsiaTheme="minorHAnsi" w:hAnsi="MS Reference Sans Serif" w:cstheme="minorBidi"/>
          <w:b/>
          <w:bCs/>
          <w:noProof w:val="0"/>
          <w:color w:val="262626" w:themeColor="text1" w:themeTint="D9"/>
          <w:sz w:val="30"/>
          <w:szCs w:val="30"/>
        </w:rPr>
        <w:t>Programación</w:t>
      </w:r>
    </w:p>
    <w:p w:rsidR="002A7818" w:rsidRPr="00D8147A" w:rsidRDefault="002A7818" w:rsidP="009B30AD">
      <w:pPr>
        <w:spacing w:after="0" w:line="240" w:lineRule="auto"/>
        <w:jc w:val="both"/>
        <w:rPr>
          <w:rFonts w:ascii="MS Reference Sans Serif" w:eastAsia="Times New Roman" w:hAnsi="MS Reference Sans Serif"/>
          <w:b/>
          <w:color w:val="262626" w:themeColor="text1" w:themeTint="D9"/>
          <w:sz w:val="24"/>
          <w:lang w:val="es-ES"/>
        </w:rPr>
      </w:pPr>
    </w:p>
    <w:p w:rsidR="009B30AD" w:rsidRPr="00D8147A" w:rsidRDefault="002A7818" w:rsidP="009B30AD">
      <w:pPr>
        <w:spacing w:after="0" w:line="240" w:lineRule="auto"/>
        <w:jc w:val="both"/>
        <w:rPr>
          <w:rFonts w:ascii="MS Reference Sans Serif" w:eastAsia="Times New Roman" w:hAnsi="MS Reference Sans Serif"/>
          <w:color w:val="262626" w:themeColor="text1" w:themeTint="D9"/>
          <w:sz w:val="24"/>
          <w:lang w:val="es-ES"/>
        </w:rPr>
      </w:pPr>
      <w:r w:rsidRPr="00D8147A">
        <w:rPr>
          <w:rFonts w:ascii="MS Reference Sans Serif" w:eastAsia="Times New Roman" w:hAnsi="MS Reference Sans Serif"/>
          <w:b/>
          <w:color w:val="262626" w:themeColor="text1" w:themeTint="D9"/>
          <w:sz w:val="24"/>
          <w:lang w:val="es-ES"/>
        </w:rPr>
        <w:t xml:space="preserve">08:00 Am: </w:t>
      </w:r>
      <w:r w:rsidRPr="00D8147A">
        <w:rPr>
          <w:rFonts w:ascii="MS Reference Sans Serif" w:eastAsia="Times New Roman" w:hAnsi="MS Reference Sans Serif"/>
          <w:color w:val="262626" w:themeColor="text1" w:themeTint="D9"/>
          <w:sz w:val="24"/>
          <w:lang w:val="es-ES"/>
        </w:rPr>
        <w:t>Entrega de obras en la Unidad de Urgencias Hospital San José.</w:t>
      </w:r>
    </w:p>
    <w:p w:rsidR="002A7818" w:rsidRPr="00D8147A" w:rsidRDefault="002A7818" w:rsidP="002A7818">
      <w:pPr>
        <w:spacing w:after="0" w:line="240" w:lineRule="auto"/>
        <w:jc w:val="both"/>
        <w:rPr>
          <w:rFonts w:ascii="MS Reference Sans Serif" w:eastAsia="Times New Roman" w:hAnsi="MS Reference Sans Serif"/>
          <w:color w:val="262626" w:themeColor="text1" w:themeTint="D9"/>
          <w:sz w:val="24"/>
        </w:rPr>
      </w:pPr>
      <w:r w:rsidRPr="00D8147A">
        <w:rPr>
          <w:rFonts w:ascii="MS Reference Sans Serif" w:eastAsia="Times New Roman" w:hAnsi="MS Reference Sans Serif"/>
          <w:b/>
          <w:color w:val="262626" w:themeColor="text1" w:themeTint="D9"/>
          <w:sz w:val="24"/>
        </w:rPr>
        <w:t>10:00 Am</w:t>
      </w:r>
      <w:r w:rsidRPr="00D8147A">
        <w:rPr>
          <w:rFonts w:ascii="MS Reference Sans Serif" w:eastAsia="Times New Roman" w:hAnsi="MS Reference Sans Serif"/>
          <w:color w:val="262626" w:themeColor="text1" w:themeTint="D9"/>
          <w:sz w:val="24"/>
        </w:rPr>
        <w:t xml:space="preserve"> Eucaristía  en la Catedral Basílica Nuestra Señora de la Asunción, oficiada por Monseñor, Iván Marín López, Arzobispo de Popayán.</w:t>
      </w:r>
    </w:p>
    <w:p w:rsidR="002A7818" w:rsidRPr="00D8147A" w:rsidRDefault="002A7818" w:rsidP="002A7818">
      <w:pPr>
        <w:spacing w:after="0" w:line="240" w:lineRule="auto"/>
        <w:jc w:val="both"/>
        <w:rPr>
          <w:rFonts w:ascii="MS Reference Sans Serif" w:eastAsia="Times New Roman" w:hAnsi="MS Reference Sans Serif"/>
          <w:color w:val="262626" w:themeColor="text1" w:themeTint="D9"/>
          <w:sz w:val="24"/>
        </w:rPr>
      </w:pPr>
      <w:r w:rsidRPr="00D8147A">
        <w:rPr>
          <w:rFonts w:ascii="MS Reference Sans Serif" w:eastAsia="Times New Roman" w:hAnsi="MS Reference Sans Serif"/>
          <w:b/>
          <w:color w:val="262626" w:themeColor="text1" w:themeTint="D9"/>
          <w:sz w:val="24"/>
        </w:rPr>
        <w:t>11:30 Am</w:t>
      </w:r>
      <w:r w:rsidRPr="00D8147A">
        <w:rPr>
          <w:rFonts w:ascii="MS Reference Sans Serif" w:eastAsia="Times New Roman" w:hAnsi="MS Reference Sans Serif"/>
          <w:color w:val="262626" w:themeColor="text1" w:themeTint="D9"/>
          <w:sz w:val="24"/>
        </w:rPr>
        <w:t xml:space="preserve"> Ofrenda Floral (Corona de Laurel) y parada militar en el cerro tutelar El Morro.</w:t>
      </w:r>
    </w:p>
    <w:p w:rsidR="002A7818" w:rsidRPr="00D8147A" w:rsidRDefault="002A7818" w:rsidP="002A7818">
      <w:pPr>
        <w:spacing w:after="0" w:line="240" w:lineRule="auto"/>
        <w:jc w:val="both"/>
        <w:rPr>
          <w:rFonts w:ascii="MS Reference Sans Serif" w:eastAsia="Times New Roman" w:hAnsi="MS Reference Sans Serif"/>
          <w:color w:val="262626" w:themeColor="text1" w:themeTint="D9"/>
          <w:sz w:val="24"/>
        </w:rPr>
      </w:pPr>
      <w:r w:rsidRPr="00D8147A">
        <w:rPr>
          <w:rFonts w:ascii="MS Reference Sans Serif" w:eastAsia="Times New Roman" w:hAnsi="MS Reference Sans Serif"/>
          <w:b/>
          <w:color w:val="262626" w:themeColor="text1" w:themeTint="D9"/>
          <w:sz w:val="24"/>
        </w:rPr>
        <w:t>6 Pm</w:t>
      </w:r>
      <w:r w:rsidRPr="00D8147A">
        <w:rPr>
          <w:rFonts w:ascii="MS Reference Sans Serif" w:eastAsia="Times New Roman" w:hAnsi="MS Reference Sans Serif"/>
          <w:color w:val="262626" w:themeColor="text1" w:themeTint="D9"/>
          <w:sz w:val="24"/>
        </w:rPr>
        <w:t xml:space="preserve"> Concierto Nuestra Tierra en la Arcada de la Herrería.</w:t>
      </w:r>
    </w:p>
    <w:p w:rsidR="002A7818" w:rsidRDefault="002A7818" w:rsidP="002A7818">
      <w:pPr>
        <w:spacing w:after="0" w:line="240" w:lineRule="auto"/>
        <w:jc w:val="both"/>
        <w:rPr>
          <w:rFonts w:ascii="MS Reference Sans Serif" w:eastAsia="Times New Roman" w:hAnsi="MS Reference Sans Serif"/>
          <w:color w:val="262626" w:themeColor="text1" w:themeTint="D9"/>
          <w:sz w:val="24"/>
        </w:rPr>
      </w:pPr>
      <w:r w:rsidRPr="00D8147A">
        <w:rPr>
          <w:rFonts w:ascii="MS Reference Sans Serif" w:eastAsia="Times New Roman" w:hAnsi="MS Reference Sans Serif"/>
          <w:b/>
          <w:color w:val="262626" w:themeColor="text1" w:themeTint="D9"/>
          <w:sz w:val="24"/>
        </w:rPr>
        <w:t>8 Pm</w:t>
      </w:r>
      <w:r w:rsidRPr="00D8147A">
        <w:rPr>
          <w:rFonts w:ascii="MS Reference Sans Serif" w:eastAsia="Times New Roman" w:hAnsi="MS Reference Sans Serif"/>
          <w:color w:val="262626" w:themeColor="text1" w:themeTint="D9"/>
          <w:sz w:val="24"/>
        </w:rPr>
        <w:t xml:space="preserve"> Juegos Pirotécnicos en El Morro.</w:t>
      </w:r>
    </w:p>
    <w:p w:rsidR="00D8147A" w:rsidRDefault="00D8147A" w:rsidP="002A7818">
      <w:pPr>
        <w:spacing w:after="0" w:line="240" w:lineRule="auto"/>
        <w:jc w:val="both"/>
        <w:rPr>
          <w:rFonts w:ascii="MS Reference Sans Serif" w:eastAsia="Times New Roman" w:hAnsi="MS Reference Sans Serif"/>
          <w:color w:val="262626" w:themeColor="text1" w:themeTint="D9"/>
          <w:sz w:val="24"/>
        </w:rPr>
      </w:pPr>
    </w:p>
    <w:p w:rsidR="00D8147A" w:rsidRDefault="00D8147A" w:rsidP="002A7818">
      <w:pPr>
        <w:spacing w:after="0" w:line="240" w:lineRule="auto"/>
        <w:jc w:val="both"/>
        <w:rPr>
          <w:rFonts w:ascii="MS Reference Sans Serif" w:eastAsia="Times New Roman" w:hAnsi="MS Reference Sans Serif"/>
          <w:color w:val="262626" w:themeColor="text1" w:themeTint="D9"/>
          <w:sz w:val="24"/>
        </w:rPr>
      </w:pPr>
    </w:p>
    <w:p w:rsidR="00D8147A" w:rsidRDefault="00D8147A" w:rsidP="002A7818">
      <w:pPr>
        <w:spacing w:after="0" w:line="240" w:lineRule="auto"/>
        <w:jc w:val="both"/>
        <w:rPr>
          <w:rFonts w:ascii="MS Reference Sans Serif" w:eastAsia="Times New Roman" w:hAnsi="MS Reference Sans Serif"/>
          <w:color w:val="262626" w:themeColor="text1" w:themeTint="D9"/>
          <w:sz w:val="24"/>
        </w:rPr>
      </w:pPr>
    </w:p>
    <w:p w:rsidR="00D8147A" w:rsidRDefault="00D8147A" w:rsidP="002A7818">
      <w:pPr>
        <w:spacing w:after="0" w:line="240" w:lineRule="auto"/>
        <w:jc w:val="both"/>
        <w:rPr>
          <w:rFonts w:ascii="MS Reference Sans Serif" w:eastAsia="Times New Roman" w:hAnsi="MS Reference Sans Serif"/>
          <w:color w:val="262626" w:themeColor="text1" w:themeTint="D9"/>
          <w:sz w:val="24"/>
        </w:rPr>
      </w:pPr>
    </w:p>
    <w:p w:rsidR="00D8147A" w:rsidRDefault="00D8147A" w:rsidP="002A7818">
      <w:pPr>
        <w:spacing w:after="0" w:line="240" w:lineRule="auto"/>
        <w:jc w:val="both"/>
        <w:rPr>
          <w:rFonts w:ascii="MS Reference Sans Serif" w:eastAsia="Times New Roman" w:hAnsi="MS Reference Sans Serif"/>
          <w:color w:val="262626" w:themeColor="text1" w:themeTint="D9"/>
          <w:sz w:val="24"/>
        </w:rPr>
      </w:pPr>
    </w:p>
    <w:p w:rsidR="00D8147A" w:rsidRDefault="00D8147A" w:rsidP="002A7818">
      <w:pPr>
        <w:spacing w:after="0" w:line="240" w:lineRule="auto"/>
        <w:jc w:val="both"/>
        <w:rPr>
          <w:rFonts w:ascii="MS Reference Sans Serif" w:eastAsia="Times New Roman" w:hAnsi="MS Reference Sans Serif"/>
          <w:color w:val="262626" w:themeColor="text1" w:themeTint="D9"/>
          <w:sz w:val="24"/>
        </w:rPr>
      </w:pPr>
    </w:p>
    <w:p w:rsidR="00D8147A" w:rsidRDefault="00D8147A" w:rsidP="002A7818">
      <w:pPr>
        <w:spacing w:after="0" w:line="240" w:lineRule="auto"/>
        <w:jc w:val="both"/>
        <w:rPr>
          <w:rFonts w:ascii="MS Reference Sans Serif" w:eastAsia="Times New Roman" w:hAnsi="MS Reference Sans Serif"/>
          <w:color w:val="262626" w:themeColor="text1" w:themeTint="D9"/>
          <w:sz w:val="24"/>
        </w:rPr>
      </w:pPr>
    </w:p>
    <w:p w:rsidR="00D8147A" w:rsidRDefault="00D8147A" w:rsidP="002A7818">
      <w:pPr>
        <w:spacing w:after="0" w:line="240" w:lineRule="auto"/>
        <w:jc w:val="both"/>
        <w:rPr>
          <w:rFonts w:ascii="MS Reference Sans Serif" w:eastAsia="Times New Roman" w:hAnsi="MS Reference Sans Serif"/>
          <w:color w:val="262626" w:themeColor="text1" w:themeTint="D9"/>
          <w:sz w:val="24"/>
        </w:rPr>
      </w:pPr>
    </w:p>
    <w:p w:rsidR="00D8147A" w:rsidRDefault="00D8147A" w:rsidP="002A7818">
      <w:pPr>
        <w:spacing w:after="0" w:line="240" w:lineRule="auto"/>
        <w:jc w:val="both"/>
        <w:rPr>
          <w:rFonts w:ascii="MS Reference Sans Serif" w:eastAsia="Times New Roman" w:hAnsi="MS Reference Sans Serif"/>
          <w:color w:val="262626" w:themeColor="text1" w:themeTint="D9"/>
          <w:sz w:val="24"/>
        </w:rPr>
      </w:pPr>
    </w:p>
    <w:p w:rsidR="00D8147A" w:rsidRDefault="00D8147A" w:rsidP="002A7818">
      <w:pPr>
        <w:spacing w:after="0" w:line="240" w:lineRule="auto"/>
        <w:jc w:val="both"/>
        <w:rPr>
          <w:rFonts w:ascii="MS Reference Sans Serif" w:eastAsia="Times New Roman" w:hAnsi="MS Reference Sans Serif"/>
          <w:color w:val="262626" w:themeColor="text1" w:themeTint="D9"/>
          <w:sz w:val="24"/>
        </w:rPr>
      </w:pPr>
    </w:p>
    <w:p w:rsidR="00D8147A" w:rsidRDefault="00D8147A" w:rsidP="002A7818">
      <w:pPr>
        <w:spacing w:after="0" w:line="240" w:lineRule="auto"/>
        <w:jc w:val="both"/>
        <w:rPr>
          <w:rFonts w:ascii="MS Reference Sans Serif" w:eastAsia="Times New Roman" w:hAnsi="MS Reference Sans Serif"/>
          <w:color w:val="262626" w:themeColor="text1" w:themeTint="D9"/>
          <w:sz w:val="24"/>
        </w:rPr>
      </w:pPr>
    </w:p>
    <w:p w:rsidR="00D8147A" w:rsidRPr="00D8147A" w:rsidRDefault="00D8147A" w:rsidP="002A7818">
      <w:pPr>
        <w:spacing w:after="0" w:line="240" w:lineRule="auto"/>
        <w:jc w:val="both"/>
        <w:rPr>
          <w:rFonts w:ascii="MS Reference Sans Serif" w:eastAsia="Times New Roman" w:hAnsi="MS Reference Sans Serif"/>
          <w:color w:val="262626" w:themeColor="text1" w:themeTint="D9"/>
          <w:sz w:val="24"/>
        </w:rPr>
      </w:pPr>
    </w:p>
    <w:p w:rsidR="00775824" w:rsidRPr="00D8147A" w:rsidRDefault="00775824" w:rsidP="00EF6396">
      <w:pPr>
        <w:spacing w:after="0" w:line="240" w:lineRule="auto"/>
        <w:jc w:val="both"/>
        <w:rPr>
          <w:rFonts w:ascii="MS Reference Sans Serif" w:eastAsia="Times New Roman" w:hAnsi="MS Reference Sans Serif"/>
          <w:color w:val="262626" w:themeColor="text1" w:themeTint="D9"/>
          <w:sz w:val="24"/>
        </w:rPr>
      </w:pPr>
    </w:p>
    <w:p w:rsidR="002F2A6C" w:rsidRPr="00D8147A" w:rsidRDefault="002F2A6C" w:rsidP="00EF6396">
      <w:pPr>
        <w:spacing w:after="0" w:line="240" w:lineRule="auto"/>
        <w:jc w:val="both"/>
        <w:rPr>
          <w:rFonts w:ascii="MS Reference Sans Serif" w:eastAsia="Times New Roman" w:hAnsi="MS Reference Sans Serif"/>
          <w:color w:val="262626" w:themeColor="text1" w:themeTint="D9"/>
          <w:sz w:val="24"/>
        </w:rPr>
      </w:pPr>
    </w:p>
    <w:p w:rsidR="002F2A6C" w:rsidRDefault="00E10D85" w:rsidP="00D8147A">
      <w:pPr>
        <w:spacing w:after="0" w:line="240" w:lineRule="auto"/>
        <w:jc w:val="center"/>
        <w:rPr>
          <w:rFonts w:ascii="MS Reference Sans Serif" w:eastAsia="Times New Roman" w:hAnsi="MS Reference Sans Serif"/>
          <w:b/>
          <w:color w:val="262626" w:themeColor="text1" w:themeTint="D9"/>
          <w:sz w:val="24"/>
        </w:rPr>
      </w:pPr>
      <w:r w:rsidRPr="00D8147A">
        <w:rPr>
          <w:rFonts w:ascii="MS Reference Sans Serif" w:eastAsia="Times New Roman" w:hAnsi="MS Reference Sans Serif"/>
          <w:b/>
          <w:color w:val="262626" w:themeColor="text1" w:themeTint="D9"/>
          <w:sz w:val="24"/>
        </w:rPr>
        <w:t>Alcaldía de Popayán apoya equipo infantil</w:t>
      </w:r>
    </w:p>
    <w:p w:rsidR="002F2A6C" w:rsidRPr="00D8147A" w:rsidRDefault="002F2A6C" w:rsidP="00EF6396">
      <w:pPr>
        <w:spacing w:after="0" w:line="240" w:lineRule="auto"/>
        <w:jc w:val="both"/>
        <w:rPr>
          <w:rFonts w:ascii="MS Reference Sans Serif" w:eastAsia="Times New Roman" w:hAnsi="MS Reference Sans Serif"/>
          <w:color w:val="262626" w:themeColor="text1" w:themeTint="D9"/>
          <w:sz w:val="24"/>
        </w:rPr>
      </w:pPr>
    </w:p>
    <w:p w:rsidR="002F2A6C" w:rsidRPr="00D8147A" w:rsidRDefault="00C970A2" w:rsidP="00EF6396">
      <w:pPr>
        <w:spacing w:after="0" w:line="240" w:lineRule="auto"/>
        <w:jc w:val="both"/>
        <w:rPr>
          <w:rFonts w:ascii="MS Reference Sans Serif" w:eastAsia="Times New Roman" w:hAnsi="MS Reference Sans Serif"/>
          <w:color w:val="262626" w:themeColor="text1" w:themeTint="D9"/>
          <w:sz w:val="24"/>
        </w:rPr>
      </w:pPr>
      <w:r>
        <w:rPr>
          <w:rFonts w:ascii="MS Reference Sans Serif" w:eastAsia="Times New Roman" w:hAnsi="MS Reference Sans Serif"/>
          <w:color w:val="404040"/>
          <w:sz w:val="24"/>
          <w:lang w:eastAsia="es-CO"/>
        </w:rPr>
        <w:drawing>
          <wp:anchor distT="0" distB="0" distL="114300" distR="114300" simplePos="0" relativeHeight="251662336" behindDoc="0" locked="0" layoutInCell="1" allowOverlap="1" wp14:anchorId="0B9890AB" wp14:editId="76F2943C">
            <wp:simplePos x="0" y="0"/>
            <wp:positionH relativeFrom="column">
              <wp:posOffset>-635</wp:posOffset>
            </wp:positionH>
            <wp:positionV relativeFrom="paragraph">
              <wp:posOffset>8890</wp:posOffset>
            </wp:positionV>
            <wp:extent cx="3499485" cy="2332355"/>
            <wp:effectExtent l="0" t="0" r="5715" b="0"/>
            <wp:wrapSquare wrapText="bothSides"/>
            <wp:docPr id="6" name="Imagen 6" descr="C:\Users\alexandra.dominguez.ALCPOPAYAN\Desktop\IMG_2889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a.dominguez.ALCPOPAYAN\Desktop\IMG_2889 - Cop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23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A6C" w:rsidRPr="00D8147A">
        <w:rPr>
          <w:rFonts w:ascii="MS Reference Sans Serif" w:eastAsia="Times New Roman" w:hAnsi="MS Reference Sans Serif"/>
          <w:color w:val="262626" w:themeColor="text1" w:themeTint="D9"/>
          <w:sz w:val="24"/>
        </w:rPr>
        <w:t>Popayán tendrá participación en el Torneo de Fútbol infantil de mayor prestigio a nivel nacional “el Pony Fútbol”, que organiza la corporación “Los Paisitas” en Medellín. Con el apoyo de las Secretarías de Cultura y Deporte y Planeación, el equipo Alcaldía de Popayán competirá a partir de este viernes 10 de enero en la trigésima versión del campeonato de donde han salido jugadores al profesionalismo.</w:t>
      </w:r>
    </w:p>
    <w:p w:rsidR="002F2A6C" w:rsidRPr="00D8147A" w:rsidRDefault="002F2A6C" w:rsidP="00EF6396">
      <w:pPr>
        <w:spacing w:after="0" w:line="240" w:lineRule="auto"/>
        <w:jc w:val="both"/>
        <w:rPr>
          <w:rFonts w:ascii="MS Reference Sans Serif" w:eastAsia="Times New Roman" w:hAnsi="MS Reference Sans Serif"/>
          <w:color w:val="262626" w:themeColor="text1" w:themeTint="D9"/>
          <w:sz w:val="24"/>
        </w:rPr>
      </w:pPr>
    </w:p>
    <w:p w:rsidR="002F2A6C" w:rsidRPr="00D8147A" w:rsidRDefault="002F2A6C" w:rsidP="00EF6396">
      <w:pPr>
        <w:spacing w:after="0" w:line="240" w:lineRule="auto"/>
        <w:jc w:val="both"/>
        <w:rPr>
          <w:rFonts w:ascii="MS Reference Sans Serif" w:eastAsia="Times New Roman" w:hAnsi="MS Reference Sans Serif"/>
          <w:color w:val="262626" w:themeColor="text1" w:themeTint="D9"/>
          <w:sz w:val="24"/>
        </w:rPr>
      </w:pPr>
      <w:r w:rsidRPr="00D8147A">
        <w:rPr>
          <w:rFonts w:ascii="MS Reference Sans Serif" w:eastAsia="Times New Roman" w:hAnsi="MS Reference Sans Serif"/>
          <w:color w:val="262626" w:themeColor="text1" w:themeTint="D9"/>
          <w:sz w:val="24"/>
        </w:rPr>
        <w:t>En las instalaciones del CAM se les entregó por parte de la Administración municipal uniforme deportivo y auspicio económico que supera los 4 millones de pesos, para efecto del pago de transporte de la delegación conformada por 17 jugadores y cuerpo técnico liderado por el licenciado Hugo Espinoza.</w:t>
      </w:r>
    </w:p>
    <w:p w:rsidR="002F2A6C" w:rsidRPr="00D8147A" w:rsidRDefault="002F2A6C" w:rsidP="00EF6396">
      <w:pPr>
        <w:spacing w:after="0" w:line="240" w:lineRule="auto"/>
        <w:jc w:val="both"/>
        <w:rPr>
          <w:rFonts w:ascii="MS Reference Sans Serif" w:eastAsia="Times New Roman" w:hAnsi="MS Reference Sans Serif"/>
          <w:color w:val="262626" w:themeColor="text1" w:themeTint="D9"/>
          <w:sz w:val="24"/>
        </w:rPr>
      </w:pPr>
    </w:p>
    <w:p w:rsidR="002F2A6C" w:rsidRPr="00D8147A" w:rsidRDefault="002F2A6C" w:rsidP="00EF6396">
      <w:pPr>
        <w:spacing w:after="0" w:line="240" w:lineRule="auto"/>
        <w:jc w:val="both"/>
        <w:rPr>
          <w:rFonts w:ascii="MS Reference Sans Serif" w:eastAsia="Times New Roman" w:hAnsi="MS Reference Sans Serif"/>
          <w:color w:val="262626" w:themeColor="text1" w:themeTint="D9"/>
          <w:sz w:val="24"/>
        </w:rPr>
      </w:pPr>
      <w:r w:rsidRPr="00D8147A">
        <w:rPr>
          <w:rFonts w:ascii="MS Reference Sans Serif" w:eastAsia="Times New Roman" w:hAnsi="MS Reference Sans Serif"/>
          <w:color w:val="262626" w:themeColor="text1" w:themeTint="D9"/>
          <w:sz w:val="24"/>
        </w:rPr>
        <w:t>Jugadores de municipios como Piendamó, Silvia , acompañados con integrantes de diferentes escuelas de Popayán, Cajete y El Tambo conforman la nómina que en la primera fase se enfrentarán a los elencos</w:t>
      </w:r>
      <w:r w:rsidR="00C94180" w:rsidRPr="00D8147A">
        <w:rPr>
          <w:rFonts w:ascii="MS Reference Sans Serif" w:eastAsia="Times New Roman" w:hAnsi="MS Reference Sans Serif"/>
          <w:color w:val="262626" w:themeColor="text1" w:themeTint="D9"/>
          <w:sz w:val="24"/>
        </w:rPr>
        <w:t>: La Estrella (Medellín), Manila (itagui) y el combinado de los Estados Unidos, invitados especiales. Este torneo reúne jugadores menores de 12 años.</w:t>
      </w:r>
    </w:p>
    <w:p w:rsidR="00C94180" w:rsidRPr="00D8147A" w:rsidRDefault="00C94180" w:rsidP="00EF6396">
      <w:pPr>
        <w:spacing w:after="0" w:line="240" w:lineRule="auto"/>
        <w:jc w:val="both"/>
        <w:rPr>
          <w:rFonts w:ascii="MS Reference Sans Serif" w:eastAsia="Times New Roman" w:hAnsi="MS Reference Sans Serif"/>
          <w:color w:val="262626" w:themeColor="text1" w:themeTint="D9"/>
          <w:sz w:val="24"/>
        </w:rPr>
      </w:pPr>
    </w:p>
    <w:p w:rsidR="00EF6396" w:rsidRDefault="00C94180" w:rsidP="00EF6396">
      <w:pPr>
        <w:spacing w:after="0" w:line="240" w:lineRule="auto"/>
        <w:jc w:val="both"/>
        <w:rPr>
          <w:rFonts w:ascii="MS Reference Sans Serif" w:eastAsia="Times New Roman" w:hAnsi="MS Reference Sans Serif"/>
          <w:color w:val="404040"/>
          <w:sz w:val="24"/>
        </w:rPr>
      </w:pPr>
      <w:r w:rsidRPr="00D8147A">
        <w:rPr>
          <w:rFonts w:ascii="MS Reference Sans Serif" w:eastAsia="Times New Roman" w:hAnsi="MS Reference Sans Serif"/>
          <w:color w:val="262626" w:themeColor="text1" w:themeTint="D9"/>
          <w:sz w:val="24"/>
        </w:rPr>
        <w:t>Suerte a nuestro equipo</w:t>
      </w:r>
      <w:bookmarkStart w:id="0" w:name="_GoBack"/>
      <w:bookmarkEnd w:id="0"/>
    </w:p>
    <w:sectPr w:rsidR="00EF6396" w:rsidSect="0093064D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FF0" w:rsidRDefault="00884FF0" w:rsidP="0093064D">
      <w:pPr>
        <w:spacing w:after="0" w:line="240" w:lineRule="auto"/>
      </w:pPr>
      <w:r>
        <w:separator/>
      </w:r>
    </w:p>
  </w:endnote>
  <w:endnote w:type="continuationSeparator" w:id="0">
    <w:p w:rsidR="00884FF0" w:rsidRDefault="00884FF0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9235233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93064D" w:rsidRDefault="0093064D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484D3E" wp14:editId="08C84826">
                      <wp:simplePos x="0" y="0"/>
                      <wp:positionH relativeFrom="margin">
                        <wp:posOffset>5473065</wp:posOffset>
                      </wp:positionH>
                      <wp:positionV relativeFrom="bottomMargin">
                        <wp:posOffset>219710</wp:posOffset>
                      </wp:positionV>
                      <wp:extent cx="342900" cy="342900"/>
                      <wp:effectExtent l="0" t="0" r="0" b="0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extLst/>
                            </wps:spPr>
                            <wps:txbx>
                              <w:txbxContent>
                                <w:p w:rsidR="0093064D" w:rsidRPr="0093064D" w:rsidRDefault="0093064D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</w:pP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begin"/>
                                  </w:r>
                                  <w:r w:rsidRPr="0093064D">
                                    <w:rPr>
                                      <w:sz w:val="16"/>
                                    </w:rPr>
                                    <w:instrText>PAGE    \* MERGEFORMAT</w:instrText>
                                  </w: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separate"/>
                                  </w:r>
                                  <w:r w:rsidR="00C970A2" w:rsidRPr="00C970A2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Cs w:val="32"/>
                                      <w:lang w:val="es-ES"/>
                                    </w:rPr>
                                    <w:t>3</w:t>
                                  </w:r>
                                  <w:r w:rsidRPr="0093064D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7" style="position:absolute;margin-left:430.95pt;margin-top:17.3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" fillcolor="#8db3e2 [1311]" stroked="f">
                      <v:textbox inset="0,,0">
                        <w:txbxContent>
                          <w:p w:rsidR="0093064D" w:rsidRPr="0093064D" w:rsidRDefault="0093064D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</w:pP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begin"/>
                            </w:r>
                            <w:r w:rsidRPr="0093064D">
                              <w:rPr>
                                <w:sz w:val="16"/>
                              </w:rPr>
                              <w:instrText>PAGE    \* MERGEFORMAT</w:instrText>
                            </w: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separate"/>
                            </w:r>
                            <w:r w:rsidR="00C970A2" w:rsidRPr="00C970A2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Cs w:val="32"/>
                                <w:lang w:val="es-ES"/>
                              </w:rPr>
                              <w:t>3</w:t>
                            </w:r>
                            <w:r w:rsidRPr="0093064D"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93064D" w:rsidRDefault="009306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FF0" w:rsidRDefault="00884FF0" w:rsidP="0093064D">
      <w:pPr>
        <w:spacing w:after="0" w:line="240" w:lineRule="auto"/>
      </w:pPr>
      <w:r>
        <w:separator/>
      </w:r>
    </w:p>
  </w:footnote>
  <w:footnote w:type="continuationSeparator" w:id="0">
    <w:p w:rsidR="00884FF0" w:rsidRDefault="00884FF0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64D" w:rsidRDefault="00422031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EBC1BD" wp14:editId="4674575C">
              <wp:simplePos x="0" y="0"/>
              <wp:positionH relativeFrom="column">
                <wp:posOffset>34290</wp:posOffset>
              </wp:positionH>
              <wp:positionV relativeFrom="paragraph">
                <wp:posOffset>45720</wp:posOffset>
              </wp:positionV>
              <wp:extent cx="5953125" cy="762000"/>
              <wp:effectExtent l="0" t="0" r="9525" b="0"/>
              <wp:wrapTopAndBottom/>
              <wp:docPr id="23" name="23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23 Grupo" o:spid="_x0000_s1026" style="position:absolute;margin-left:2.7pt;margin-top:3.6pt;width:468.75pt;height:60pt;z-index:251661312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AQ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5pJcekuicB7BJcekkp7BJcekkp7BJcekkp7B&#10;Jcekkp7BJcekkp7BJcekkp7BJcekkp7BJcekkp7BJcekkp//2f/tCDhQaG90b3Nob3AgMy4wADhC&#10;SU0EJQAAAAAAEAAAAAAAAAAAAAAAAAAAAAA4QklNA+0AAAAAABAASAAAAAEAAgBIAAAAAQACOEJJ&#10;TQQmAAAAAAAOAAAAAAAAAAAAAD+AAAA4QklNBA0AAAAAAAQAAAB4OEJJTQQZAAAAAAAEAAAAHjhC&#10;SU0D8wAAAAAACQAAAAAAAAAAAQA4QklNBAoAAAAAAAEA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AMAAAAAUmdodGxvbmcA&#10;AAGp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UyzDAAAA2gAAAA8AAABkcnMvZG93bnJldi54bWxEj0FrwkAUhO8F/8PyhN7qRhtCja4SBCGQ&#10;XqIeenxkn0kw+zZk1xj/vVso9DjMzDfMdj+ZTow0uNayguUiAkFcWd1yreByPn58gXAeWWNnmRQ8&#10;ycF+N3vbYqrtg0saT74WAcIuRQWN930qpasaMugWticO3tUOBn2QQy31gI8AN51cRVEiDbYcFhrs&#10;6dBQdTvdjYLRX4rD+sd8Zt9xkhdV2WXHeKnU+3zKNiA8Tf4//NfOtYIYfq+EGyB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lTLMMAAADa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s0qfGAAAA2gAAAA8AAABkcnMvZG93bnJldi54bWxEj91qwkAUhO8LfYflFLwR3WihSnSVVpG2&#10;CBV/sLeH7GkSkj0bs6tJ3t4tFHo5zMw3zHzZmlLcqHa5ZQWjYQSCOLE651TB6bgZTEE4j6yxtEwK&#10;OnKwXDw+zDHWtuE93Q4+FQHCLkYFmfdVLKVLMjLohrYiDt6PrQ36IOtU6hqbADelHEfRizSYc1jI&#10;sKJVRklxuBoFzbow/d1ksk2++5fu7f1rdS4+O6V6T+3rDISn1v+H/9ofWsEz/F4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zSp8YAAADaAAAADwAAAAAAAAAAAAAA&#10;AACfAgAAZHJzL2Rvd25yZXYueG1sUEsFBgAAAAAEAAQA9wAAAJIDAAAAAA=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  <w:p w:rsidR="0093064D" w:rsidRDefault="0093064D">
    <w:pPr>
      <w:pStyle w:val="Encabezado"/>
    </w:pPr>
  </w:p>
  <w:p w:rsidR="00422031" w:rsidRDefault="00422031">
    <w:pPr>
      <w:pStyle w:val="Encabezado"/>
    </w:pPr>
  </w:p>
  <w:p w:rsidR="00422031" w:rsidRDefault="00422031">
    <w:pPr>
      <w:pStyle w:val="Encabezado"/>
    </w:pPr>
  </w:p>
  <w:p w:rsidR="00422031" w:rsidRDefault="00422031">
    <w:pPr>
      <w:pStyle w:val="Encabezado"/>
    </w:pPr>
  </w:p>
  <w:p w:rsidR="0093064D" w:rsidRDefault="0093064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3DEC"/>
    <w:multiLevelType w:val="hybridMultilevel"/>
    <w:tmpl w:val="7C96F3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0560E9"/>
    <w:rsid w:val="00095970"/>
    <w:rsid w:val="000E43F9"/>
    <w:rsid w:val="00171F53"/>
    <w:rsid w:val="001809B6"/>
    <w:rsid w:val="00181336"/>
    <w:rsid w:val="00187EDC"/>
    <w:rsid w:val="001A568F"/>
    <w:rsid w:val="001A6005"/>
    <w:rsid w:val="001F535D"/>
    <w:rsid w:val="002075E8"/>
    <w:rsid w:val="00244F7E"/>
    <w:rsid w:val="00266D61"/>
    <w:rsid w:val="00296718"/>
    <w:rsid w:val="00297A2E"/>
    <w:rsid w:val="002A7818"/>
    <w:rsid w:val="002C1788"/>
    <w:rsid w:val="002C36B6"/>
    <w:rsid w:val="002E075D"/>
    <w:rsid w:val="002F2A6C"/>
    <w:rsid w:val="003A4AC0"/>
    <w:rsid w:val="003E0967"/>
    <w:rsid w:val="00422031"/>
    <w:rsid w:val="00471BC2"/>
    <w:rsid w:val="00481F4B"/>
    <w:rsid w:val="004939DE"/>
    <w:rsid w:val="00551802"/>
    <w:rsid w:val="005518A8"/>
    <w:rsid w:val="005B360B"/>
    <w:rsid w:val="005D5C19"/>
    <w:rsid w:val="006316E2"/>
    <w:rsid w:val="006A0F65"/>
    <w:rsid w:val="006A5138"/>
    <w:rsid w:val="006D1E5C"/>
    <w:rsid w:val="00705B0B"/>
    <w:rsid w:val="00775824"/>
    <w:rsid w:val="00785A02"/>
    <w:rsid w:val="007B0E63"/>
    <w:rsid w:val="007C6411"/>
    <w:rsid w:val="007D4CAA"/>
    <w:rsid w:val="00842917"/>
    <w:rsid w:val="008813A3"/>
    <w:rsid w:val="00884FF0"/>
    <w:rsid w:val="008B314B"/>
    <w:rsid w:val="00902AA5"/>
    <w:rsid w:val="0093064D"/>
    <w:rsid w:val="00940D14"/>
    <w:rsid w:val="009711C7"/>
    <w:rsid w:val="009A6899"/>
    <w:rsid w:val="009B30AD"/>
    <w:rsid w:val="009C3215"/>
    <w:rsid w:val="009F47B1"/>
    <w:rsid w:val="00A01568"/>
    <w:rsid w:val="00A06BFE"/>
    <w:rsid w:val="00A13775"/>
    <w:rsid w:val="00A33AD4"/>
    <w:rsid w:val="00A3647C"/>
    <w:rsid w:val="00B02C43"/>
    <w:rsid w:val="00B32B4C"/>
    <w:rsid w:val="00B33F22"/>
    <w:rsid w:val="00B67108"/>
    <w:rsid w:val="00C24CC2"/>
    <w:rsid w:val="00C31255"/>
    <w:rsid w:val="00C83EEC"/>
    <w:rsid w:val="00C90A25"/>
    <w:rsid w:val="00C94180"/>
    <w:rsid w:val="00C970A2"/>
    <w:rsid w:val="00CE11E7"/>
    <w:rsid w:val="00D3635C"/>
    <w:rsid w:val="00D8147A"/>
    <w:rsid w:val="00DC1759"/>
    <w:rsid w:val="00DD5885"/>
    <w:rsid w:val="00E10D85"/>
    <w:rsid w:val="00E25E71"/>
    <w:rsid w:val="00E41314"/>
    <w:rsid w:val="00E43860"/>
    <w:rsid w:val="00E53CC1"/>
    <w:rsid w:val="00EA2DAC"/>
    <w:rsid w:val="00EF6396"/>
    <w:rsid w:val="00F15903"/>
    <w:rsid w:val="00F15B4F"/>
    <w:rsid w:val="00F317A8"/>
    <w:rsid w:val="00F5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link w:val="SinespaciadoCar"/>
    <w:uiPriority w:val="1"/>
    <w:qFormat/>
    <w:rsid w:val="0093064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560E9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220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link w:val="SinespaciadoCar"/>
    <w:uiPriority w:val="1"/>
    <w:qFormat/>
    <w:rsid w:val="0093064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560E9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22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25.jpeg"/><Relationship Id="rId5" Type="http://schemas.openxmlformats.org/officeDocument/2006/relationships/image" Target="media/image24.jpeg"/><Relationship Id="rId4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BDED6-A6D8-4123-868B-8AE00E4F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2</cp:revision>
  <dcterms:created xsi:type="dcterms:W3CDTF">2014-01-09T21:16:00Z</dcterms:created>
  <dcterms:modified xsi:type="dcterms:W3CDTF">2014-01-09T21:16:00Z</dcterms:modified>
</cp:coreProperties>
</file>