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4DA" w:rsidRPr="009149BC" w:rsidRDefault="00DA4382" w:rsidP="009149BC">
      <w:pPr>
        <w:ind w:left="708" w:hanging="708"/>
        <w:jc w:val="both"/>
        <w:rPr>
          <w:rFonts w:cstheme="minorHAnsi"/>
          <w:b/>
          <w:color w:val="808080" w:themeColor="background1" w:themeShade="80"/>
          <w:sz w:val="24"/>
        </w:rPr>
      </w:pPr>
      <w:r w:rsidRPr="00274ABE">
        <w:rPr>
          <w:rFonts w:cstheme="minorHAnsi"/>
          <w:b/>
          <w:color w:val="808080" w:themeColor="background1" w:themeShade="80"/>
          <w:sz w:val="24"/>
        </w:rPr>
        <w:t xml:space="preserve">                                                                      </w:t>
      </w:r>
      <w:r w:rsidR="00836137">
        <w:rPr>
          <w:rFonts w:cstheme="minorHAnsi"/>
          <w:b/>
          <w:color w:val="808080" w:themeColor="background1" w:themeShade="80"/>
          <w:sz w:val="24"/>
        </w:rPr>
        <w:t xml:space="preserve"> </w:t>
      </w:r>
      <w:r w:rsidR="001E01F7">
        <w:rPr>
          <w:rFonts w:cstheme="minorHAnsi"/>
          <w:b/>
          <w:color w:val="808080" w:themeColor="background1" w:themeShade="80"/>
          <w:sz w:val="24"/>
        </w:rPr>
        <w:t xml:space="preserve">   </w:t>
      </w:r>
      <w:r w:rsidR="00A16AAC">
        <w:rPr>
          <w:rFonts w:cstheme="minorHAnsi"/>
          <w:b/>
          <w:color w:val="808080" w:themeColor="background1" w:themeShade="80"/>
          <w:sz w:val="24"/>
        </w:rPr>
        <w:t xml:space="preserve">     </w:t>
      </w:r>
      <w:r w:rsidR="00553A8B">
        <w:rPr>
          <w:rFonts w:cstheme="minorHAnsi"/>
          <w:b/>
          <w:color w:val="808080" w:themeColor="background1" w:themeShade="80"/>
          <w:sz w:val="24"/>
        </w:rPr>
        <w:t xml:space="preserve"> Boletín No 011</w:t>
      </w:r>
      <w:r w:rsidR="00A16AAC">
        <w:rPr>
          <w:rFonts w:cstheme="minorHAnsi"/>
          <w:b/>
          <w:color w:val="808080" w:themeColor="background1" w:themeShade="80"/>
          <w:sz w:val="24"/>
        </w:rPr>
        <w:t xml:space="preserve"> viernes 16</w:t>
      </w:r>
      <w:r w:rsidR="009D0B28">
        <w:rPr>
          <w:rFonts w:cstheme="minorHAnsi"/>
          <w:b/>
          <w:color w:val="808080" w:themeColor="background1" w:themeShade="80"/>
          <w:sz w:val="24"/>
        </w:rPr>
        <w:t xml:space="preserve"> </w:t>
      </w:r>
      <w:r w:rsidR="00E27F38">
        <w:rPr>
          <w:rFonts w:cstheme="minorHAnsi"/>
          <w:b/>
          <w:color w:val="808080" w:themeColor="background1" w:themeShade="80"/>
          <w:sz w:val="24"/>
        </w:rPr>
        <w:t>de</w:t>
      </w:r>
      <w:r w:rsidR="008B58C8">
        <w:rPr>
          <w:rFonts w:cstheme="minorHAnsi"/>
          <w:b/>
          <w:color w:val="808080" w:themeColor="background1" w:themeShade="80"/>
          <w:sz w:val="24"/>
        </w:rPr>
        <w:t xml:space="preserve"> </w:t>
      </w:r>
      <w:r w:rsidR="00E27F38">
        <w:rPr>
          <w:rFonts w:cstheme="minorHAnsi"/>
          <w:b/>
          <w:color w:val="808080" w:themeColor="background1" w:themeShade="80"/>
          <w:sz w:val="24"/>
        </w:rPr>
        <w:t>enero de</w:t>
      </w:r>
      <w:r w:rsidR="009149BC">
        <w:rPr>
          <w:rFonts w:cstheme="minorHAnsi"/>
          <w:b/>
          <w:color w:val="808080" w:themeColor="background1" w:themeShade="80"/>
          <w:sz w:val="24"/>
        </w:rPr>
        <w:t xml:space="preserve"> 2015</w:t>
      </w:r>
    </w:p>
    <w:p w:rsidR="00A16AAC" w:rsidRPr="003424DA" w:rsidRDefault="00A16AAC" w:rsidP="003424DA">
      <w:pPr>
        <w:jc w:val="center"/>
        <w:rPr>
          <w:rFonts w:ascii="MS Reference Sans Serif" w:hAnsi="MS Reference Sans Serif" w:cstheme="minorHAnsi"/>
          <w:b/>
          <w:sz w:val="28"/>
          <w:szCs w:val="28"/>
        </w:rPr>
      </w:pPr>
      <w:r w:rsidRPr="003424DA">
        <w:rPr>
          <w:rFonts w:ascii="MS Reference Sans Serif" w:hAnsi="MS Reference Sans Serif" w:cstheme="minorHAnsi"/>
          <w:b/>
          <w:sz w:val="28"/>
          <w:szCs w:val="28"/>
        </w:rPr>
        <w:t>Hoy se reunió el Consejo Municipal del Riesgo</w:t>
      </w:r>
    </w:p>
    <w:p w:rsidR="005B3BC6" w:rsidRPr="003424DA" w:rsidRDefault="005B3BC6" w:rsidP="003424DA">
      <w:pPr>
        <w:jc w:val="both"/>
        <w:rPr>
          <w:rFonts w:ascii="MS Reference Sans Serif" w:hAnsi="MS Reference Sans Serif" w:cstheme="minorHAnsi"/>
        </w:rPr>
      </w:pPr>
      <w:r w:rsidRPr="003424DA">
        <w:rPr>
          <w:rFonts w:ascii="MS Reference Sans Serif" w:hAnsi="MS Reference Sans Serif" w:cstheme="minorHAnsi"/>
          <w:noProof/>
          <w:lang w:eastAsia="es-CO"/>
        </w:rPr>
        <w:drawing>
          <wp:anchor distT="0" distB="0" distL="114300" distR="114300" simplePos="0" relativeHeight="251658240" behindDoc="0" locked="0" layoutInCell="1" allowOverlap="1" wp14:anchorId="47A47415" wp14:editId="0B062439">
            <wp:simplePos x="0" y="0"/>
            <wp:positionH relativeFrom="column">
              <wp:posOffset>53340</wp:posOffset>
            </wp:positionH>
            <wp:positionV relativeFrom="paragraph">
              <wp:posOffset>734695</wp:posOffset>
            </wp:positionV>
            <wp:extent cx="3277235" cy="2404745"/>
            <wp:effectExtent l="0" t="0" r="0" b="0"/>
            <wp:wrapSquare wrapText="bothSides"/>
            <wp:docPr id="3" name="Imagen 3" descr="C:\Users\luis.bravo\Desktop\100CANON\IMG_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is.bravo\Desktop\100CANON\IMG_00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235" cy="240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F7F" w:rsidRPr="003424DA">
        <w:rPr>
          <w:rFonts w:ascii="MS Reference Sans Serif" w:hAnsi="MS Reference Sans Serif" w:cstheme="minorHAnsi"/>
        </w:rPr>
        <w:t xml:space="preserve">Hoy </w:t>
      </w:r>
      <w:r w:rsidR="00297D52">
        <w:rPr>
          <w:rFonts w:ascii="MS Reference Sans Serif" w:hAnsi="MS Reference Sans Serif" w:cstheme="minorHAnsi"/>
        </w:rPr>
        <w:t>,</w:t>
      </w:r>
      <w:r w:rsidR="00D97F7F" w:rsidRPr="003424DA">
        <w:rPr>
          <w:rFonts w:ascii="MS Reference Sans Serif" w:hAnsi="MS Reference Sans Serif" w:cstheme="minorHAnsi"/>
        </w:rPr>
        <w:t xml:space="preserve"> </w:t>
      </w:r>
      <w:r w:rsidR="00A16AAC" w:rsidRPr="003424DA">
        <w:rPr>
          <w:rFonts w:ascii="MS Reference Sans Serif" w:hAnsi="MS Reference Sans Serif" w:cstheme="minorHAnsi"/>
        </w:rPr>
        <w:t xml:space="preserve"> </w:t>
      </w:r>
      <w:r w:rsidR="00C74003">
        <w:rPr>
          <w:rFonts w:ascii="MS Reference Sans Serif" w:hAnsi="MS Reference Sans Serif" w:cstheme="minorHAnsi"/>
        </w:rPr>
        <w:t>durante cuatro horas sesionó</w:t>
      </w:r>
      <w:r w:rsidR="00D97F7F" w:rsidRPr="003424DA">
        <w:rPr>
          <w:rFonts w:ascii="MS Reference Sans Serif" w:hAnsi="MS Reference Sans Serif" w:cstheme="minorHAnsi"/>
        </w:rPr>
        <w:t xml:space="preserve"> el Consejo Municipal de Gestión de</w:t>
      </w:r>
      <w:r w:rsidR="00A16AAC" w:rsidRPr="003424DA">
        <w:rPr>
          <w:rFonts w:ascii="MS Reference Sans Serif" w:hAnsi="MS Reference Sans Serif" w:cstheme="minorHAnsi"/>
        </w:rPr>
        <w:t xml:space="preserve"> Riesgo, del que hace</w:t>
      </w:r>
      <w:r w:rsidR="00D97F7F" w:rsidRPr="003424DA">
        <w:rPr>
          <w:rFonts w:ascii="MS Reference Sans Serif" w:hAnsi="MS Reference Sans Serif" w:cstheme="minorHAnsi"/>
        </w:rPr>
        <w:t>n</w:t>
      </w:r>
      <w:r w:rsidR="00A16AAC" w:rsidRPr="003424DA">
        <w:rPr>
          <w:rFonts w:ascii="MS Reference Sans Serif" w:hAnsi="MS Reference Sans Serif" w:cstheme="minorHAnsi"/>
        </w:rPr>
        <w:t xml:space="preserve"> parte todos los organismos de socorro que operan en la capital caucana, como el Ejército, Policía, </w:t>
      </w:r>
      <w:r w:rsidR="00846FB8" w:rsidRPr="003424DA">
        <w:rPr>
          <w:rFonts w:ascii="MS Reference Sans Serif" w:hAnsi="MS Reference Sans Serif" w:cstheme="minorHAnsi"/>
        </w:rPr>
        <w:t xml:space="preserve"> Defens</w:t>
      </w:r>
      <w:r w:rsidR="003424DA">
        <w:rPr>
          <w:rFonts w:ascii="MS Reference Sans Serif" w:hAnsi="MS Reference Sans Serif" w:cstheme="minorHAnsi"/>
        </w:rPr>
        <w:t>a</w:t>
      </w:r>
      <w:r w:rsidR="00297D52">
        <w:rPr>
          <w:rFonts w:ascii="MS Reference Sans Serif" w:hAnsi="MS Reference Sans Serif" w:cstheme="minorHAnsi"/>
        </w:rPr>
        <w:t xml:space="preserve"> Civil, S</w:t>
      </w:r>
      <w:r w:rsidR="00846FB8" w:rsidRPr="003424DA">
        <w:rPr>
          <w:rFonts w:ascii="MS Reference Sans Serif" w:hAnsi="MS Reference Sans Serif" w:cstheme="minorHAnsi"/>
        </w:rPr>
        <w:t>couts  de Colombi</w:t>
      </w:r>
      <w:r w:rsidR="00A16AAC" w:rsidRPr="003424DA">
        <w:rPr>
          <w:rFonts w:ascii="MS Reference Sans Serif" w:hAnsi="MS Reference Sans Serif" w:cstheme="minorHAnsi"/>
        </w:rPr>
        <w:t xml:space="preserve">a Corporación Autónoma Regional del Cauca, CRC y la empresa de Acueducto y Alcantarillado a través de la Fundación </w:t>
      </w:r>
      <w:r w:rsidR="00C74003">
        <w:rPr>
          <w:rFonts w:ascii="MS Reference Sans Serif" w:hAnsi="MS Reference Sans Serif" w:cstheme="minorHAnsi"/>
        </w:rPr>
        <w:t>“</w:t>
      </w:r>
      <w:r w:rsidR="00A16AAC" w:rsidRPr="003424DA">
        <w:rPr>
          <w:rFonts w:ascii="MS Reference Sans Serif" w:hAnsi="MS Reference Sans Serif" w:cstheme="minorHAnsi"/>
        </w:rPr>
        <w:t>Río Las Piedras</w:t>
      </w:r>
      <w:r w:rsidR="00C74003">
        <w:rPr>
          <w:rFonts w:ascii="MS Reference Sans Serif" w:hAnsi="MS Reference Sans Serif" w:cstheme="minorHAnsi"/>
        </w:rPr>
        <w:t>”</w:t>
      </w:r>
      <w:r w:rsidR="00A16AAC" w:rsidRPr="003424DA">
        <w:rPr>
          <w:rFonts w:ascii="MS Reference Sans Serif" w:hAnsi="MS Reference Sans Serif" w:cstheme="minorHAnsi"/>
        </w:rPr>
        <w:t>.</w:t>
      </w:r>
    </w:p>
    <w:p w:rsidR="00801D36" w:rsidRDefault="00A16AAC" w:rsidP="003424DA">
      <w:pPr>
        <w:jc w:val="both"/>
        <w:rPr>
          <w:rFonts w:ascii="MS Reference Sans Serif" w:hAnsi="MS Reference Sans Serif" w:cstheme="minorHAnsi"/>
        </w:rPr>
      </w:pPr>
      <w:r w:rsidRPr="003424DA">
        <w:rPr>
          <w:rFonts w:ascii="MS Reference Sans Serif" w:hAnsi="MS Reference Sans Serif" w:cstheme="minorHAnsi"/>
        </w:rPr>
        <w:t>Durante el encuentro</w:t>
      </w:r>
      <w:r w:rsidR="00C74003">
        <w:rPr>
          <w:rFonts w:ascii="MS Reference Sans Serif" w:hAnsi="MS Reference Sans Serif" w:cstheme="minorHAnsi"/>
        </w:rPr>
        <w:t xml:space="preserve"> se</w:t>
      </w:r>
      <w:r w:rsidRPr="003424DA">
        <w:rPr>
          <w:rFonts w:ascii="MS Reference Sans Serif" w:hAnsi="MS Reference Sans Serif" w:cstheme="minorHAnsi"/>
        </w:rPr>
        <w:t xml:space="preserve"> tocaron temas como los </w:t>
      </w:r>
      <w:r w:rsidR="00D97F7F" w:rsidRPr="003424DA">
        <w:rPr>
          <w:rFonts w:ascii="MS Reference Sans Serif" w:hAnsi="MS Reference Sans Serif" w:cstheme="minorHAnsi"/>
        </w:rPr>
        <w:t xml:space="preserve">planes de contingencia </w:t>
      </w:r>
      <w:r w:rsidR="00846FB8" w:rsidRPr="003424DA">
        <w:rPr>
          <w:rFonts w:ascii="MS Reference Sans Serif" w:hAnsi="MS Reference Sans Serif" w:cstheme="minorHAnsi"/>
        </w:rPr>
        <w:t xml:space="preserve"> </w:t>
      </w:r>
      <w:r w:rsidR="00D97F7F" w:rsidRPr="003424DA">
        <w:rPr>
          <w:rFonts w:ascii="MS Reference Sans Serif" w:hAnsi="MS Reference Sans Serif" w:cstheme="minorHAnsi"/>
        </w:rPr>
        <w:t>frente a la temporada seca, inc</w:t>
      </w:r>
      <w:r w:rsidR="00C74003">
        <w:rPr>
          <w:rFonts w:ascii="MS Reference Sans Serif" w:hAnsi="MS Reference Sans Serif" w:cstheme="minorHAnsi"/>
        </w:rPr>
        <w:t xml:space="preserve">endios </w:t>
      </w:r>
      <w:proofErr w:type="gramStart"/>
      <w:r w:rsidR="00C74003">
        <w:rPr>
          <w:rFonts w:ascii="MS Reference Sans Serif" w:hAnsi="MS Reference Sans Serif" w:cstheme="minorHAnsi"/>
        </w:rPr>
        <w:t>forestales ,</w:t>
      </w:r>
      <w:proofErr w:type="gramEnd"/>
      <w:r w:rsidR="00D97F7F" w:rsidRPr="003424DA">
        <w:rPr>
          <w:rFonts w:ascii="MS Reference Sans Serif" w:hAnsi="MS Reference Sans Serif" w:cstheme="minorHAnsi"/>
        </w:rPr>
        <w:t xml:space="preserve">  expansión del </w:t>
      </w:r>
      <w:proofErr w:type="spellStart"/>
      <w:r w:rsidR="00D97F7F" w:rsidRPr="003424DA">
        <w:rPr>
          <w:rFonts w:ascii="MS Reference Sans Serif" w:hAnsi="MS Reference Sans Serif" w:cstheme="minorHAnsi"/>
        </w:rPr>
        <w:t>Chico</w:t>
      </w:r>
      <w:r w:rsidR="003424DA" w:rsidRPr="003424DA">
        <w:rPr>
          <w:rFonts w:ascii="MS Reference Sans Serif" w:hAnsi="MS Reference Sans Serif" w:cstheme="minorHAnsi"/>
        </w:rPr>
        <w:t>nguña</w:t>
      </w:r>
      <w:proofErr w:type="spellEnd"/>
      <w:r w:rsidR="003424DA" w:rsidRPr="003424DA">
        <w:rPr>
          <w:rFonts w:ascii="MS Reference Sans Serif" w:hAnsi="MS Reference Sans Serif" w:cstheme="minorHAnsi"/>
        </w:rPr>
        <w:t xml:space="preserve"> y</w:t>
      </w:r>
      <w:r w:rsidR="00D97F7F" w:rsidRPr="003424DA">
        <w:rPr>
          <w:rFonts w:ascii="MS Reference Sans Serif" w:hAnsi="MS Reference Sans Serif" w:cstheme="minorHAnsi"/>
        </w:rPr>
        <w:t xml:space="preserve"> </w:t>
      </w:r>
      <w:r w:rsidRPr="003424DA">
        <w:rPr>
          <w:rFonts w:ascii="MS Reference Sans Serif" w:hAnsi="MS Reference Sans Serif" w:cstheme="minorHAnsi"/>
        </w:rPr>
        <w:t xml:space="preserve"> </w:t>
      </w:r>
      <w:proofErr w:type="spellStart"/>
      <w:r w:rsidR="00C74003">
        <w:rPr>
          <w:rFonts w:ascii="MS Reference Sans Serif" w:hAnsi="MS Reference Sans Serif" w:cstheme="minorHAnsi"/>
        </w:rPr>
        <w:t>como</w:t>
      </w:r>
      <w:proofErr w:type="spellEnd"/>
      <w:r w:rsidR="00C74003">
        <w:rPr>
          <w:rFonts w:ascii="MS Reference Sans Serif" w:hAnsi="MS Reference Sans Serif" w:cstheme="minorHAnsi"/>
        </w:rPr>
        <w:t xml:space="preserve"> </w:t>
      </w:r>
      <w:r w:rsidRPr="003424DA">
        <w:rPr>
          <w:rFonts w:ascii="MS Reference Sans Serif" w:hAnsi="MS Reference Sans Serif" w:cstheme="minorHAnsi"/>
        </w:rPr>
        <w:t>responder acertadamente cuando ocurra un evento</w:t>
      </w:r>
      <w:r w:rsidR="008D6643" w:rsidRPr="003424DA">
        <w:rPr>
          <w:rFonts w:ascii="MS Reference Sans Serif" w:hAnsi="MS Reference Sans Serif" w:cstheme="minorHAnsi"/>
        </w:rPr>
        <w:t>.</w:t>
      </w:r>
      <w:r w:rsidR="003424DA">
        <w:rPr>
          <w:rFonts w:ascii="MS Reference Sans Serif" w:hAnsi="MS Reference Sans Serif" w:cstheme="minorHAnsi"/>
        </w:rPr>
        <w:t xml:space="preserve"> </w:t>
      </w:r>
      <w:r w:rsidR="008D6643" w:rsidRPr="003424DA">
        <w:rPr>
          <w:rFonts w:ascii="MS Reference Sans Serif" w:hAnsi="MS Reference Sans Serif" w:cstheme="minorHAnsi"/>
        </w:rPr>
        <w:t>Indicó el Ingeniero, Miguel Ramírez Ante,</w:t>
      </w:r>
      <w:r w:rsidR="005A5DE7" w:rsidRPr="003424DA">
        <w:rPr>
          <w:rFonts w:ascii="MS Reference Sans Serif" w:hAnsi="MS Reference Sans Serif" w:cstheme="minorHAnsi"/>
        </w:rPr>
        <w:t xml:space="preserve"> jefe de la oficina de Gestión del Riesgo del Municipio de Popayán que se hizo entrega de diez (10) trajes  a la Defensa Civil Colombiana, seccional Cauca, para ate</w:t>
      </w:r>
      <w:r w:rsidR="00D97F7F" w:rsidRPr="003424DA">
        <w:rPr>
          <w:rFonts w:ascii="MS Reference Sans Serif" w:hAnsi="MS Reference Sans Serif" w:cstheme="minorHAnsi"/>
        </w:rPr>
        <w:t xml:space="preserve">nder los ataques de </w:t>
      </w:r>
      <w:r w:rsidR="005A5DE7" w:rsidRPr="003424DA">
        <w:rPr>
          <w:rFonts w:ascii="MS Reference Sans Serif" w:hAnsi="MS Reference Sans Serif" w:cstheme="minorHAnsi"/>
        </w:rPr>
        <w:t xml:space="preserve"> </w:t>
      </w:r>
      <w:r w:rsidR="003424DA" w:rsidRPr="003424DA">
        <w:rPr>
          <w:rFonts w:ascii="MS Reference Sans Serif" w:hAnsi="MS Reference Sans Serif" w:cstheme="minorHAnsi"/>
        </w:rPr>
        <w:t>abeja</w:t>
      </w:r>
      <w:r w:rsidR="003424DA">
        <w:rPr>
          <w:rFonts w:ascii="MS Reference Sans Serif" w:hAnsi="MS Reference Sans Serif" w:cstheme="minorHAnsi"/>
        </w:rPr>
        <w:t>s y</w:t>
      </w:r>
      <w:r w:rsidR="00C36F6D" w:rsidRPr="003424DA">
        <w:rPr>
          <w:rFonts w:ascii="MS Reference Sans Serif" w:hAnsi="MS Reference Sans Serif" w:cstheme="minorHAnsi"/>
        </w:rPr>
        <w:t xml:space="preserve">  materiales que tiene en las bo</w:t>
      </w:r>
      <w:r w:rsidR="00131529" w:rsidRPr="003424DA">
        <w:rPr>
          <w:rFonts w:ascii="MS Reference Sans Serif" w:hAnsi="MS Reference Sans Serif" w:cstheme="minorHAnsi"/>
        </w:rPr>
        <w:t>degas</w:t>
      </w:r>
      <w:r w:rsidR="00C36F6D" w:rsidRPr="003424DA">
        <w:rPr>
          <w:rFonts w:ascii="MS Reference Sans Serif" w:hAnsi="MS Reference Sans Serif" w:cstheme="minorHAnsi"/>
        </w:rPr>
        <w:t xml:space="preserve"> para cuando ocurra alguna emergencia</w:t>
      </w:r>
      <w:r w:rsidR="00122236">
        <w:rPr>
          <w:rFonts w:ascii="MS Reference Sans Serif" w:hAnsi="MS Reference Sans Serif" w:cstheme="minorHAnsi"/>
        </w:rPr>
        <w:t>.</w:t>
      </w:r>
      <w:r w:rsidR="00C36F6D" w:rsidRPr="003424DA">
        <w:rPr>
          <w:rFonts w:ascii="MS Reference Sans Serif" w:hAnsi="MS Reference Sans Serif" w:cstheme="minorHAnsi"/>
        </w:rPr>
        <w:t xml:space="preserve"> </w:t>
      </w:r>
    </w:p>
    <w:p w:rsidR="00D70614" w:rsidRDefault="00D70614" w:rsidP="003424DA">
      <w:pPr>
        <w:jc w:val="both"/>
        <w:rPr>
          <w:rFonts w:ascii="MS Reference Sans Serif" w:hAnsi="MS Reference Sans Serif" w:cstheme="minorHAnsi"/>
        </w:rPr>
      </w:pPr>
    </w:p>
    <w:p w:rsidR="00D70614" w:rsidRDefault="00D70614" w:rsidP="003424DA">
      <w:pPr>
        <w:jc w:val="both"/>
        <w:rPr>
          <w:rFonts w:ascii="MS Reference Sans Serif" w:hAnsi="MS Reference Sans Serif" w:cstheme="minorHAnsi"/>
        </w:rPr>
      </w:pPr>
      <w:bookmarkStart w:id="0" w:name="_GoBack"/>
      <w:bookmarkEnd w:id="0"/>
    </w:p>
    <w:p w:rsidR="003424DA" w:rsidRDefault="003424DA" w:rsidP="003424DA">
      <w:pPr>
        <w:jc w:val="both"/>
        <w:rPr>
          <w:rFonts w:ascii="MS Reference Sans Serif" w:hAnsi="MS Reference Sans Serif" w:cstheme="minorHAnsi"/>
        </w:rPr>
      </w:pPr>
    </w:p>
    <w:p w:rsidR="003424DA" w:rsidRDefault="003424DA" w:rsidP="003424DA">
      <w:pPr>
        <w:jc w:val="both"/>
        <w:rPr>
          <w:rFonts w:ascii="MS Reference Sans Serif" w:hAnsi="MS Reference Sans Serif" w:cstheme="minorHAnsi"/>
        </w:rPr>
      </w:pPr>
    </w:p>
    <w:p w:rsidR="003424DA" w:rsidRDefault="003424DA" w:rsidP="003424DA">
      <w:pPr>
        <w:jc w:val="both"/>
        <w:rPr>
          <w:rFonts w:ascii="MS Reference Sans Serif" w:hAnsi="MS Reference Sans Serif" w:cstheme="minorHAnsi"/>
        </w:rPr>
      </w:pPr>
    </w:p>
    <w:p w:rsidR="003424DA" w:rsidRPr="003424DA" w:rsidRDefault="003424DA" w:rsidP="003424DA">
      <w:pPr>
        <w:jc w:val="both"/>
        <w:rPr>
          <w:rFonts w:ascii="MS Reference Sans Serif" w:hAnsi="MS Reference Sans Serif" w:cstheme="minorHAnsi"/>
        </w:rPr>
      </w:pPr>
    </w:p>
    <w:p w:rsidR="005A5DE7" w:rsidRDefault="003424DA" w:rsidP="003424DA">
      <w:pPr>
        <w:jc w:val="both"/>
        <w:rPr>
          <w:rFonts w:ascii="MS Reference Sans Serif" w:hAnsi="MS Reference Sans Serif" w:cstheme="minorHAnsi"/>
        </w:rPr>
      </w:pPr>
      <w:r w:rsidRPr="003424DA">
        <w:rPr>
          <w:rFonts w:ascii="MS Reference Sans Serif" w:hAnsi="MS Reference Sans Serif" w:cstheme="minorHAnsi"/>
          <w:noProof/>
          <w:lang w:eastAsia="es-CO"/>
        </w:rPr>
        <w:lastRenderedPageBreak/>
        <w:drawing>
          <wp:anchor distT="0" distB="0" distL="114300" distR="114300" simplePos="0" relativeHeight="251659264" behindDoc="0" locked="0" layoutInCell="1" allowOverlap="1" wp14:anchorId="7DAFEB32" wp14:editId="60DEEB74">
            <wp:simplePos x="0" y="0"/>
            <wp:positionH relativeFrom="column">
              <wp:posOffset>-168910</wp:posOffset>
            </wp:positionH>
            <wp:positionV relativeFrom="paragraph">
              <wp:posOffset>462280</wp:posOffset>
            </wp:positionV>
            <wp:extent cx="3613785" cy="2390775"/>
            <wp:effectExtent l="0" t="0" r="5715" b="9525"/>
            <wp:wrapSquare wrapText="bothSides"/>
            <wp:docPr id="4" name="Imagen 4" descr="C:\Users\luis.bravo\Desktop\100CANON\IMG_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is.bravo\Desktop\100CANON\IMG_006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78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S Reference Sans Serif" w:hAnsi="MS Reference Sans Serif" w:cstheme="minorHAnsi"/>
        </w:rPr>
        <w:t>Finalmente, hizo</w:t>
      </w:r>
      <w:r w:rsidR="00131529" w:rsidRPr="003424DA">
        <w:rPr>
          <w:rFonts w:ascii="MS Reference Sans Serif" w:hAnsi="MS Reference Sans Serif" w:cstheme="minorHAnsi"/>
        </w:rPr>
        <w:t xml:space="preserve"> </w:t>
      </w:r>
      <w:r w:rsidR="005A5DE7" w:rsidRPr="003424DA">
        <w:rPr>
          <w:rFonts w:ascii="MS Reference Sans Serif" w:hAnsi="MS Reference Sans Serif" w:cstheme="minorHAnsi"/>
        </w:rPr>
        <w:t xml:space="preserve">un llamado a la ciudadanía en general a actuar con </w:t>
      </w:r>
      <w:r w:rsidR="00131529" w:rsidRPr="003424DA">
        <w:rPr>
          <w:rFonts w:ascii="MS Reference Sans Serif" w:hAnsi="MS Reference Sans Serif" w:cstheme="minorHAnsi"/>
        </w:rPr>
        <w:t xml:space="preserve">responsabilidad y avisar a tiempo cuando vean fuego en las zonas verdes y montañas, igual </w:t>
      </w:r>
      <w:r w:rsidR="00B73F88" w:rsidRPr="003424DA">
        <w:rPr>
          <w:rFonts w:ascii="MS Reference Sans Serif" w:hAnsi="MS Reference Sans Serif" w:cstheme="minorHAnsi"/>
        </w:rPr>
        <w:t>abstenerse</w:t>
      </w:r>
      <w:r w:rsidR="00131529" w:rsidRPr="003424DA">
        <w:rPr>
          <w:rFonts w:ascii="MS Reference Sans Serif" w:hAnsi="MS Reference Sans Serif" w:cstheme="minorHAnsi"/>
        </w:rPr>
        <w:t xml:space="preserve">  de hacer fogatas</w:t>
      </w:r>
      <w:r w:rsidR="005B3BC6" w:rsidRPr="003424DA">
        <w:rPr>
          <w:rFonts w:ascii="MS Reference Sans Serif" w:hAnsi="MS Reference Sans Serif" w:cstheme="minorHAnsi"/>
        </w:rPr>
        <w:t>, asegurar bien los techos de las casas en caso de fuertes vientos y no contaminar</w:t>
      </w:r>
      <w:r w:rsidR="00D97F7F" w:rsidRPr="003424DA">
        <w:rPr>
          <w:rFonts w:ascii="MS Reference Sans Serif" w:hAnsi="MS Reference Sans Serif" w:cstheme="minorHAnsi"/>
        </w:rPr>
        <w:t xml:space="preserve"> </w:t>
      </w:r>
      <w:r w:rsidR="005B3BC6" w:rsidRPr="003424DA">
        <w:rPr>
          <w:rFonts w:ascii="MS Reference Sans Serif" w:hAnsi="MS Reference Sans Serif" w:cstheme="minorHAnsi"/>
        </w:rPr>
        <w:t xml:space="preserve"> las aguas.</w:t>
      </w:r>
    </w:p>
    <w:p w:rsidR="003424DA" w:rsidRDefault="003424DA" w:rsidP="003424DA">
      <w:pPr>
        <w:jc w:val="both"/>
        <w:rPr>
          <w:rFonts w:ascii="MS Reference Sans Serif" w:hAnsi="MS Reference Sans Serif" w:cstheme="minorHAnsi"/>
        </w:rPr>
      </w:pPr>
    </w:p>
    <w:p w:rsidR="003424DA" w:rsidRDefault="003424DA" w:rsidP="003424DA">
      <w:pPr>
        <w:jc w:val="both"/>
        <w:rPr>
          <w:rFonts w:ascii="MS Reference Sans Serif" w:hAnsi="MS Reference Sans Serif" w:cstheme="minorHAnsi"/>
        </w:rPr>
      </w:pPr>
    </w:p>
    <w:p w:rsidR="003424DA" w:rsidRDefault="003424DA" w:rsidP="003424DA">
      <w:pPr>
        <w:jc w:val="both"/>
        <w:rPr>
          <w:rFonts w:ascii="MS Reference Sans Serif" w:hAnsi="MS Reference Sans Serif" w:cstheme="minorHAnsi"/>
        </w:rPr>
      </w:pPr>
    </w:p>
    <w:p w:rsidR="00A16AAC" w:rsidRPr="003424DA" w:rsidRDefault="003F28DF" w:rsidP="003424DA">
      <w:pPr>
        <w:jc w:val="both"/>
        <w:rPr>
          <w:rFonts w:ascii="MS Reference Sans Serif" w:hAnsi="MS Reference Sans Serif" w:cstheme="minorHAnsi"/>
          <w:b/>
          <w:sz w:val="28"/>
          <w:szCs w:val="28"/>
        </w:rPr>
      </w:pPr>
      <w:r w:rsidRPr="003424DA">
        <w:rPr>
          <w:rFonts w:ascii="MS Reference Sans Serif" w:hAnsi="MS Reference Sans Serif" w:cstheme="minorHAnsi"/>
          <w:b/>
          <w:sz w:val="28"/>
          <w:szCs w:val="28"/>
        </w:rPr>
        <w:t>Encuentro interinstitucional  en sala de juntas de la Alcald</w:t>
      </w:r>
      <w:r w:rsidR="00D97F7F" w:rsidRPr="003424DA">
        <w:rPr>
          <w:rFonts w:ascii="MS Reference Sans Serif" w:hAnsi="MS Reference Sans Serif" w:cstheme="minorHAnsi"/>
          <w:b/>
          <w:sz w:val="28"/>
          <w:szCs w:val="28"/>
        </w:rPr>
        <w:t>ía</w:t>
      </w:r>
    </w:p>
    <w:p w:rsidR="003F28DF" w:rsidRPr="003424DA" w:rsidRDefault="0008702C" w:rsidP="003424DA">
      <w:pPr>
        <w:jc w:val="both"/>
        <w:rPr>
          <w:rFonts w:ascii="MS Reference Sans Serif" w:hAnsi="MS Reference Sans Serif" w:cstheme="minorHAnsi"/>
        </w:rPr>
      </w:pPr>
      <w:r w:rsidRPr="003424DA">
        <w:rPr>
          <w:rFonts w:ascii="MS Reference Sans Serif" w:hAnsi="MS Reference Sans Serif" w:cstheme="minorHAnsi"/>
          <w:noProof/>
          <w:lang w:eastAsia="es-CO"/>
        </w:rPr>
        <w:drawing>
          <wp:anchor distT="0" distB="0" distL="114300" distR="114300" simplePos="0" relativeHeight="251660288" behindDoc="0" locked="0" layoutInCell="1" allowOverlap="1" wp14:anchorId="2FAFD168" wp14:editId="07015EDF">
            <wp:simplePos x="0" y="0"/>
            <wp:positionH relativeFrom="column">
              <wp:posOffset>43815</wp:posOffset>
            </wp:positionH>
            <wp:positionV relativeFrom="paragraph">
              <wp:posOffset>1257300</wp:posOffset>
            </wp:positionV>
            <wp:extent cx="3156585" cy="1714500"/>
            <wp:effectExtent l="0" t="0" r="5715" b="0"/>
            <wp:wrapSquare wrapText="bothSides"/>
            <wp:docPr id="6" name="Imagen 6" descr="C:\Users\luis.bravo\Desktop\10931522_1538636203061900_628366262950308849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is.bravo\Desktop\10931522_1538636203061900_6283662629503088498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8DF" w:rsidRPr="003424DA">
        <w:rPr>
          <w:rFonts w:ascii="MS Reference Sans Serif" w:hAnsi="MS Reference Sans Serif" w:cstheme="minorHAnsi"/>
        </w:rPr>
        <w:t xml:space="preserve">El Alcalde, Francisco Fuentes Meneses  </w:t>
      </w:r>
      <w:r w:rsidR="00493A67" w:rsidRPr="003424DA">
        <w:rPr>
          <w:rFonts w:ascii="MS Reference Sans Serif" w:hAnsi="MS Reference Sans Serif" w:cstheme="minorHAnsi"/>
        </w:rPr>
        <w:t>atendió h</w:t>
      </w:r>
      <w:r w:rsidR="00D97F7F" w:rsidRPr="003424DA">
        <w:rPr>
          <w:rFonts w:ascii="MS Reference Sans Serif" w:hAnsi="MS Reference Sans Serif" w:cstheme="minorHAnsi"/>
        </w:rPr>
        <w:t>oy en  la sala de juntas de su d</w:t>
      </w:r>
      <w:r w:rsidR="00493A67" w:rsidRPr="003424DA">
        <w:rPr>
          <w:rFonts w:ascii="MS Reference Sans Serif" w:hAnsi="MS Reference Sans Serif" w:cstheme="minorHAnsi"/>
        </w:rPr>
        <w:t>espacho al comandante de</w:t>
      </w:r>
      <w:r w:rsidR="003424DA">
        <w:rPr>
          <w:rFonts w:ascii="MS Reference Sans Serif" w:hAnsi="MS Reference Sans Serif" w:cstheme="minorHAnsi"/>
        </w:rPr>
        <w:t>l Batallón de Servicios No 29, C</w:t>
      </w:r>
      <w:r w:rsidR="00493A67" w:rsidRPr="003424DA">
        <w:rPr>
          <w:rFonts w:ascii="MS Reference Sans Serif" w:hAnsi="MS Reference Sans Serif" w:cstheme="minorHAnsi"/>
        </w:rPr>
        <w:t>oronel, Edwin Ramírez y oficiales de la oficina de Acción Integral, quienes le presentaron al mandatario, un plan interinstitucional que estarán ejecutando durante el 2015 en zona urbana y rural de la capital caucana.</w:t>
      </w:r>
    </w:p>
    <w:p w:rsidR="00493A67" w:rsidRPr="003424DA" w:rsidRDefault="00493A67" w:rsidP="003424DA">
      <w:pPr>
        <w:jc w:val="both"/>
        <w:rPr>
          <w:rFonts w:ascii="MS Reference Sans Serif" w:hAnsi="MS Reference Sans Serif" w:cstheme="minorHAnsi"/>
        </w:rPr>
      </w:pPr>
      <w:r w:rsidRPr="003424DA">
        <w:rPr>
          <w:rFonts w:ascii="MS Reference Sans Serif" w:hAnsi="MS Reference Sans Serif" w:cstheme="minorHAnsi"/>
        </w:rPr>
        <w:t>El Alcalde reconoció que el Ejército con sus soldados viene haciendo contacto con las comunidades del Municipio de Popayán con acciones ambientales, apoyando las  obras de infraestructura en colegios y escu</w:t>
      </w:r>
      <w:r w:rsidR="003424DA">
        <w:rPr>
          <w:rFonts w:ascii="MS Reference Sans Serif" w:hAnsi="MS Reference Sans Serif" w:cstheme="minorHAnsi"/>
        </w:rPr>
        <w:t>elas.</w:t>
      </w:r>
    </w:p>
    <w:p w:rsidR="00493A67" w:rsidRPr="003424DA" w:rsidRDefault="00B90439" w:rsidP="003424DA">
      <w:pPr>
        <w:jc w:val="both"/>
        <w:rPr>
          <w:rFonts w:ascii="MS Reference Sans Serif" w:hAnsi="MS Reference Sans Serif" w:cstheme="minorHAnsi"/>
        </w:rPr>
      </w:pPr>
      <w:r w:rsidRPr="003424DA">
        <w:rPr>
          <w:rFonts w:ascii="MS Reference Sans Serif" w:hAnsi="MS Reference Sans Serif" w:cstheme="minorHAnsi"/>
        </w:rPr>
        <w:t>Puntualizó el señor Alcalde, Francisco Fuentes Meneses que apoyará todas las iniciativas del Ej</w:t>
      </w:r>
      <w:r w:rsidR="00122236">
        <w:rPr>
          <w:rFonts w:ascii="MS Reference Sans Serif" w:hAnsi="MS Reference Sans Serif" w:cstheme="minorHAnsi"/>
        </w:rPr>
        <w:t xml:space="preserve">ército </w:t>
      </w:r>
      <w:r w:rsidRPr="003424DA">
        <w:rPr>
          <w:rFonts w:ascii="MS Reference Sans Serif" w:hAnsi="MS Reference Sans Serif" w:cstheme="minorHAnsi"/>
        </w:rPr>
        <w:t xml:space="preserve"> en  la medida de las po</w:t>
      </w:r>
      <w:r w:rsidR="00D97F7F" w:rsidRPr="003424DA">
        <w:rPr>
          <w:rFonts w:ascii="MS Reference Sans Serif" w:hAnsi="MS Reference Sans Serif" w:cstheme="minorHAnsi"/>
        </w:rPr>
        <w:t>sibilidades y más ahora antes de firmar la</w:t>
      </w:r>
      <w:r w:rsidRPr="003424DA">
        <w:rPr>
          <w:rFonts w:ascii="MS Reference Sans Serif" w:hAnsi="MS Reference Sans Serif" w:cstheme="minorHAnsi"/>
        </w:rPr>
        <w:t xml:space="preserve"> paz para todos los colombianos, que ex</w:t>
      </w:r>
      <w:r w:rsidR="00D97F7F" w:rsidRPr="003424DA">
        <w:rPr>
          <w:rFonts w:ascii="MS Reference Sans Serif" w:hAnsi="MS Reference Sans Serif" w:cstheme="minorHAnsi"/>
        </w:rPr>
        <w:t xml:space="preserve">ige un acercamiento social </w:t>
      </w:r>
      <w:r w:rsidRPr="003424DA">
        <w:rPr>
          <w:rFonts w:ascii="MS Reference Sans Serif" w:hAnsi="MS Reference Sans Serif" w:cstheme="minorHAnsi"/>
        </w:rPr>
        <w:t xml:space="preserve"> hacia las comunidades, porque el conflicto termina, el posconflicto seguirá, para lograr ese sueño de tranquilidad para el país.</w:t>
      </w:r>
    </w:p>
    <w:p w:rsidR="00933629" w:rsidRPr="003424DA" w:rsidRDefault="004301D2" w:rsidP="003424DA">
      <w:pPr>
        <w:jc w:val="center"/>
        <w:rPr>
          <w:rFonts w:ascii="MS Reference Sans Serif" w:hAnsi="MS Reference Sans Serif" w:cstheme="minorHAnsi"/>
          <w:b/>
          <w:sz w:val="28"/>
          <w:szCs w:val="28"/>
        </w:rPr>
      </w:pPr>
      <w:r w:rsidRPr="003424DA">
        <w:rPr>
          <w:rFonts w:ascii="MS Reference Sans Serif" w:hAnsi="MS Reference Sans Serif" w:cstheme="minorHAnsi"/>
          <w:b/>
          <w:sz w:val="28"/>
          <w:szCs w:val="28"/>
        </w:rPr>
        <w:lastRenderedPageBreak/>
        <w:t xml:space="preserve">Alcalde se reunió con líderes del barrio </w:t>
      </w:r>
      <w:r w:rsidR="00DF4D1D" w:rsidRPr="003424DA">
        <w:rPr>
          <w:rFonts w:ascii="MS Reference Sans Serif" w:hAnsi="MS Reference Sans Serif" w:cstheme="minorHAnsi"/>
          <w:b/>
          <w:sz w:val="28"/>
          <w:szCs w:val="28"/>
        </w:rPr>
        <w:t>“</w:t>
      </w:r>
      <w:r w:rsidRPr="003424DA">
        <w:rPr>
          <w:rFonts w:ascii="MS Reference Sans Serif" w:hAnsi="MS Reference Sans Serif" w:cstheme="minorHAnsi"/>
          <w:b/>
          <w:sz w:val="28"/>
          <w:szCs w:val="28"/>
        </w:rPr>
        <w:t>Los Lagos de Occidente</w:t>
      </w:r>
      <w:r w:rsidR="00DF4D1D" w:rsidRPr="003424DA">
        <w:rPr>
          <w:rFonts w:ascii="MS Reference Sans Serif" w:hAnsi="MS Reference Sans Serif" w:cstheme="minorHAnsi"/>
          <w:b/>
          <w:sz w:val="28"/>
          <w:szCs w:val="28"/>
        </w:rPr>
        <w:t>”</w:t>
      </w:r>
    </w:p>
    <w:p w:rsidR="007A661D" w:rsidRPr="003424DA" w:rsidRDefault="007A661D" w:rsidP="003424DA">
      <w:pPr>
        <w:jc w:val="both"/>
        <w:rPr>
          <w:rFonts w:ascii="MS Reference Sans Serif" w:hAnsi="MS Reference Sans Serif" w:cstheme="minorHAnsi"/>
        </w:rPr>
      </w:pPr>
      <w:r w:rsidRPr="003424DA">
        <w:rPr>
          <w:rFonts w:ascii="MS Reference Sans Serif" w:hAnsi="MS Reference Sans Serif" w:cstheme="minorHAnsi"/>
          <w:noProof/>
          <w:lang w:eastAsia="es-CO"/>
        </w:rPr>
        <w:drawing>
          <wp:anchor distT="0" distB="0" distL="114300" distR="114300" simplePos="0" relativeHeight="251661312" behindDoc="0" locked="0" layoutInCell="1" allowOverlap="1" wp14:anchorId="5AA14D8D" wp14:editId="7929116E">
            <wp:simplePos x="0" y="0"/>
            <wp:positionH relativeFrom="column">
              <wp:posOffset>1370965</wp:posOffset>
            </wp:positionH>
            <wp:positionV relativeFrom="paragraph">
              <wp:posOffset>850265</wp:posOffset>
            </wp:positionV>
            <wp:extent cx="4231005" cy="2299335"/>
            <wp:effectExtent l="0" t="0" r="0" b="5715"/>
            <wp:wrapSquare wrapText="bothSides"/>
            <wp:docPr id="9" name="Imagen 9" descr="C:\Users\luis.bravo\Desktop\10802049_1538359649756222_35841599872166137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uis.bravo\Desktop\10802049_1538359649756222_358415998721661376_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005" cy="229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1D2" w:rsidRPr="003424DA">
        <w:rPr>
          <w:rFonts w:ascii="MS Reference Sans Serif" w:hAnsi="MS Reference Sans Serif" w:cstheme="minorHAnsi"/>
        </w:rPr>
        <w:t>El Alcalde Francisco Fuentes Meneses se reunió con los voceros de la Junta de Acción Comunal del sector "Lagos de Occidente" con quienes  habló de temas referentes al acueducto y alcantarillado, el mejoramiento del estado de las viviendas y las vías de acceso.</w:t>
      </w:r>
    </w:p>
    <w:p w:rsidR="004301D2" w:rsidRPr="003424DA" w:rsidRDefault="007A661D" w:rsidP="003424DA">
      <w:pPr>
        <w:jc w:val="both"/>
        <w:rPr>
          <w:rFonts w:ascii="MS Reference Sans Serif" w:hAnsi="MS Reference Sans Serif" w:cstheme="minorHAnsi"/>
        </w:rPr>
      </w:pPr>
      <w:r w:rsidRPr="003424DA">
        <w:rPr>
          <w:rFonts w:ascii="MS Reference Sans Serif" w:hAnsi="MS Reference Sans Serif" w:cstheme="minorHAnsi"/>
        </w:rPr>
        <w:t xml:space="preserve">La </w:t>
      </w:r>
      <w:r w:rsidR="004301D2" w:rsidRPr="003424DA">
        <w:rPr>
          <w:rFonts w:ascii="MS Reference Sans Serif" w:hAnsi="MS Reference Sans Serif" w:cstheme="minorHAnsi"/>
        </w:rPr>
        <w:t>Administración Municipal aclaró que lo más importante es lograr la titulación de predios para facilitar la inversión. Asistieron a la reunión el Secretario de Infraestructura, James Correa y el Gerente del Acueducto y Alcantarillado, Mauricio Chaparro, quienes respondieron las peticiones de la comunidad.</w:t>
      </w:r>
      <w:r w:rsidRPr="003424DA">
        <w:rPr>
          <w:rFonts w:ascii="MS Reference Sans Serif" w:hAnsi="MS Reference Sans Serif" w:cstheme="minorHAnsi"/>
        </w:rPr>
        <w:t xml:space="preserve"> </w:t>
      </w:r>
      <w:r w:rsidR="004301D2" w:rsidRPr="003424DA">
        <w:rPr>
          <w:rFonts w:ascii="MS Reference Sans Serif" w:hAnsi="MS Reference Sans Serif" w:cstheme="minorHAnsi"/>
        </w:rPr>
        <w:t>El señor Alcalde manifestó que seguirá atento a las inquietudes de la comunidad y al mismo tiempo espera hacer seguimiento a las soluciones que se den.</w:t>
      </w:r>
    </w:p>
    <w:p w:rsidR="007A661D" w:rsidRPr="003424DA" w:rsidRDefault="007A661D" w:rsidP="003424DA">
      <w:pPr>
        <w:jc w:val="both"/>
        <w:rPr>
          <w:rFonts w:ascii="MS Reference Sans Serif" w:hAnsi="MS Reference Sans Serif" w:cstheme="minorHAnsi"/>
        </w:rPr>
      </w:pPr>
    </w:p>
    <w:sectPr w:rsidR="007A661D" w:rsidRPr="003424DA" w:rsidSect="005E3AFA">
      <w:headerReference w:type="default" r:id="rId12"/>
      <w:footerReference w:type="default" r:id="rId13"/>
      <w:headerReference w:type="first" r:id="rId14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043" w:rsidRDefault="003C1043" w:rsidP="004C0461">
      <w:pPr>
        <w:spacing w:after="0" w:line="240" w:lineRule="auto"/>
      </w:pPr>
      <w:r>
        <w:separator/>
      </w:r>
    </w:p>
  </w:endnote>
  <w:endnote w:type="continuationSeparator" w:id="0">
    <w:p w:rsidR="003C1043" w:rsidRDefault="003C1043" w:rsidP="004C0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248750"/>
      <w:docPartObj>
        <w:docPartGallery w:val="Page Numbers (Bottom of Page)"/>
        <w:docPartUnique/>
      </w:docPartObj>
    </w:sdtPr>
    <w:sdtEndPr/>
    <w:sdtContent>
      <w:p w:rsidR="004C0461" w:rsidRDefault="004C0461">
        <w:pPr>
          <w:pStyle w:val="Piedepgina"/>
        </w:pPr>
        <w:r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B78BAD0" wp14:editId="41A39980">
                  <wp:simplePos x="0" y="0"/>
                  <wp:positionH relativeFrom="column">
                    <wp:posOffset>5559835</wp:posOffset>
                  </wp:positionH>
                  <wp:positionV relativeFrom="paragraph">
                    <wp:posOffset>-87854</wp:posOffset>
                  </wp:positionV>
                  <wp:extent cx="474727" cy="409732"/>
                  <wp:effectExtent l="127635" t="100965" r="0" b="0"/>
                  <wp:wrapNone/>
                  <wp:docPr id="54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3500000" flipH="1">
                            <a:off x="0" y="0"/>
                            <a:ext cx="474727" cy="409732"/>
                          </a:xfrm>
                          <a:prstGeom prst="homePlate">
                            <a:avLst>
                              <a:gd name="adj" fmla="val 56616"/>
                            </a:avLst>
                          </a:prstGeom>
                          <a:noFill/>
                          <a:ln w="952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0461" w:rsidRDefault="004C0461">
                              <w:pPr>
                                <w:pStyle w:val="Piedepgina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70614" w:rsidRPr="00D70614">
                                <w:rPr>
                                  <w:noProof/>
                                  <w:lang w:val="es-ES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utoShape 1" o:spid="_x0000_s1026" type="#_x0000_t15" style="position:absolute;margin-left:437.8pt;margin-top:-6.9pt;width:37.4pt;height:32.25pt;rotation:135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" adj="11045" filled="f" fillcolor="#5c83b4" strokecolor="#5c83b4">
                  <v:textbox inset=",0,,0">
                    <w:txbxContent>
                      <w:p w:rsidR="004C0461" w:rsidRDefault="004C0461">
                        <w:pPr>
                          <w:pStyle w:val="Piedepgina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70614" w:rsidRPr="00D70614">
                          <w:rPr>
                            <w:noProof/>
                            <w:lang w:val="es-ES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043" w:rsidRDefault="003C1043" w:rsidP="004C0461">
      <w:pPr>
        <w:spacing w:after="0" w:line="240" w:lineRule="auto"/>
      </w:pPr>
      <w:r>
        <w:separator/>
      </w:r>
    </w:p>
  </w:footnote>
  <w:footnote w:type="continuationSeparator" w:id="0">
    <w:p w:rsidR="003C1043" w:rsidRDefault="003C1043" w:rsidP="004C0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461" w:rsidRDefault="004C0461">
    <w:pPr>
      <w:pStyle w:val="Encabezado"/>
    </w:pP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EF978F" wp14:editId="6C964241">
              <wp:simplePos x="0" y="0"/>
              <wp:positionH relativeFrom="column">
                <wp:posOffset>-232410</wp:posOffset>
              </wp:positionH>
              <wp:positionV relativeFrom="paragraph">
                <wp:posOffset>48260</wp:posOffset>
              </wp:positionV>
              <wp:extent cx="5953125" cy="762000"/>
              <wp:effectExtent l="0" t="0" r="9525" b="0"/>
              <wp:wrapTopAndBottom/>
              <wp:docPr id="2" name="2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3125" cy="762000"/>
                        <a:chOff x="0" y="0"/>
                        <a:chExt cx="5953125" cy="762000"/>
                      </a:xfrm>
                    </wpg:grpSpPr>
                    <pic:pic xmlns:pic="http://schemas.openxmlformats.org/drawingml/2006/picture">
                      <pic:nvPicPr>
                        <pic:cNvPr id="5" name="Imagen 5" descr="line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050" y="723900"/>
                          <a:ext cx="5934075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Imagen 4" descr="slogan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1975" y="200025"/>
                          <a:ext cx="17240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magen 3" descr="escudo 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2 Grupo" o:spid="_x0000_s1026" style="position:absolute;margin-left:-18.3pt;margin-top:3.8pt;width:468.75pt;height:60pt;z-index:251659264" coordsize="59531,76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linea" style="position:absolute;left:190;top:7239;width:59341;height: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pC7TCAAAA2gAAAA8AAABkcnMvZG93bnJldi54bWxEj0FrAjEUhO+C/yE8wZtmFbSyNYoWCpZ6&#10;qXro8ZG87i7dvGyTdF399UYQPA4z3wyzXHe2Fi35UDlWMBlnIIi1MxUXCk7H99ECRIjIBmvHpOBC&#10;Adarfm+JuXFn/qL2EAuRSjjkqKCMscmlDLoki2HsGuLk/ThvMSbpC2k8nlO5reU0y+bSYsVpocSG&#10;3krSv4d/q2B29Z/tFPXsetl8vGy//3S1j3ulhoNu8woiUhef4Qe9M4mD+5V0A+Tq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qQu0wgAAANoAAAAPAAAAAAAAAAAAAAAAAJ8C&#10;AABkcnMvZG93bnJldi54bWxQSwUGAAAAAAQABAD3AAAAjgMAAAAA&#10;">
                <v:imagedata r:id="rId4" o:title="linea"/>
                <v:path arrowok="t"/>
              </v:shape>
              <v:shape id="Imagen 4" o:spid="_x0000_s1028" type="#_x0000_t75" alt="slogan" style="position:absolute;left:5619;top:2000;width:17241;height:5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Ugl/DAAAA2wAAAA8AAABkcnMvZG93bnJldi54bWxEj0GLwkAMhe/C/ochC3vTqauIWx2lCIKg&#10;F7WHPYZObMt2MqUz1u6/NwfBW8J7ee/Leju4RvXUhdqzgekkAUVceFtzaSC/7sdLUCEiW2w8k4F/&#10;CrDdfIzWmFr/4DP1l1gqCeGQooEqxjbVOhQVOQwT3xKLdvOdwyhrV2rb4UPCXaO/k2ShHdYsDRW2&#10;tKuo+LvcnYE+5sfdz6+bZaf54nAszk22n0+N+focshWoSEN8m1/XByv4Qi+/yAB68w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BSCX8MAAADbAAAADwAAAAAAAAAAAAAAAACf&#10;AgAAZHJzL2Rvd25yZXYueG1sUEsFBgAAAAAEAAQA9wAAAI8DAAAAAA==&#10;">
                <v:imagedata r:id="rId5" o:title="slogan"/>
                <v:path arrowok="t"/>
              </v:shape>
              <v:shape id="Imagen 3" o:spid="_x0000_s1029" type="#_x0000_t75" alt="escudo " style="position:absolute;width:5048;height:6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isrHEAAAA2wAAAA8AAABkcnMvZG93bnJldi54bWxET01rwkAQvRf8D8sIvYhu9FAldRW1SFsE&#10;RVvqdciOSUh2Ns1uTfLvXUHobR7vc+bL1pTiSrXLLSsYjyIQxInVOacKvr+2wxkI55E1lpZJQUcO&#10;love0xxjbRs+0vXkUxFC2MWoIPO+iqV0SUYG3chWxIG72NqgD7BOpa6xCeGmlJMoepEGcw4NGVa0&#10;ySgpTn9GQfNWmMFhOt0l58Fvt37fb36Kz06p5367egXhqfX/4of7Q4f5Y7j/Eg6Qi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visrHEAAAA2wAAAA8AAAAAAAAAAAAAAAAA&#10;nwIAAGRycy9kb3ducmV2LnhtbFBLBQYAAAAABAAEAPcAAACQAwAAAAA=&#10;">
                <v:imagedata r:id="rId6" o:title="escudo "/>
                <v:path arrowok="t"/>
              </v:shape>
              <w10:wrap type="topAndBottom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AFA" w:rsidRDefault="005E3AFA">
    <w:pPr>
      <w:pStyle w:val="Encabezado"/>
    </w:pPr>
  </w:p>
  <w:p w:rsidR="005E3AFA" w:rsidRDefault="005E3AFA">
    <w:pPr>
      <w:pStyle w:val="Encabezado"/>
    </w:pPr>
  </w:p>
  <w:p w:rsidR="005E3AFA" w:rsidRDefault="005E3AFA">
    <w:pPr>
      <w:pStyle w:val="Encabezado"/>
    </w:pPr>
  </w:p>
  <w:p w:rsidR="005E3AFA" w:rsidRDefault="005E3AFA">
    <w:pPr>
      <w:pStyle w:val="Encabezado"/>
    </w:pPr>
  </w:p>
  <w:p w:rsidR="005E3AFA" w:rsidRDefault="005E3AFA" w:rsidP="005E3AFA">
    <w:pPr>
      <w:pStyle w:val="Encabezado"/>
      <w:jc w:val="center"/>
    </w:pPr>
    <w:r>
      <w:rPr>
        <w:rFonts w:ascii="MS Reference Sans Serif" w:hAnsi="MS Reference Sans Serif"/>
        <w:b/>
        <w:noProof/>
        <w:sz w:val="28"/>
        <w:szCs w:val="28"/>
        <w:lang w:eastAsia="es-CO"/>
      </w:rPr>
      <w:drawing>
        <wp:inline distT="0" distB="0" distL="0" distR="0" wp14:anchorId="3C449878" wp14:editId="2E9A0CAF">
          <wp:extent cx="5499100" cy="1170305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0" cy="1170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461"/>
    <w:rsid w:val="00004DF9"/>
    <w:rsid w:val="00027678"/>
    <w:rsid w:val="00040041"/>
    <w:rsid w:val="0004047F"/>
    <w:rsid w:val="00077897"/>
    <w:rsid w:val="0008702C"/>
    <w:rsid w:val="000925F5"/>
    <w:rsid w:val="000B3EB3"/>
    <w:rsid w:val="00100020"/>
    <w:rsid w:val="00115D5F"/>
    <w:rsid w:val="00122236"/>
    <w:rsid w:val="001302D8"/>
    <w:rsid w:val="001312A8"/>
    <w:rsid w:val="00131529"/>
    <w:rsid w:val="00144503"/>
    <w:rsid w:val="001463A8"/>
    <w:rsid w:val="00160F8F"/>
    <w:rsid w:val="001625F9"/>
    <w:rsid w:val="00176E3E"/>
    <w:rsid w:val="001848EB"/>
    <w:rsid w:val="00192673"/>
    <w:rsid w:val="001A06F9"/>
    <w:rsid w:val="001B0566"/>
    <w:rsid w:val="001D59CF"/>
    <w:rsid w:val="001E01F7"/>
    <w:rsid w:val="001F1AB2"/>
    <w:rsid w:val="001F31D9"/>
    <w:rsid w:val="001F7D64"/>
    <w:rsid w:val="002029E9"/>
    <w:rsid w:val="00203103"/>
    <w:rsid w:val="00206E3C"/>
    <w:rsid w:val="00213D3C"/>
    <w:rsid w:val="00214299"/>
    <w:rsid w:val="00214A9E"/>
    <w:rsid w:val="00233BA2"/>
    <w:rsid w:val="00253572"/>
    <w:rsid w:val="002539C5"/>
    <w:rsid w:val="00267244"/>
    <w:rsid w:val="00267973"/>
    <w:rsid w:val="00274ABE"/>
    <w:rsid w:val="00276360"/>
    <w:rsid w:val="002775EA"/>
    <w:rsid w:val="0029245F"/>
    <w:rsid w:val="00297D52"/>
    <w:rsid w:val="002A7F3E"/>
    <w:rsid w:val="002B4BF4"/>
    <w:rsid w:val="002C207C"/>
    <w:rsid w:val="002D4C67"/>
    <w:rsid w:val="002D5883"/>
    <w:rsid w:val="002F1BA4"/>
    <w:rsid w:val="002F7F34"/>
    <w:rsid w:val="00300095"/>
    <w:rsid w:val="003160CC"/>
    <w:rsid w:val="00317D06"/>
    <w:rsid w:val="0032522F"/>
    <w:rsid w:val="00327896"/>
    <w:rsid w:val="0032789B"/>
    <w:rsid w:val="00337F7E"/>
    <w:rsid w:val="003424DA"/>
    <w:rsid w:val="003471C4"/>
    <w:rsid w:val="00347819"/>
    <w:rsid w:val="003B378B"/>
    <w:rsid w:val="003C1043"/>
    <w:rsid w:val="003C5F1F"/>
    <w:rsid w:val="003C7199"/>
    <w:rsid w:val="003E0977"/>
    <w:rsid w:val="003E7F21"/>
    <w:rsid w:val="003F125E"/>
    <w:rsid w:val="003F28DF"/>
    <w:rsid w:val="003F6AA7"/>
    <w:rsid w:val="00404C67"/>
    <w:rsid w:val="00412310"/>
    <w:rsid w:val="004134F0"/>
    <w:rsid w:val="004301D2"/>
    <w:rsid w:val="0044329A"/>
    <w:rsid w:val="00443C86"/>
    <w:rsid w:val="00451E6C"/>
    <w:rsid w:val="00452E89"/>
    <w:rsid w:val="00457575"/>
    <w:rsid w:val="004640ED"/>
    <w:rsid w:val="00473EF9"/>
    <w:rsid w:val="004834FE"/>
    <w:rsid w:val="00493A67"/>
    <w:rsid w:val="004A0051"/>
    <w:rsid w:val="004A0701"/>
    <w:rsid w:val="004B3E8E"/>
    <w:rsid w:val="004C0461"/>
    <w:rsid w:val="004C18EF"/>
    <w:rsid w:val="004C41BF"/>
    <w:rsid w:val="004C42D1"/>
    <w:rsid w:val="004C542E"/>
    <w:rsid w:val="004E3728"/>
    <w:rsid w:val="004E41DC"/>
    <w:rsid w:val="004F0073"/>
    <w:rsid w:val="0050275B"/>
    <w:rsid w:val="00506E20"/>
    <w:rsid w:val="005133FA"/>
    <w:rsid w:val="005313AC"/>
    <w:rsid w:val="00531AC6"/>
    <w:rsid w:val="00531B62"/>
    <w:rsid w:val="00532A2E"/>
    <w:rsid w:val="00536C7C"/>
    <w:rsid w:val="00536CA3"/>
    <w:rsid w:val="00545A7D"/>
    <w:rsid w:val="00547AFB"/>
    <w:rsid w:val="00553A8B"/>
    <w:rsid w:val="00557CF3"/>
    <w:rsid w:val="0057020E"/>
    <w:rsid w:val="005841BD"/>
    <w:rsid w:val="00584B66"/>
    <w:rsid w:val="0058790A"/>
    <w:rsid w:val="00592873"/>
    <w:rsid w:val="00596889"/>
    <w:rsid w:val="005A3E0C"/>
    <w:rsid w:val="005A5DE7"/>
    <w:rsid w:val="005B2B68"/>
    <w:rsid w:val="005B3BC6"/>
    <w:rsid w:val="005B4660"/>
    <w:rsid w:val="005D1FC2"/>
    <w:rsid w:val="005E3AFA"/>
    <w:rsid w:val="005E4485"/>
    <w:rsid w:val="006020FE"/>
    <w:rsid w:val="006237E5"/>
    <w:rsid w:val="00624281"/>
    <w:rsid w:val="0063179C"/>
    <w:rsid w:val="00632DF5"/>
    <w:rsid w:val="006435C5"/>
    <w:rsid w:val="00646705"/>
    <w:rsid w:val="00650E57"/>
    <w:rsid w:val="00654F4C"/>
    <w:rsid w:val="00657A01"/>
    <w:rsid w:val="00682641"/>
    <w:rsid w:val="006832AB"/>
    <w:rsid w:val="0069183C"/>
    <w:rsid w:val="006972B3"/>
    <w:rsid w:val="006A5920"/>
    <w:rsid w:val="006D248D"/>
    <w:rsid w:val="006F0AE0"/>
    <w:rsid w:val="007026FB"/>
    <w:rsid w:val="00705AE2"/>
    <w:rsid w:val="00711E6E"/>
    <w:rsid w:val="007132AC"/>
    <w:rsid w:val="00713F34"/>
    <w:rsid w:val="007152AD"/>
    <w:rsid w:val="0071791B"/>
    <w:rsid w:val="00731ACE"/>
    <w:rsid w:val="00734BED"/>
    <w:rsid w:val="00737592"/>
    <w:rsid w:val="00744D2D"/>
    <w:rsid w:val="007464E6"/>
    <w:rsid w:val="00757FB5"/>
    <w:rsid w:val="00761225"/>
    <w:rsid w:val="00762079"/>
    <w:rsid w:val="00766D09"/>
    <w:rsid w:val="00775336"/>
    <w:rsid w:val="00775E33"/>
    <w:rsid w:val="007803E9"/>
    <w:rsid w:val="00787384"/>
    <w:rsid w:val="00790895"/>
    <w:rsid w:val="007A661D"/>
    <w:rsid w:val="007A755C"/>
    <w:rsid w:val="007B6BE2"/>
    <w:rsid w:val="007C30AC"/>
    <w:rsid w:val="007C557C"/>
    <w:rsid w:val="007D75F5"/>
    <w:rsid w:val="00801D36"/>
    <w:rsid w:val="00811A0C"/>
    <w:rsid w:val="008121AD"/>
    <w:rsid w:val="008205C3"/>
    <w:rsid w:val="00824743"/>
    <w:rsid w:val="00836137"/>
    <w:rsid w:val="00837217"/>
    <w:rsid w:val="0084280E"/>
    <w:rsid w:val="00846228"/>
    <w:rsid w:val="00846FB8"/>
    <w:rsid w:val="0085186B"/>
    <w:rsid w:val="00857A65"/>
    <w:rsid w:val="008740D9"/>
    <w:rsid w:val="0087483A"/>
    <w:rsid w:val="00877907"/>
    <w:rsid w:val="00894DF3"/>
    <w:rsid w:val="008B58C8"/>
    <w:rsid w:val="008B7368"/>
    <w:rsid w:val="008B7A52"/>
    <w:rsid w:val="008C4201"/>
    <w:rsid w:val="008C7CA2"/>
    <w:rsid w:val="008D0852"/>
    <w:rsid w:val="008D3416"/>
    <w:rsid w:val="008D6643"/>
    <w:rsid w:val="008E3241"/>
    <w:rsid w:val="008E64A7"/>
    <w:rsid w:val="0090289B"/>
    <w:rsid w:val="009076F7"/>
    <w:rsid w:val="00914739"/>
    <w:rsid w:val="009149BC"/>
    <w:rsid w:val="00917CBC"/>
    <w:rsid w:val="00930A05"/>
    <w:rsid w:val="00933629"/>
    <w:rsid w:val="00963701"/>
    <w:rsid w:val="009728E6"/>
    <w:rsid w:val="009950D6"/>
    <w:rsid w:val="009969FD"/>
    <w:rsid w:val="009B7787"/>
    <w:rsid w:val="009B7C0E"/>
    <w:rsid w:val="009D0B28"/>
    <w:rsid w:val="009E03EB"/>
    <w:rsid w:val="009E5C14"/>
    <w:rsid w:val="009E6C1F"/>
    <w:rsid w:val="009F20F0"/>
    <w:rsid w:val="00A066FE"/>
    <w:rsid w:val="00A16AAC"/>
    <w:rsid w:val="00A20931"/>
    <w:rsid w:val="00A54943"/>
    <w:rsid w:val="00A6139D"/>
    <w:rsid w:val="00A65C8C"/>
    <w:rsid w:val="00A73A1B"/>
    <w:rsid w:val="00A820BC"/>
    <w:rsid w:val="00A84A84"/>
    <w:rsid w:val="00A930FE"/>
    <w:rsid w:val="00A97DB2"/>
    <w:rsid w:val="00AA7827"/>
    <w:rsid w:val="00AB0879"/>
    <w:rsid w:val="00AB4607"/>
    <w:rsid w:val="00AB6673"/>
    <w:rsid w:val="00AD11F1"/>
    <w:rsid w:val="00AF46DC"/>
    <w:rsid w:val="00B0237D"/>
    <w:rsid w:val="00B0440F"/>
    <w:rsid w:val="00B0447D"/>
    <w:rsid w:val="00B15F9B"/>
    <w:rsid w:val="00B1725E"/>
    <w:rsid w:val="00B328FD"/>
    <w:rsid w:val="00B61053"/>
    <w:rsid w:val="00B610DD"/>
    <w:rsid w:val="00B72B18"/>
    <w:rsid w:val="00B73F88"/>
    <w:rsid w:val="00B81B5F"/>
    <w:rsid w:val="00B830A2"/>
    <w:rsid w:val="00B90439"/>
    <w:rsid w:val="00B91199"/>
    <w:rsid w:val="00B936ED"/>
    <w:rsid w:val="00B96F99"/>
    <w:rsid w:val="00BA37F1"/>
    <w:rsid w:val="00BC03E2"/>
    <w:rsid w:val="00BD62AA"/>
    <w:rsid w:val="00BE5429"/>
    <w:rsid w:val="00C10317"/>
    <w:rsid w:val="00C118CE"/>
    <w:rsid w:val="00C1619D"/>
    <w:rsid w:val="00C17228"/>
    <w:rsid w:val="00C253F8"/>
    <w:rsid w:val="00C26524"/>
    <w:rsid w:val="00C27E46"/>
    <w:rsid w:val="00C36F6D"/>
    <w:rsid w:val="00C45B11"/>
    <w:rsid w:val="00C50E69"/>
    <w:rsid w:val="00C65CFA"/>
    <w:rsid w:val="00C74003"/>
    <w:rsid w:val="00C87EB1"/>
    <w:rsid w:val="00C95A4B"/>
    <w:rsid w:val="00CA4E04"/>
    <w:rsid w:val="00CB03F3"/>
    <w:rsid w:val="00CC02EA"/>
    <w:rsid w:val="00CC54E4"/>
    <w:rsid w:val="00CD615C"/>
    <w:rsid w:val="00CF5394"/>
    <w:rsid w:val="00CF5983"/>
    <w:rsid w:val="00D171F4"/>
    <w:rsid w:val="00D514DE"/>
    <w:rsid w:val="00D6457D"/>
    <w:rsid w:val="00D70614"/>
    <w:rsid w:val="00D739BE"/>
    <w:rsid w:val="00D97F7F"/>
    <w:rsid w:val="00DA4382"/>
    <w:rsid w:val="00DB1283"/>
    <w:rsid w:val="00DB5E9D"/>
    <w:rsid w:val="00DC2739"/>
    <w:rsid w:val="00DD3D6F"/>
    <w:rsid w:val="00DF4D1D"/>
    <w:rsid w:val="00E01CD2"/>
    <w:rsid w:val="00E04E1B"/>
    <w:rsid w:val="00E0591C"/>
    <w:rsid w:val="00E06453"/>
    <w:rsid w:val="00E27F38"/>
    <w:rsid w:val="00E41B52"/>
    <w:rsid w:val="00E62CB5"/>
    <w:rsid w:val="00E813A3"/>
    <w:rsid w:val="00E84F07"/>
    <w:rsid w:val="00E94B9B"/>
    <w:rsid w:val="00E9682B"/>
    <w:rsid w:val="00EA2F35"/>
    <w:rsid w:val="00EA7685"/>
    <w:rsid w:val="00EB2567"/>
    <w:rsid w:val="00EC74FA"/>
    <w:rsid w:val="00ED5359"/>
    <w:rsid w:val="00ED5F55"/>
    <w:rsid w:val="00ED736A"/>
    <w:rsid w:val="00F15114"/>
    <w:rsid w:val="00F22CFC"/>
    <w:rsid w:val="00F37B95"/>
    <w:rsid w:val="00F42455"/>
    <w:rsid w:val="00F425DE"/>
    <w:rsid w:val="00F63AE7"/>
    <w:rsid w:val="00F65647"/>
    <w:rsid w:val="00F6738F"/>
    <w:rsid w:val="00F979A8"/>
    <w:rsid w:val="00FA0EB2"/>
    <w:rsid w:val="00FA37E2"/>
    <w:rsid w:val="00FA7A24"/>
    <w:rsid w:val="00FC2F03"/>
    <w:rsid w:val="00FD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46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C04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0461"/>
  </w:style>
  <w:style w:type="paragraph" w:styleId="Piedepgina">
    <w:name w:val="footer"/>
    <w:basedOn w:val="Normal"/>
    <w:link w:val="PiedepginaCar"/>
    <w:uiPriority w:val="99"/>
    <w:unhideWhenUsed/>
    <w:rsid w:val="004C04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461"/>
  </w:style>
  <w:style w:type="paragraph" w:styleId="Ttulo">
    <w:name w:val="Title"/>
    <w:basedOn w:val="Normal"/>
    <w:next w:val="Normal"/>
    <w:link w:val="TtuloCar"/>
    <w:uiPriority w:val="10"/>
    <w:qFormat/>
    <w:rsid w:val="006918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918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46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C04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0461"/>
  </w:style>
  <w:style w:type="paragraph" w:styleId="Piedepgina">
    <w:name w:val="footer"/>
    <w:basedOn w:val="Normal"/>
    <w:link w:val="PiedepginaCar"/>
    <w:uiPriority w:val="99"/>
    <w:unhideWhenUsed/>
    <w:rsid w:val="004C04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461"/>
  </w:style>
  <w:style w:type="paragraph" w:styleId="Ttulo">
    <w:name w:val="Title"/>
    <w:basedOn w:val="Normal"/>
    <w:next w:val="Normal"/>
    <w:link w:val="TtuloCar"/>
    <w:uiPriority w:val="10"/>
    <w:qFormat/>
    <w:rsid w:val="006918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918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6" Type="http://schemas.openxmlformats.org/officeDocument/2006/relationships/image" Target="media/image60.jpeg"/><Relationship Id="rId5" Type="http://schemas.openxmlformats.org/officeDocument/2006/relationships/image" Target="media/image50.jpeg"/><Relationship Id="rId4" Type="http://schemas.openxmlformats.org/officeDocument/2006/relationships/image" Target="media/image4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4B753-06D6-4F15-AFE1-5756E3727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480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dominguez quiñones</dc:creator>
  <cp:lastModifiedBy>alexandra dominguez quiñones</cp:lastModifiedBy>
  <cp:revision>189</cp:revision>
  <cp:lastPrinted>2015-01-16T21:44:00Z</cp:lastPrinted>
  <dcterms:created xsi:type="dcterms:W3CDTF">2014-12-18T20:20:00Z</dcterms:created>
  <dcterms:modified xsi:type="dcterms:W3CDTF">2015-01-16T21:45:00Z</dcterms:modified>
</cp:coreProperties>
</file>