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A" w:rsidRPr="009149BC" w:rsidRDefault="00DA4382" w:rsidP="009149BC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414AA3">
        <w:rPr>
          <w:rFonts w:cstheme="minorHAnsi"/>
          <w:b/>
          <w:color w:val="808080" w:themeColor="background1" w:themeShade="80"/>
          <w:sz w:val="24"/>
        </w:rPr>
        <w:t xml:space="preserve">    Boletín No 017</w:t>
      </w:r>
      <w:r w:rsidR="00201C4F">
        <w:rPr>
          <w:rFonts w:cstheme="minorHAnsi"/>
          <w:b/>
          <w:color w:val="808080" w:themeColor="background1" w:themeShade="80"/>
          <w:sz w:val="24"/>
        </w:rPr>
        <w:t xml:space="preserve"> viernes  23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414AA3" w:rsidRPr="00414AA3" w:rsidRDefault="00414AA3" w:rsidP="00414AA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F</w:t>
      </w:r>
      <w:r w:rsidRPr="00414AA3">
        <w:rPr>
          <w:rFonts w:ascii="MS Reference Sans Serif" w:hAnsi="MS Reference Sans Serif" w:cstheme="minorHAnsi"/>
          <w:b/>
          <w:sz w:val="28"/>
          <w:szCs w:val="28"/>
        </w:rPr>
        <w:t>ormadores nativos e</w:t>
      </w:r>
      <w:r>
        <w:rPr>
          <w:rFonts w:ascii="MS Reference Sans Serif" w:hAnsi="MS Reference Sans Serif" w:cstheme="minorHAnsi"/>
          <w:b/>
          <w:sz w:val="28"/>
          <w:szCs w:val="28"/>
        </w:rPr>
        <w:t xml:space="preserve">n inglés visitan </w:t>
      </w:r>
      <w:r w:rsidR="00BF7924">
        <w:rPr>
          <w:rFonts w:ascii="MS Reference Sans Serif" w:hAnsi="MS Reference Sans Serif" w:cstheme="minorHAnsi"/>
          <w:b/>
          <w:sz w:val="28"/>
          <w:szCs w:val="28"/>
        </w:rPr>
        <w:t xml:space="preserve"> </w:t>
      </w:r>
      <w:r>
        <w:rPr>
          <w:rFonts w:ascii="MS Reference Sans Serif" w:hAnsi="MS Reference Sans Serif" w:cstheme="minorHAnsi"/>
          <w:b/>
          <w:sz w:val="28"/>
          <w:szCs w:val="28"/>
        </w:rPr>
        <w:t>Popayá</w:t>
      </w:r>
      <w:r w:rsidRPr="00414AA3">
        <w:rPr>
          <w:rFonts w:ascii="MS Reference Sans Serif" w:hAnsi="MS Reference Sans Serif" w:cstheme="minorHAnsi"/>
          <w:b/>
          <w:sz w:val="28"/>
          <w:szCs w:val="28"/>
        </w:rPr>
        <w:t>n</w:t>
      </w:r>
    </w:p>
    <w:p w:rsidR="00414AA3" w:rsidRPr="00414AA3" w:rsidRDefault="00414AA3" w:rsidP="00414AA3">
      <w:pPr>
        <w:jc w:val="both"/>
        <w:rPr>
          <w:rFonts w:ascii="MS Reference Sans Serif" w:hAnsi="MS Reference Sans Serif" w:cstheme="minorHAnsi"/>
        </w:rPr>
      </w:pPr>
      <w:r w:rsidRPr="00414AA3">
        <w:rPr>
          <w:rFonts w:ascii="MS Reference Sans Serif" w:hAnsi="MS Reference Sans Serif" w:cstheme="minorHAnsi"/>
        </w:rPr>
        <w:t>Para este lunes 26 de enero está previsto el arribo  a la ciudad del</w:t>
      </w:r>
      <w:r>
        <w:rPr>
          <w:rFonts w:ascii="MS Reference Sans Serif" w:hAnsi="MS Reference Sans Serif" w:cstheme="minorHAnsi"/>
        </w:rPr>
        <w:t xml:space="preserve"> </w:t>
      </w:r>
      <w:r w:rsidRPr="00414AA3">
        <w:rPr>
          <w:rFonts w:ascii="MS Reference Sans Serif" w:hAnsi="MS Reference Sans Serif" w:cstheme="minorHAnsi"/>
        </w:rPr>
        <w:t>primer grupo de formadores que hac</w:t>
      </w:r>
      <w:r>
        <w:rPr>
          <w:rFonts w:ascii="MS Reference Sans Serif" w:hAnsi="MS Reference Sans Serif" w:cstheme="minorHAnsi"/>
        </w:rPr>
        <w:t xml:space="preserve">en parte del programa " Formadores Nativos </w:t>
      </w:r>
      <w:r w:rsidRPr="00414AA3">
        <w:rPr>
          <w:rFonts w:ascii="MS Reference Sans Serif" w:hAnsi="MS Reference Sans Serif" w:cstheme="minorHAnsi"/>
        </w:rPr>
        <w:t>Extranjeros"  que apoyarán a la Secre</w:t>
      </w:r>
      <w:r>
        <w:rPr>
          <w:rFonts w:ascii="MS Reference Sans Serif" w:hAnsi="MS Reference Sans Serif" w:cstheme="minorHAnsi"/>
        </w:rPr>
        <w:t xml:space="preserve">taría de Educación Municipal en </w:t>
      </w:r>
      <w:r w:rsidRPr="00414AA3">
        <w:rPr>
          <w:rFonts w:ascii="MS Reference Sans Serif" w:hAnsi="MS Reference Sans Serif" w:cstheme="minorHAnsi"/>
        </w:rPr>
        <w:t>la enseñanza del inglés. El Ministerio</w:t>
      </w:r>
      <w:r>
        <w:rPr>
          <w:rFonts w:ascii="MS Reference Sans Serif" w:hAnsi="MS Reference Sans Serif" w:cstheme="minorHAnsi"/>
        </w:rPr>
        <w:t xml:space="preserve"> de Educación Nacional confirmó que estos profesionales</w:t>
      </w:r>
      <w:r w:rsidRPr="00414AA3">
        <w:rPr>
          <w:rFonts w:ascii="MS Reference Sans Serif" w:hAnsi="MS Reference Sans Serif" w:cstheme="minorHAnsi"/>
        </w:rPr>
        <w:t xml:space="preserve"> adelantarán trabajos específicos</w:t>
      </w:r>
      <w:r>
        <w:rPr>
          <w:rFonts w:ascii="MS Reference Sans Serif" w:hAnsi="MS Reference Sans Serif" w:cstheme="minorHAnsi"/>
        </w:rPr>
        <w:t xml:space="preserve"> en las </w:t>
      </w:r>
      <w:r w:rsidR="00E71693">
        <w:rPr>
          <w:rFonts w:ascii="MS Reference Sans Serif" w:hAnsi="MS Reference Sans Serif" w:cstheme="minorHAnsi"/>
        </w:rPr>
        <w:t xml:space="preserve">instituciones educativas </w:t>
      </w:r>
      <w:r w:rsidRPr="00414AA3">
        <w:rPr>
          <w:rFonts w:ascii="MS Reference Sans Serif" w:hAnsi="MS Reference Sans Serif" w:cstheme="minorHAnsi"/>
        </w:rPr>
        <w:t xml:space="preserve"> </w:t>
      </w:r>
      <w:r w:rsidR="00E71693">
        <w:rPr>
          <w:rFonts w:ascii="MS Reference Sans Serif" w:hAnsi="MS Reference Sans Serif" w:cstheme="minorHAnsi"/>
        </w:rPr>
        <w:t>“</w:t>
      </w:r>
      <w:r w:rsidRPr="00414AA3">
        <w:rPr>
          <w:rFonts w:ascii="MS Reference Sans Serif" w:hAnsi="MS Reference Sans Serif" w:cstheme="minorHAnsi"/>
        </w:rPr>
        <w:t xml:space="preserve">Los </w:t>
      </w:r>
      <w:r>
        <w:rPr>
          <w:rFonts w:ascii="MS Reference Sans Serif" w:hAnsi="MS Reference Sans Serif" w:cstheme="minorHAnsi"/>
        </w:rPr>
        <w:t xml:space="preserve">Comuneros" y en el Colegio" San </w:t>
      </w:r>
      <w:r w:rsidRPr="00414AA3">
        <w:rPr>
          <w:rFonts w:ascii="MS Reference Sans Serif" w:hAnsi="MS Reference Sans Serif" w:cstheme="minorHAnsi"/>
        </w:rPr>
        <w:t>Agustín".</w:t>
      </w:r>
    </w:p>
    <w:p w:rsidR="00414AA3" w:rsidRDefault="00414AA3" w:rsidP="00414AA3">
      <w:pPr>
        <w:jc w:val="both"/>
        <w:rPr>
          <w:rFonts w:ascii="MS Reference Sans Serif" w:hAnsi="MS Reference Sans Serif" w:cstheme="minorHAnsi"/>
        </w:rPr>
      </w:pPr>
      <w:r w:rsidRPr="00414AA3">
        <w:rPr>
          <w:rFonts w:ascii="MS Reference Sans Serif" w:hAnsi="MS Reference Sans Serif" w:cstheme="minorHAnsi"/>
        </w:rPr>
        <w:t>“Son 4 los formadores nativos e</w:t>
      </w:r>
      <w:r>
        <w:rPr>
          <w:rFonts w:ascii="MS Reference Sans Serif" w:hAnsi="MS Reference Sans Serif" w:cstheme="minorHAnsi"/>
        </w:rPr>
        <w:t xml:space="preserve">xtranjeros que harán este </w:t>
      </w:r>
      <w:r w:rsidRPr="00414AA3">
        <w:rPr>
          <w:rFonts w:ascii="MS Reference Sans Serif" w:hAnsi="MS Reference Sans Serif" w:cstheme="minorHAnsi"/>
        </w:rPr>
        <w:t>trabajo con nuestros estudiantes e</w:t>
      </w:r>
      <w:r>
        <w:rPr>
          <w:rFonts w:ascii="MS Reference Sans Serif" w:hAnsi="MS Reference Sans Serif" w:cstheme="minorHAnsi"/>
        </w:rPr>
        <w:t xml:space="preserve">n procura de mejorar diferentes </w:t>
      </w:r>
      <w:r w:rsidRPr="00414AA3">
        <w:rPr>
          <w:rFonts w:ascii="MS Reference Sans Serif" w:hAnsi="MS Reference Sans Serif" w:cstheme="minorHAnsi"/>
        </w:rPr>
        <w:t>aspectos en el aprendizaje  del inglés", man</w:t>
      </w:r>
      <w:r>
        <w:rPr>
          <w:rFonts w:ascii="MS Reference Sans Serif" w:hAnsi="MS Reference Sans Serif" w:cstheme="minorHAnsi"/>
        </w:rPr>
        <w:t xml:space="preserve">ifestó Luis Guillermo </w:t>
      </w:r>
      <w:r w:rsidRPr="00414AA3">
        <w:rPr>
          <w:rFonts w:ascii="MS Reference Sans Serif" w:hAnsi="MS Reference Sans Serif" w:cstheme="minorHAnsi"/>
        </w:rPr>
        <w:t xml:space="preserve">Céspedes Solano. </w:t>
      </w:r>
    </w:p>
    <w:p w:rsidR="00414AA3" w:rsidRPr="00414AA3" w:rsidRDefault="00414AA3" w:rsidP="00414AA3">
      <w:pPr>
        <w:jc w:val="both"/>
        <w:rPr>
          <w:rFonts w:ascii="MS Reference Sans Serif" w:hAnsi="MS Reference Sans Serif" w:cstheme="minorHAnsi"/>
        </w:rPr>
      </w:pPr>
      <w:r w:rsidRPr="00414AA3">
        <w:rPr>
          <w:rFonts w:ascii="MS Reference Sans Serif" w:hAnsi="MS Reference Sans Serif" w:cstheme="minorHAnsi"/>
        </w:rPr>
        <w:t>Los formadores  tendrá</w:t>
      </w:r>
      <w:r>
        <w:rPr>
          <w:rFonts w:ascii="MS Reference Sans Serif" w:hAnsi="MS Reference Sans Serif" w:cstheme="minorHAnsi"/>
        </w:rPr>
        <w:t xml:space="preserve">n un primer acercamiento con la </w:t>
      </w:r>
      <w:r w:rsidRPr="00414AA3">
        <w:rPr>
          <w:rFonts w:ascii="MS Reference Sans Serif" w:hAnsi="MS Reference Sans Serif" w:cstheme="minorHAnsi"/>
        </w:rPr>
        <w:t>Secretaría de Educación</w:t>
      </w:r>
      <w:r w:rsidR="00FA4F37">
        <w:rPr>
          <w:rFonts w:ascii="MS Reference Sans Serif" w:hAnsi="MS Reference Sans Serif" w:cstheme="minorHAnsi"/>
        </w:rPr>
        <w:t xml:space="preserve"> este lunes</w:t>
      </w:r>
      <w:r w:rsidRPr="00414AA3">
        <w:rPr>
          <w:rFonts w:ascii="MS Reference Sans Serif" w:hAnsi="MS Reference Sans Serif" w:cstheme="minorHAnsi"/>
        </w:rPr>
        <w:t xml:space="preserve"> a partir de l</w:t>
      </w:r>
      <w:r>
        <w:rPr>
          <w:rFonts w:ascii="MS Reference Sans Serif" w:hAnsi="MS Reference Sans Serif" w:cstheme="minorHAnsi"/>
        </w:rPr>
        <w:t xml:space="preserve">as 9:30 a.m. en el Auditorio CAM con la presencia de </w:t>
      </w:r>
      <w:r w:rsidR="00E71693">
        <w:rPr>
          <w:rFonts w:ascii="MS Reference Sans Serif" w:hAnsi="MS Reference Sans Serif" w:cstheme="minorHAnsi"/>
        </w:rPr>
        <w:t>los</w:t>
      </w:r>
      <w:r w:rsidRPr="00414AA3">
        <w:rPr>
          <w:rFonts w:ascii="MS Reference Sans Serif" w:hAnsi="MS Reference Sans Serif" w:cstheme="minorHAnsi"/>
        </w:rPr>
        <w:t xml:space="preserve"> equipo</w:t>
      </w:r>
      <w:r>
        <w:rPr>
          <w:rFonts w:ascii="MS Reference Sans Serif" w:hAnsi="MS Reference Sans Serif" w:cstheme="minorHAnsi"/>
        </w:rPr>
        <w:t>s de</w:t>
      </w:r>
      <w:r w:rsidR="00FA4F37">
        <w:rPr>
          <w:rFonts w:ascii="MS Reference Sans Serif" w:hAnsi="MS Reference Sans Serif" w:cstheme="minorHAnsi"/>
        </w:rPr>
        <w:t xml:space="preserve"> trabajo de</w:t>
      </w:r>
      <w:r>
        <w:rPr>
          <w:rFonts w:ascii="MS Reference Sans Serif" w:hAnsi="MS Reference Sans Serif" w:cstheme="minorHAnsi"/>
        </w:rPr>
        <w:t xml:space="preserve">  colegios en los cuales se trabajará.</w:t>
      </w:r>
    </w:p>
    <w:p w:rsidR="00414AA3" w:rsidRPr="00414AA3" w:rsidRDefault="00414AA3" w:rsidP="00414AA3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Sonia Vallejo Rodrí</w:t>
      </w:r>
      <w:r w:rsidRPr="00414AA3">
        <w:rPr>
          <w:rFonts w:ascii="MS Reference Sans Serif" w:hAnsi="MS Reference Sans Serif" w:cstheme="minorHAnsi"/>
        </w:rPr>
        <w:t>guez, Subdirector</w:t>
      </w:r>
      <w:r>
        <w:rPr>
          <w:rFonts w:ascii="MS Reference Sans Serif" w:hAnsi="MS Reference Sans Serif" w:cstheme="minorHAnsi"/>
        </w:rPr>
        <w:t xml:space="preserve">a de Fomento de Competencia del </w:t>
      </w:r>
      <w:r w:rsidRPr="00414AA3">
        <w:rPr>
          <w:rFonts w:ascii="MS Reference Sans Serif" w:hAnsi="MS Reference Sans Serif" w:cstheme="minorHAnsi"/>
        </w:rPr>
        <w:t>Ministerio</w:t>
      </w:r>
      <w:r>
        <w:rPr>
          <w:rFonts w:ascii="MS Reference Sans Serif" w:hAnsi="MS Reference Sans Serif" w:cstheme="minorHAnsi"/>
        </w:rPr>
        <w:t xml:space="preserve"> de Educación</w:t>
      </w:r>
      <w:r w:rsidRPr="00414AA3">
        <w:rPr>
          <w:rFonts w:ascii="MS Reference Sans Serif" w:hAnsi="MS Reference Sans Serif" w:cstheme="minorHAnsi"/>
        </w:rPr>
        <w:t xml:space="preserve"> agradeció el trabajo </w:t>
      </w:r>
      <w:r>
        <w:rPr>
          <w:rFonts w:ascii="MS Reference Sans Serif" w:hAnsi="MS Reference Sans Serif" w:cstheme="minorHAnsi"/>
        </w:rPr>
        <w:t xml:space="preserve">conjunto entre la Secretaría de </w:t>
      </w:r>
      <w:r w:rsidRPr="00414AA3">
        <w:rPr>
          <w:rFonts w:ascii="MS Reference Sans Serif" w:hAnsi="MS Reference Sans Serif" w:cstheme="minorHAnsi"/>
        </w:rPr>
        <w:t>Educación Municipal y  las Institucione</w:t>
      </w:r>
      <w:r>
        <w:rPr>
          <w:rFonts w:ascii="MS Reference Sans Serif" w:hAnsi="MS Reference Sans Serif" w:cstheme="minorHAnsi"/>
        </w:rPr>
        <w:t xml:space="preserve">s Educativas focalizadas que ha </w:t>
      </w:r>
      <w:r w:rsidRPr="00414AA3">
        <w:rPr>
          <w:rFonts w:ascii="MS Reference Sans Serif" w:hAnsi="MS Reference Sans Serif" w:cstheme="minorHAnsi"/>
        </w:rPr>
        <w:t>permitido poner en marcha el</w:t>
      </w:r>
      <w:r>
        <w:rPr>
          <w:rFonts w:ascii="MS Reference Sans Serif" w:hAnsi="MS Reference Sans Serif" w:cstheme="minorHAnsi"/>
        </w:rPr>
        <w:t xml:space="preserve"> programa de Formadores Nativos E</w:t>
      </w:r>
      <w:r w:rsidRPr="00414AA3">
        <w:rPr>
          <w:rFonts w:ascii="MS Reference Sans Serif" w:hAnsi="MS Reference Sans Serif" w:cstheme="minorHAnsi"/>
        </w:rPr>
        <w:t>xtranjeros e</w:t>
      </w:r>
      <w:r>
        <w:rPr>
          <w:rFonts w:ascii="MS Reference Sans Serif" w:hAnsi="MS Reference Sans Serif" w:cstheme="minorHAnsi"/>
        </w:rPr>
        <w:t>n la ciudad.</w:t>
      </w:r>
    </w:p>
    <w:p w:rsidR="00414AA3" w:rsidRDefault="00414AA3" w:rsidP="00414AA3">
      <w:pPr>
        <w:jc w:val="both"/>
        <w:rPr>
          <w:rFonts w:ascii="MS Reference Sans Serif" w:hAnsi="MS Reference Sans Serif" w:cstheme="minorHAnsi"/>
        </w:rPr>
      </w:pPr>
      <w:r w:rsidRPr="00414AA3">
        <w:rPr>
          <w:rFonts w:ascii="MS Reference Sans Serif" w:hAnsi="MS Reference Sans Serif" w:cstheme="minorHAnsi"/>
        </w:rPr>
        <w:t>Por otra parte, el</w:t>
      </w:r>
      <w:r>
        <w:rPr>
          <w:rFonts w:ascii="MS Reference Sans Serif" w:hAnsi="MS Reference Sans Serif" w:cstheme="minorHAnsi"/>
        </w:rPr>
        <w:t xml:space="preserve"> próximo m</w:t>
      </w:r>
      <w:r w:rsidRPr="00414AA3">
        <w:rPr>
          <w:rFonts w:ascii="MS Reference Sans Serif" w:hAnsi="MS Reference Sans Serif" w:cstheme="minorHAnsi"/>
        </w:rPr>
        <w:t>artes 27 de enero</w:t>
      </w:r>
      <w:r>
        <w:rPr>
          <w:rFonts w:ascii="MS Reference Sans Serif" w:hAnsi="MS Reference Sans Serif" w:cstheme="minorHAnsi"/>
        </w:rPr>
        <w:t xml:space="preserve"> a partir de las 8:00 a.m. en el </w:t>
      </w:r>
      <w:r w:rsidRPr="00414AA3">
        <w:rPr>
          <w:rFonts w:ascii="MS Reference Sans Serif" w:hAnsi="MS Reference Sans Serif" w:cstheme="minorHAnsi"/>
        </w:rPr>
        <w:t>Auditorio CAM se ha programado la p</w:t>
      </w:r>
      <w:r>
        <w:rPr>
          <w:rFonts w:ascii="MS Reference Sans Serif" w:hAnsi="MS Reference Sans Serif" w:cstheme="minorHAnsi"/>
        </w:rPr>
        <w:t xml:space="preserve">rimera reunión de Instituciones </w:t>
      </w:r>
      <w:r w:rsidRPr="00414AA3">
        <w:rPr>
          <w:rFonts w:ascii="MS Reference Sans Serif" w:hAnsi="MS Reference Sans Serif" w:cstheme="minorHAnsi"/>
        </w:rPr>
        <w:t>Educativas Oficiales del Municipio de P</w:t>
      </w:r>
      <w:r>
        <w:rPr>
          <w:rFonts w:ascii="MS Reference Sans Serif" w:hAnsi="MS Reference Sans Serif" w:cstheme="minorHAnsi"/>
        </w:rPr>
        <w:t>opayán,  con la participación de rectores</w:t>
      </w:r>
      <w:r w:rsidR="00FA4F37">
        <w:rPr>
          <w:rFonts w:ascii="MS Reference Sans Serif" w:hAnsi="MS Reference Sans Serif" w:cstheme="minorHAnsi"/>
        </w:rPr>
        <w:t xml:space="preserve"> y</w:t>
      </w:r>
      <w:r>
        <w:rPr>
          <w:rFonts w:ascii="MS Reference Sans Serif" w:hAnsi="MS Reference Sans Serif" w:cstheme="minorHAnsi"/>
        </w:rPr>
        <w:t xml:space="preserve"> </w:t>
      </w:r>
      <w:r w:rsidRPr="00414AA3">
        <w:rPr>
          <w:rFonts w:ascii="MS Reference Sans Serif" w:hAnsi="MS Reference Sans Serif" w:cstheme="minorHAnsi"/>
        </w:rPr>
        <w:t>el Secretario de Educ</w:t>
      </w:r>
      <w:r>
        <w:rPr>
          <w:rFonts w:ascii="MS Reference Sans Serif" w:hAnsi="MS Reference Sans Serif" w:cstheme="minorHAnsi"/>
        </w:rPr>
        <w:t xml:space="preserve">ación Municipal, Luis Guillermo </w:t>
      </w:r>
      <w:r w:rsidRPr="00414AA3">
        <w:rPr>
          <w:rFonts w:ascii="MS Reference Sans Serif" w:hAnsi="MS Reference Sans Serif" w:cstheme="minorHAnsi"/>
        </w:rPr>
        <w:t>Céspedes Solano,</w:t>
      </w:r>
      <w:r>
        <w:rPr>
          <w:rFonts w:ascii="MS Reference Sans Serif" w:hAnsi="MS Reference Sans Serif" w:cstheme="minorHAnsi"/>
        </w:rPr>
        <w:t xml:space="preserve"> para  abordar temas como: matrículas 2015 Vs. </w:t>
      </w:r>
      <w:r w:rsidRPr="00414AA3">
        <w:rPr>
          <w:rFonts w:ascii="MS Reference Sans Serif" w:hAnsi="MS Reference Sans Serif" w:cstheme="minorHAnsi"/>
        </w:rPr>
        <w:t>cupos, Plan de Auditoría,</w:t>
      </w:r>
      <w:r>
        <w:rPr>
          <w:rFonts w:ascii="MS Reference Sans Serif" w:hAnsi="MS Reference Sans Serif" w:cstheme="minorHAnsi"/>
        </w:rPr>
        <w:t xml:space="preserve"> v</w:t>
      </w:r>
      <w:r w:rsidRPr="00414AA3">
        <w:rPr>
          <w:rFonts w:ascii="MS Reference Sans Serif" w:hAnsi="MS Reference Sans Serif" w:cstheme="minorHAnsi"/>
        </w:rPr>
        <w:t>isitas a Re</w:t>
      </w:r>
      <w:r>
        <w:rPr>
          <w:rFonts w:ascii="MS Reference Sans Serif" w:hAnsi="MS Reference Sans Serif" w:cstheme="minorHAnsi"/>
        </w:rPr>
        <w:t>staurantes Escolares, Dotación, Modelos Educativos, Alimentación y Transporte Escolar.</w:t>
      </w:r>
    </w:p>
    <w:p w:rsidR="00414AA3" w:rsidRPr="00414AA3" w:rsidRDefault="003C7517" w:rsidP="00414AA3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 A las</w:t>
      </w:r>
      <w:r w:rsidR="00414AA3" w:rsidRPr="00414AA3">
        <w:rPr>
          <w:rFonts w:ascii="MS Reference Sans Serif" w:hAnsi="MS Reference Sans Serif" w:cstheme="minorHAnsi"/>
        </w:rPr>
        <w:t xml:space="preserve"> 10:00 a.m. está previsto la v</w:t>
      </w:r>
      <w:r w:rsidR="00414AA3">
        <w:rPr>
          <w:rFonts w:ascii="MS Reference Sans Serif" w:hAnsi="MS Reference Sans Serif" w:cstheme="minorHAnsi"/>
        </w:rPr>
        <w:t xml:space="preserve">isita a los nuevos puntos "Vive </w:t>
      </w:r>
      <w:r w:rsidR="00414AA3" w:rsidRPr="00414AA3">
        <w:rPr>
          <w:rFonts w:ascii="MS Reference Sans Serif" w:hAnsi="MS Reference Sans Serif" w:cstheme="minorHAnsi"/>
        </w:rPr>
        <w:t xml:space="preserve">Digital Plus" ubicados en Colegios </w:t>
      </w:r>
      <w:r w:rsidR="00414AA3">
        <w:rPr>
          <w:rFonts w:ascii="MS Reference Sans Serif" w:hAnsi="MS Reference Sans Serif" w:cstheme="minorHAnsi"/>
        </w:rPr>
        <w:t>como el INEM "Francisco José de Caldas"</w:t>
      </w:r>
      <w:r w:rsidR="00414AA3" w:rsidRPr="00414AA3">
        <w:rPr>
          <w:rFonts w:ascii="MS Reference Sans Serif" w:hAnsi="MS Reference Sans Serif" w:cstheme="minorHAnsi"/>
        </w:rPr>
        <w:t>, invitación que se ext</w:t>
      </w:r>
      <w:r w:rsidR="00414AA3">
        <w:rPr>
          <w:rFonts w:ascii="MS Reference Sans Serif" w:hAnsi="MS Reference Sans Serif" w:cstheme="minorHAnsi"/>
        </w:rPr>
        <w:t xml:space="preserve">iende a todos los periodistas y </w:t>
      </w:r>
      <w:r w:rsidR="00414AA3" w:rsidRPr="00414AA3">
        <w:rPr>
          <w:rFonts w:ascii="MS Reference Sans Serif" w:hAnsi="MS Reference Sans Serif" w:cstheme="minorHAnsi"/>
        </w:rPr>
        <w:t>comunicadores sociales de la ciudad.</w:t>
      </w:r>
    </w:p>
    <w:p w:rsidR="00414AA3" w:rsidRDefault="00414AA3" w:rsidP="00414AA3">
      <w:pPr>
        <w:jc w:val="both"/>
        <w:rPr>
          <w:rFonts w:ascii="MS Reference Sans Serif" w:hAnsi="MS Reference Sans Serif" w:cstheme="minorHAnsi"/>
          <w:b/>
        </w:rPr>
      </w:pPr>
    </w:p>
    <w:p w:rsidR="007D74D0" w:rsidRPr="007D74D0" w:rsidRDefault="007D74D0" w:rsidP="007D74D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7D74D0">
        <w:rPr>
          <w:rFonts w:ascii="MS Reference Sans Serif" w:hAnsi="MS Reference Sans Serif" w:cstheme="minorHAnsi"/>
          <w:b/>
          <w:sz w:val="28"/>
          <w:szCs w:val="28"/>
        </w:rPr>
        <w:t xml:space="preserve">Alcaldía, Ejército Nacional y Fundación </w:t>
      </w:r>
      <w:r w:rsidR="00FA4F37">
        <w:rPr>
          <w:rFonts w:ascii="MS Reference Sans Serif" w:hAnsi="MS Reference Sans Serif" w:cstheme="minorHAnsi"/>
          <w:b/>
          <w:sz w:val="28"/>
          <w:szCs w:val="28"/>
        </w:rPr>
        <w:t>Dignidad Humana en Acción Social</w:t>
      </w:r>
    </w:p>
    <w:p w:rsidR="00414AA3" w:rsidRPr="007D74D0" w:rsidRDefault="007D74D0" w:rsidP="007D74D0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Todo se encuentra listo para la inauguración hoy a las 6 de la tarde en el polideportivo del barrio Alfonso López, Comuna 6, del programa</w:t>
      </w:r>
      <w:r w:rsidR="00FA4F37">
        <w:rPr>
          <w:rFonts w:ascii="MS Reference Sans Serif" w:hAnsi="MS Reference Sans Serif" w:cstheme="minorHAnsi"/>
        </w:rPr>
        <w:t xml:space="preserve"> de acción social </w:t>
      </w:r>
      <w:r>
        <w:rPr>
          <w:rFonts w:ascii="MS Reference Sans Serif" w:hAnsi="MS Reference Sans Serif" w:cstheme="minorHAnsi"/>
        </w:rPr>
        <w:t xml:space="preserve"> organizad</w:t>
      </w:r>
      <w:r w:rsidR="00FA4F37">
        <w:rPr>
          <w:rFonts w:ascii="MS Reference Sans Serif" w:hAnsi="MS Reference Sans Serif" w:cstheme="minorHAnsi"/>
        </w:rPr>
        <w:t>o por la Fundación “Dignidad Humana”</w:t>
      </w:r>
      <w:r>
        <w:rPr>
          <w:rFonts w:ascii="MS Reference Sans Serif" w:hAnsi="MS Reference Sans Serif" w:cstheme="minorHAnsi"/>
        </w:rPr>
        <w:t xml:space="preserve"> con el apoyo del Ejército Nacional y la Administración Municipal, el cual se</w:t>
      </w:r>
      <w:r w:rsidR="00FA4F37">
        <w:rPr>
          <w:rFonts w:ascii="MS Reference Sans Serif" w:hAnsi="MS Reference Sans Serif" w:cstheme="minorHAnsi"/>
        </w:rPr>
        <w:t xml:space="preserve"> extenderá hasta </w:t>
      </w:r>
      <w:r>
        <w:rPr>
          <w:rFonts w:ascii="MS Reference Sans Serif" w:hAnsi="MS Reference Sans Serif" w:cstheme="minorHAnsi"/>
        </w:rPr>
        <w:t xml:space="preserve"> el domingo en la tarde.</w:t>
      </w:r>
    </w:p>
    <w:p w:rsidR="00414AA3" w:rsidRDefault="00924EE2" w:rsidP="007D74D0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La finalidad del evento es brindarle a la comunidad del barrio y sectores aledaños la oportunidad de disfrutar de actividades artísticas, culturales, deportivas y recibir servicios en salud, orientados por profesionales del Ejército Nacional y entidades estatales.</w:t>
      </w:r>
    </w:p>
    <w:p w:rsidR="00924EE2" w:rsidRPr="007D74D0" w:rsidRDefault="00924EE2" w:rsidP="007D74D0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Es una forma de acercar a las comunidades con instituciones como El Ejército Nacional que normalmente cumple otra serie de funciones. Se invita a participar activamente de la programación viernes-sábado y domingo preparada para la ocasión.</w:t>
      </w:r>
    </w:p>
    <w:p w:rsidR="00414AA3" w:rsidRPr="007D74D0" w:rsidRDefault="00414AA3" w:rsidP="007D74D0">
      <w:pPr>
        <w:jc w:val="both"/>
        <w:rPr>
          <w:rFonts w:ascii="MS Reference Sans Serif" w:hAnsi="MS Reference Sans Serif" w:cstheme="minorHAnsi"/>
        </w:rPr>
      </w:pPr>
    </w:p>
    <w:p w:rsidR="00414AA3" w:rsidRPr="007D74D0" w:rsidRDefault="00414AA3" w:rsidP="007D74D0">
      <w:pPr>
        <w:jc w:val="both"/>
        <w:rPr>
          <w:rFonts w:ascii="MS Reference Sans Serif" w:hAnsi="MS Reference Sans Serif" w:cstheme="minorHAnsi"/>
        </w:rPr>
      </w:pPr>
      <w:bookmarkStart w:id="0" w:name="_GoBack"/>
      <w:bookmarkEnd w:id="0"/>
    </w:p>
    <w:p w:rsidR="00414AA3" w:rsidRPr="007D74D0" w:rsidRDefault="00414AA3" w:rsidP="007D74D0">
      <w:pPr>
        <w:jc w:val="both"/>
        <w:rPr>
          <w:rFonts w:ascii="MS Reference Sans Serif" w:hAnsi="MS Reference Sans Serif" w:cstheme="minorHAnsi"/>
        </w:rPr>
      </w:pPr>
    </w:p>
    <w:p w:rsidR="00414AA3" w:rsidRPr="007D74D0" w:rsidRDefault="00414AA3" w:rsidP="007D74D0">
      <w:pPr>
        <w:jc w:val="both"/>
        <w:rPr>
          <w:rFonts w:ascii="MS Reference Sans Serif" w:hAnsi="MS Reference Sans Serif" w:cstheme="minorHAnsi"/>
        </w:rPr>
      </w:pPr>
    </w:p>
    <w:p w:rsidR="00414AA3" w:rsidRDefault="00414AA3" w:rsidP="00010D1E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sectPr w:rsidR="00414AA3" w:rsidSect="005E3AFA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71" w:rsidRDefault="001B0971" w:rsidP="004C0461">
      <w:pPr>
        <w:spacing w:after="0" w:line="240" w:lineRule="auto"/>
      </w:pPr>
      <w:r>
        <w:separator/>
      </w:r>
    </w:p>
  </w:endnote>
  <w:endnote w:type="continuationSeparator" w:id="0">
    <w:p w:rsidR="001B0971" w:rsidRDefault="001B0971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9CCE2C" wp14:editId="639E4772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344B5" w:rsidRPr="000344B5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344B5" w:rsidRPr="000344B5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71" w:rsidRDefault="001B0971" w:rsidP="004C0461">
      <w:pPr>
        <w:spacing w:after="0" w:line="240" w:lineRule="auto"/>
      </w:pPr>
      <w:r>
        <w:separator/>
      </w:r>
    </w:p>
  </w:footnote>
  <w:footnote w:type="continuationSeparator" w:id="0">
    <w:p w:rsidR="001B0971" w:rsidRDefault="001B0971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D4D160" wp14:editId="10711770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4A27DBF8" wp14:editId="762EA716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4DF9"/>
    <w:rsid w:val="00010D1E"/>
    <w:rsid w:val="0002029D"/>
    <w:rsid w:val="00027678"/>
    <w:rsid w:val="000344B5"/>
    <w:rsid w:val="00040041"/>
    <w:rsid w:val="0004047F"/>
    <w:rsid w:val="000548AD"/>
    <w:rsid w:val="00064BDC"/>
    <w:rsid w:val="000678BC"/>
    <w:rsid w:val="00077897"/>
    <w:rsid w:val="0008103B"/>
    <w:rsid w:val="0008702C"/>
    <w:rsid w:val="000925F5"/>
    <w:rsid w:val="000B3EB3"/>
    <w:rsid w:val="000D1E6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60F8F"/>
    <w:rsid w:val="001625F9"/>
    <w:rsid w:val="00166D24"/>
    <w:rsid w:val="00170764"/>
    <w:rsid w:val="001708BA"/>
    <w:rsid w:val="00170A3F"/>
    <w:rsid w:val="00176E3E"/>
    <w:rsid w:val="001828F4"/>
    <w:rsid w:val="001848EB"/>
    <w:rsid w:val="00192673"/>
    <w:rsid w:val="00194E97"/>
    <w:rsid w:val="001A06F9"/>
    <w:rsid w:val="001B0566"/>
    <w:rsid w:val="001B0971"/>
    <w:rsid w:val="001C789F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299"/>
    <w:rsid w:val="00214A9E"/>
    <w:rsid w:val="00220B74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D4C67"/>
    <w:rsid w:val="002D5883"/>
    <w:rsid w:val="002F1BA4"/>
    <w:rsid w:val="002F7F34"/>
    <w:rsid w:val="00300095"/>
    <w:rsid w:val="003160CC"/>
    <w:rsid w:val="00317D06"/>
    <w:rsid w:val="0032522F"/>
    <w:rsid w:val="00326BF9"/>
    <w:rsid w:val="00327896"/>
    <w:rsid w:val="0032789B"/>
    <w:rsid w:val="0033387E"/>
    <w:rsid w:val="00337F7E"/>
    <w:rsid w:val="003424DA"/>
    <w:rsid w:val="003471C4"/>
    <w:rsid w:val="00347819"/>
    <w:rsid w:val="00365C92"/>
    <w:rsid w:val="003B2E9A"/>
    <w:rsid w:val="003B378B"/>
    <w:rsid w:val="003B5BB6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40042E"/>
    <w:rsid w:val="00404C67"/>
    <w:rsid w:val="00412310"/>
    <w:rsid w:val="004134F0"/>
    <w:rsid w:val="00414AA3"/>
    <w:rsid w:val="004301D2"/>
    <w:rsid w:val="0044329A"/>
    <w:rsid w:val="00443C86"/>
    <w:rsid w:val="00451E6C"/>
    <w:rsid w:val="004521A7"/>
    <w:rsid w:val="00452E89"/>
    <w:rsid w:val="00457011"/>
    <w:rsid w:val="00457575"/>
    <w:rsid w:val="004579C7"/>
    <w:rsid w:val="00462F65"/>
    <w:rsid w:val="004640ED"/>
    <w:rsid w:val="00472F67"/>
    <w:rsid w:val="00473EF9"/>
    <w:rsid w:val="0048302A"/>
    <w:rsid w:val="004834FE"/>
    <w:rsid w:val="00493A67"/>
    <w:rsid w:val="00495E83"/>
    <w:rsid w:val="004A0051"/>
    <w:rsid w:val="004A0701"/>
    <w:rsid w:val="004B0E13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313AC"/>
    <w:rsid w:val="00531AC6"/>
    <w:rsid w:val="00531B62"/>
    <w:rsid w:val="00532A2E"/>
    <w:rsid w:val="00536C7C"/>
    <w:rsid w:val="00536CA3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3CD3"/>
    <w:rsid w:val="005D1FC2"/>
    <w:rsid w:val="005D2DF6"/>
    <w:rsid w:val="005E3AFA"/>
    <w:rsid w:val="005E4485"/>
    <w:rsid w:val="006020FE"/>
    <w:rsid w:val="006237E5"/>
    <w:rsid w:val="00624281"/>
    <w:rsid w:val="0063179C"/>
    <w:rsid w:val="00632DF5"/>
    <w:rsid w:val="006435C5"/>
    <w:rsid w:val="00646705"/>
    <w:rsid w:val="00650E57"/>
    <w:rsid w:val="00654F4C"/>
    <w:rsid w:val="00657A01"/>
    <w:rsid w:val="00682641"/>
    <w:rsid w:val="00682EE6"/>
    <w:rsid w:val="006832AB"/>
    <w:rsid w:val="0069183C"/>
    <w:rsid w:val="006972B3"/>
    <w:rsid w:val="006A5920"/>
    <w:rsid w:val="006D248D"/>
    <w:rsid w:val="006E57E7"/>
    <w:rsid w:val="006E5C5E"/>
    <w:rsid w:val="006E7039"/>
    <w:rsid w:val="006F0AE0"/>
    <w:rsid w:val="006F563D"/>
    <w:rsid w:val="0070142F"/>
    <w:rsid w:val="007026FB"/>
    <w:rsid w:val="00704340"/>
    <w:rsid w:val="0070434A"/>
    <w:rsid w:val="00705AE2"/>
    <w:rsid w:val="00711E6E"/>
    <w:rsid w:val="007132AC"/>
    <w:rsid w:val="00713F34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789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2105"/>
    <w:rsid w:val="007B6BE2"/>
    <w:rsid w:val="007C30AC"/>
    <w:rsid w:val="007C557C"/>
    <w:rsid w:val="007D74D0"/>
    <w:rsid w:val="007D75F5"/>
    <w:rsid w:val="007E2908"/>
    <w:rsid w:val="00801D36"/>
    <w:rsid w:val="00806468"/>
    <w:rsid w:val="00811A0C"/>
    <w:rsid w:val="008121AD"/>
    <w:rsid w:val="008205C3"/>
    <w:rsid w:val="00824743"/>
    <w:rsid w:val="00836137"/>
    <w:rsid w:val="00837217"/>
    <w:rsid w:val="0084280E"/>
    <w:rsid w:val="00846228"/>
    <w:rsid w:val="00846FB8"/>
    <w:rsid w:val="0085186B"/>
    <w:rsid w:val="00857A65"/>
    <w:rsid w:val="00870108"/>
    <w:rsid w:val="008740D9"/>
    <w:rsid w:val="0087483A"/>
    <w:rsid w:val="00877907"/>
    <w:rsid w:val="00894DF3"/>
    <w:rsid w:val="008A7C5B"/>
    <w:rsid w:val="008B1031"/>
    <w:rsid w:val="008B2783"/>
    <w:rsid w:val="008B48F7"/>
    <w:rsid w:val="008B58C8"/>
    <w:rsid w:val="008B7368"/>
    <w:rsid w:val="008B77A4"/>
    <w:rsid w:val="008B7A52"/>
    <w:rsid w:val="008C4201"/>
    <w:rsid w:val="008C7CA2"/>
    <w:rsid w:val="008D0852"/>
    <w:rsid w:val="008D3416"/>
    <w:rsid w:val="008D6643"/>
    <w:rsid w:val="008D72ED"/>
    <w:rsid w:val="008E3241"/>
    <w:rsid w:val="008E64A7"/>
    <w:rsid w:val="0090289B"/>
    <w:rsid w:val="009076F7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950D6"/>
    <w:rsid w:val="009969FD"/>
    <w:rsid w:val="009A0807"/>
    <w:rsid w:val="009A32C7"/>
    <w:rsid w:val="009B7787"/>
    <w:rsid w:val="009B7C0E"/>
    <w:rsid w:val="009D0B28"/>
    <w:rsid w:val="009E03EB"/>
    <w:rsid w:val="009E2BD5"/>
    <w:rsid w:val="009E5C14"/>
    <w:rsid w:val="009E6C1F"/>
    <w:rsid w:val="009F20F0"/>
    <w:rsid w:val="009F6A16"/>
    <w:rsid w:val="00A066FE"/>
    <w:rsid w:val="00A16AAC"/>
    <w:rsid w:val="00A20931"/>
    <w:rsid w:val="00A23C86"/>
    <w:rsid w:val="00A46714"/>
    <w:rsid w:val="00A54943"/>
    <w:rsid w:val="00A6139D"/>
    <w:rsid w:val="00A65C8C"/>
    <w:rsid w:val="00A73A1B"/>
    <w:rsid w:val="00A820BC"/>
    <w:rsid w:val="00A84A84"/>
    <w:rsid w:val="00A930FE"/>
    <w:rsid w:val="00A97DB2"/>
    <w:rsid w:val="00AA7827"/>
    <w:rsid w:val="00AB0879"/>
    <w:rsid w:val="00AB343B"/>
    <w:rsid w:val="00AB4607"/>
    <w:rsid w:val="00AB6673"/>
    <w:rsid w:val="00AB7405"/>
    <w:rsid w:val="00AD11F1"/>
    <w:rsid w:val="00AE5C90"/>
    <w:rsid w:val="00AF46DC"/>
    <w:rsid w:val="00B0237D"/>
    <w:rsid w:val="00B0440F"/>
    <w:rsid w:val="00B0447D"/>
    <w:rsid w:val="00B15F9B"/>
    <w:rsid w:val="00B1725E"/>
    <w:rsid w:val="00B328FD"/>
    <w:rsid w:val="00B61053"/>
    <w:rsid w:val="00B610DD"/>
    <w:rsid w:val="00B72B18"/>
    <w:rsid w:val="00B73F88"/>
    <w:rsid w:val="00B81B5F"/>
    <w:rsid w:val="00B82E0C"/>
    <w:rsid w:val="00B830A2"/>
    <w:rsid w:val="00B902F6"/>
    <w:rsid w:val="00B90439"/>
    <w:rsid w:val="00B91199"/>
    <w:rsid w:val="00B936ED"/>
    <w:rsid w:val="00B96F99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6112"/>
    <w:rsid w:val="00C10317"/>
    <w:rsid w:val="00C118CE"/>
    <w:rsid w:val="00C1619D"/>
    <w:rsid w:val="00C17228"/>
    <w:rsid w:val="00C253F8"/>
    <w:rsid w:val="00C26524"/>
    <w:rsid w:val="00C27E46"/>
    <w:rsid w:val="00C36F6D"/>
    <w:rsid w:val="00C41CF0"/>
    <w:rsid w:val="00C447E1"/>
    <w:rsid w:val="00C45B11"/>
    <w:rsid w:val="00C46BC3"/>
    <w:rsid w:val="00C50E69"/>
    <w:rsid w:val="00C65CFA"/>
    <w:rsid w:val="00C74003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E31"/>
    <w:rsid w:val="00CF012A"/>
    <w:rsid w:val="00CF5394"/>
    <w:rsid w:val="00CF5983"/>
    <w:rsid w:val="00CF71E3"/>
    <w:rsid w:val="00D0132F"/>
    <w:rsid w:val="00D171F4"/>
    <w:rsid w:val="00D35C40"/>
    <w:rsid w:val="00D376BE"/>
    <w:rsid w:val="00D427E3"/>
    <w:rsid w:val="00D514DE"/>
    <w:rsid w:val="00D6457D"/>
    <w:rsid w:val="00D739BE"/>
    <w:rsid w:val="00D756C0"/>
    <w:rsid w:val="00D97F7F"/>
    <w:rsid w:val="00DA4382"/>
    <w:rsid w:val="00DB1283"/>
    <w:rsid w:val="00DB5E9D"/>
    <w:rsid w:val="00DC2739"/>
    <w:rsid w:val="00DD3D6F"/>
    <w:rsid w:val="00DF4480"/>
    <w:rsid w:val="00DF4D1D"/>
    <w:rsid w:val="00DF50BD"/>
    <w:rsid w:val="00E01CD2"/>
    <w:rsid w:val="00E04E1B"/>
    <w:rsid w:val="00E0591C"/>
    <w:rsid w:val="00E06453"/>
    <w:rsid w:val="00E27F38"/>
    <w:rsid w:val="00E41B52"/>
    <w:rsid w:val="00E62CB5"/>
    <w:rsid w:val="00E66A42"/>
    <w:rsid w:val="00E66EB1"/>
    <w:rsid w:val="00E71693"/>
    <w:rsid w:val="00E813A3"/>
    <w:rsid w:val="00E84DE5"/>
    <w:rsid w:val="00E84F07"/>
    <w:rsid w:val="00E902FF"/>
    <w:rsid w:val="00E94B9B"/>
    <w:rsid w:val="00E9682B"/>
    <w:rsid w:val="00EA2F35"/>
    <w:rsid w:val="00EA7685"/>
    <w:rsid w:val="00EB2567"/>
    <w:rsid w:val="00EC4EB3"/>
    <w:rsid w:val="00EC74FA"/>
    <w:rsid w:val="00ED5359"/>
    <w:rsid w:val="00ED5F55"/>
    <w:rsid w:val="00ED736A"/>
    <w:rsid w:val="00EE68C9"/>
    <w:rsid w:val="00F020F6"/>
    <w:rsid w:val="00F15114"/>
    <w:rsid w:val="00F22CFC"/>
    <w:rsid w:val="00F3106F"/>
    <w:rsid w:val="00F37B95"/>
    <w:rsid w:val="00F42455"/>
    <w:rsid w:val="00F425DE"/>
    <w:rsid w:val="00F47978"/>
    <w:rsid w:val="00F63AE7"/>
    <w:rsid w:val="00F65647"/>
    <w:rsid w:val="00F6738F"/>
    <w:rsid w:val="00F70D1B"/>
    <w:rsid w:val="00F7128E"/>
    <w:rsid w:val="00F979A8"/>
    <w:rsid w:val="00FA0EB2"/>
    <w:rsid w:val="00FA37E2"/>
    <w:rsid w:val="00FA4F37"/>
    <w:rsid w:val="00FA7A24"/>
    <w:rsid w:val="00FC2D3C"/>
    <w:rsid w:val="00FC2F03"/>
    <w:rsid w:val="00FD37A2"/>
    <w:rsid w:val="00FD5763"/>
    <w:rsid w:val="00FD7CDB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6D8F-AB6D-45BB-8CBC-25395B91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260</cp:revision>
  <dcterms:created xsi:type="dcterms:W3CDTF">2014-12-18T20:20:00Z</dcterms:created>
  <dcterms:modified xsi:type="dcterms:W3CDTF">2015-01-23T20:04:00Z</dcterms:modified>
</cp:coreProperties>
</file>