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0E9" w:rsidRDefault="000560E9" w:rsidP="00551802">
      <w:pPr>
        <w:pStyle w:val="Estilo"/>
        <w:ind w:right="279"/>
        <w:jc w:val="center"/>
        <w:rPr>
          <w:rFonts w:ascii="Calibri" w:hAnsi="Calibri"/>
          <w:b/>
          <w:bCs/>
          <w:color w:val="7F7F7F"/>
          <w:sz w:val="22"/>
          <w:szCs w:val="22"/>
        </w:rPr>
      </w:pPr>
    </w:p>
    <w:p w:rsidR="005810DD" w:rsidRDefault="005810DD" w:rsidP="00DF7084">
      <w:pPr>
        <w:jc w:val="center"/>
        <w:rPr>
          <w:rFonts w:ascii="MS Reference Sans Serif" w:hAnsi="MS Reference Sans Serif"/>
          <w:b/>
          <w:color w:val="262626" w:themeColor="text1" w:themeTint="D9"/>
          <w:sz w:val="30"/>
          <w:szCs w:val="30"/>
        </w:rPr>
      </w:pPr>
    </w:p>
    <w:p w:rsidR="00CA7857" w:rsidRDefault="00CA7857" w:rsidP="0061431F">
      <w:pPr>
        <w:jc w:val="center"/>
        <w:rPr>
          <w:rFonts w:asciiTheme="minorHAnsi" w:hAnsiTheme="minorHAnsi"/>
          <w:b/>
          <w:color w:val="7F7F7F" w:themeColor="text1" w:themeTint="80"/>
          <w:sz w:val="24"/>
          <w:szCs w:val="24"/>
        </w:rPr>
      </w:pPr>
      <w:r w:rsidRPr="00CA7857">
        <w:rPr>
          <w:rFonts w:asciiTheme="minorHAnsi" w:hAnsiTheme="minorHAnsi"/>
          <w:b/>
          <w:color w:val="7F7F7F" w:themeColor="text1" w:themeTint="80"/>
          <w:sz w:val="24"/>
          <w:szCs w:val="24"/>
        </w:rPr>
        <w:t>Boletín No 0</w:t>
      </w:r>
      <w:r w:rsidR="000F1BC6">
        <w:rPr>
          <w:rFonts w:asciiTheme="minorHAnsi" w:hAnsiTheme="minorHAnsi"/>
          <w:b/>
          <w:color w:val="7F7F7F" w:themeColor="text1" w:themeTint="80"/>
          <w:sz w:val="24"/>
          <w:szCs w:val="24"/>
        </w:rPr>
        <w:t>49</w:t>
      </w:r>
      <w:r w:rsidRPr="00CA7857">
        <w:rPr>
          <w:rFonts w:asciiTheme="minorHAnsi" w:hAnsiTheme="minorHAnsi"/>
          <w:b/>
          <w:color w:val="7F7F7F" w:themeColor="text1" w:themeTint="80"/>
          <w:sz w:val="24"/>
          <w:szCs w:val="24"/>
        </w:rPr>
        <w:t xml:space="preserve">. </w:t>
      </w:r>
      <w:r w:rsidR="000F1BC6">
        <w:rPr>
          <w:rFonts w:asciiTheme="minorHAnsi" w:hAnsiTheme="minorHAnsi"/>
          <w:b/>
          <w:color w:val="7F7F7F" w:themeColor="text1" w:themeTint="80"/>
          <w:sz w:val="24"/>
          <w:szCs w:val="24"/>
        </w:rPr>
        <w:t xml:space="preserve">Viernes </w:t>
      </w:r>
      <w:r w:rsidRPr="00CA7857">
        <w:rPr>
          <w:rFonts w:asciiTheme="minorHAnsi" w:hAnsiTheme="minorHAnsi"/>
          <w:b/>
          <w:color w:val="7F7F7F" w:themeColor="text1" w:themeTint="80"/>
          <w:sz w:val="24"/>
          <w:szCs w:val="24"/>
        </w:rPr>
        <w:t xml:space="preserve"> </w:t>
      </w:r>
      <w:r w:rsidR="000F1BC6">
        <w:rPr>
          <w:rFonts w:asciiTheme="minorHAnsi" w:hAnsiTheme="minorHAnsi"/>
          <w:b/>
          <w:color w:val="7F7F7F" w:themeColor="text1" w:themeTint="80"/>
          <w:sz w:val="24"/>
          <w:szCs w:val="24"/>
        </w:rPr>
        <w:t>21</w:t>
      </w:r>
      <w:r w:rsidRPr="00CA7857">
        <w:rPr>
          <w:rFonts w:asciiTheme="minorHAnsi" w:hAnsiTheme="minorHAnsi"/>
          <w:b/>
          <w:color w:val="7F7F7F" w:themeColor="text1" w:themeTint="80"/>
          <w:sz w:val="24"/>
          <w:szCs w:val="24"/>
        </w:rPr>
        <w:t xml:space="preserve"> de febrero del 2014</w:t>
      </w:r>
    </w:p>
    <w:p w:rsidR="000F1BC6" w:rsidRPr="00D252A9" w:rsidRDefault="000F1BC6" w:rsidP="000F1BC6">
      <w:pPr>
        <w:jc w:val="both"/>
        <w:rPr>
          <w:rFonts w:ascii="MS Reference Sans Serif" w:hAnsi="MS Reference Sans Serif" w:cs="Arial"/>
          <w:b/>
          <w:sz w:val="28"/>
          <w:szCs w:val="28"/>
        </w:rPr>
      </w:pPr>
      <w:r w:rsidRPr="00D252A9">
        <w:rPr>
          <w:rFonts w:ascii="MS Reference Sans Serif" w:hAnsi="MS Reference Sans Serif" w:cs="Arial"/>
          <w:b/>
          <w:sz w:val="28"/>
          <w:szCs w:val="28"/>
        </w:rPr>
        <w:t>Procesos formativo</w:t>
      </w:r>
      <w:r w:rsidR="00576633">
        <w:rPr>
          <w:rFonts w:ascii="MS Reference Sans Serif" w:hAnsi="MS Reference Sans Serif" w:cs="Arial"/>
          <w:b/>
          <w:sz w:val="28"/>
          <w:szCs w:val="28"/>
        </w:rPr>
        <w:t>s culturales en la comuna 7 y 2</w:t>
      </w:r>
    </w:p>
    <w:p w:rsidR="000F1BC6" w:rsidRPr="006C3879" w:rsidRDefault="000F1BC6" w:rsidP="000F1BC6">
      <w:pPr>
        <w:jc w:val="both"/>
        <w:rPr>
          <w:rStyle w:val="apple-converted-space"/>
          <w:rFonts w:ascii="MS Reference Sans Serif" w:hAnsi="MS Reference Sans Serif" w:cs="Arial"/>
          <w:color w:val="37404E"/>
          <w:sz w:val="24"/>
          <w:szCs w:val="24"/>
          <w:shd w:val="clear" w:color="auto" w:fill="FFFFFF"/>
        </w:rPr>
      </w:pPr>
      <w:r>
        <w:rPr>
          <w:rFonts w:ascii="MS Reference Sans Serif" w:hAnsi="MS Reference Sans Serif" w:cs="Arial"/>
          <w:sz w:val="24"/>
          <w:szCs w:val="24"/>
        </w:rPr>
        <w:t>La secretarí</w:t>
      </w:r>
      <w:r w:rsidRPr="006C3879">
        <w:rPr>
          <w:rFonts w:ascii="MS Reference Sans Serif" w:hAnsi="MS Reference Sans Serif" w:cs="Arial"/>
          <w:sz w:val="24"/>
          <w:szCs w:val="24"/>
        </w:rPr>
        <w:t>a</w:t>
      </w:r>
      <w:r w:rsidR="00576633">
        <w:rPr>
          <w:rFonts w:ascii="MS Reference Sans Serif" w:hAnsi="MS Reference Sans Serif" w:cs="Arial"/>
          <w:sz w:val="24"/>
          <w:szCs w:val="24"/>
        </w:rPr>
        <w:t xml:space="preserve"> del Deporte y la Cultura, convoca </w:t>
      </w:r>
      <w:r w:rsidRPr="006C3879">
        <w:rPr>
          <w:rFonts w:ascii="MS Reference Sans Serif" w:hAnsi="MS Reference Sans Serif" w:cs="Arial"/>
          <w:sz w:val="24"/>
          <w:szCs w:val="24"/>
        </w:rPr>
        <w:t>a</w:t>
      </w:r>
      <w:r w:rsidR="00576633">
        <w:rPr>
          <w:rFonts w:ascii="MS Reference Sans Serif" w:hAnsi="MS Reference Sans Serif" w:cs="Arial"/>
          <w:sz w:val="24"/>
          <w:szCs w:val="24"/>
        </w:rPr>
        <w:t xml:space="preserve"> </w:t>
      </w:r>
      <w:r w:rsidRPr="006C3879">
        <w:rPr>
          <w:rFonts w:ascii="MS Reference Sans Serif" w:hAnsi="MS Reference Sans Serif" w:cs="Arial"/>
          <w:sz w:val="24"/>
          <w:szCs w:val="24"/>
        </w:rPr>
        <w:t xml:space="preserve"> los</w:t>
      </w:r>
      <w:r w:rsidR="00576633">
        <w:rPr>
          <w:rFonts w:ascii="MS Reference Sans Serif" w:hAnsi="MS Reference Sans Serif" w:cs="Arial"/>
          <w:sz w:val="24"/>
          <w:szCs w:val="24"/>
        </w:rPr>
        <w:t xml:space="preserve"> niños y jóvenes que hacen </w:t>
      </w:r>
      <w:r w:rsidRPr="006C3879">
        <w:rPr>
          <w:rFonts w:ascii="MS Reference Sans Serif" w:hAnsi="MS Reference Sans Serif" w:cs="Arial"/>
          <w:sz w:val="24"/>
          <w:szCs w:val="24"/>
        </w:rPr>
        <w:t xml:space="preserve"> parte de los procesos de </w:t>
      </w:r>
      <w:r w:rsidRPr="006C3879">
        <w:rPr>
          <w:rFonts w:ascii="MS Reference Sans Serif" w:hAnsi="MS Reference Sans Serif" w:cs="Arial"/>
          <w:color w:val="37404E"/>
          <w:sz w:val="24"/>
          <w:szCs w:val="24"/>
          <w:shd w:val="clear" w:color="auto" w:fill="FFFFFF"/>
        </w:rPr>
        <w:t>Las Escuelas Comunitarias de Formación Artística y Cultural</w:t>
      </w:r>
      <w:r w:rsidRPr="006C3879">
        <w:rPr>
          <w:rStyle w:val="apple-converted-space"/>
          <w:rFonts w:ascii="MS Reference Sans Serif" w:hAnsi="MS Reference Sans Serif" w:cs="Arial"/>
          <w:color w:val="37404E"/>
          <w:sz w:val="24"/>
          <w:szCs w:val="24"/>
          <w:shd w:val="clear" w:color="auto" w:fill="FFFFFF"/>
        </w:rPr>
        <w:t xml:space="preserve">, para que nuevamente se </w:t>
      </w:r>
      <w:r w:rsidR="00576633">
        <w:rPr>
          <w:rStyle w:val="apple-converted-space"/>
          <w:rFonts w:ascii="MS Reference Sans Serif" w:hAnsi="MS Reference Sans Serif" w:cs="Arial"/>
          <w:color w:val="37404E"/>
          <w:sz w:val="24"/>
          <w:szCs w:val="24"/>
          <w:shd w:val="clear" w:color="auto" w:fill="FFFFFF"/>
        </w:rPr>
        <w:t>inscriban en</w:t>
      </w:r>
      <w:r w:rsidRPr="006C3879">
        <w:rPr>
          <w:rStyle w:val="apple-converted-space"/>
          <w:rFonts w:ascii="MS Reference Sans Serif" w:hAnsi="MS Reference Sans Serif" w:cs="Arial"/>
          <w:color w:val="37404E"/>
          <w:sz w:val="24"/>
          <w:szCs w:val="24"/>
          <w:shd w:val="clear" w:color="auto" w:fill="FFFFFF"/>
        </w:rPr>
        <w:t xml:space="preserve"> las actividades que se realizarán durante este año.</w:t>
      </w:r>
    </w:p>
    <w:p w:rsidR="000F1BC6" w:rsidRPr="006C3879" w:rsidRDefault="000F1BC6" w:rsidP="000F1BC6">
      <w:pPr>
        <w:jc w:val="both"/>
        <w:rPr>
          <w:rFonts w:ascii="MS Reference Sans Serif" w:hAnsi="MS Reference Sans Serif" w:cs="Arial"/>
          <w:sz w:val="24"/>
          <w:szCs w:val="24"/>
        </w:rPr>
      </w:pPr>
      <w:r w:rsidRPr="006C3879">
        <w:rPr>
          <w:rFonts w:ascii="MS Reference Sans Serif" w:hAnsi="MS Reference Sans Serif" w:cs="Arial"/>
          <w:sz w:val="24"/>
          <w:szCs w:val="24"/>
        </w:rPr>
        <w:t>Para la Comuna 2, las inscripciones se llevarán a cabo el próximo 24 de febrero, en los salones com</w:t>
      </w:r>
      <w:r w:rsidR="00576633">
        <w:rPr>
          <w:rFonts w:ascii="MS Reference Sans Serif" w:hAnsi="MS Reference Sans Serif" w:cs="Arial"/>
          <w:sz w:val="24"/>
          <w:szCs w:val="24"/>
        </w:rPr>
        <w:t>unales de los barrios el Uvo y S</w:t>
      </w:r>
      <w:r w:rsidRPr="006C3879">
        <w:rPr>
          <w:rFonts w:ascii="MS Reference Sans Serif" w:hAnsi="MS Reference Sans Serif" w:cs="Arial"/>
          <w:sz w:val="24"/>
          <w:szCs w:val="24"/>
        </w:rPr>
        <w:t>olidarida</w:t>
      </w:r>
      <w:r w:rsidR="00576633">
        <w:rPr>
          <w:rFonts w:ascii="MS Reference Sans Serif" w:hAnsi="MS Reference Sans Serif" w:cs="Arial"/>
          <w:sz w:val="24"/>
          <w:szCs w:val="24"/>
        </w:rPr>
        <w:t>d, de 2:00pm a 6:00pm, para la C</w:t>
      </w:r>
      <w:r w:rsidRPr="006C3879">
        <w:rPr>
          <w:rFonts w:ascii="MS Reference Sans Serif" w:hAnsi="MS Reference Sans Serif" w:cs="Arial"/>
          <w:sz w:val="24"/>
          <w:szCs w:val="24"/>
        </w:rPr>
        <w:t>omuna 7, se deben inscribir los n</w:t>
      </w:r>
      <w:r w:rsidR="00576633">
        <w:rPr>
          <w:rFonts w:ascii="MS Reference Sans Serif" w:hAnsi="MS Reference Sans Serif" w:cs="Arial"/>
          <w:sz w:val="24"/>
          <w:szCs w:val="24"/>
        </w:rPr>
        <w:t xml:space="preserve">iños que  vienen en el </w:t>
      </w:r>
      <w:r w:rsidRPr="006C3879">
        <w:rPr>
          <w:rFonts w:ascii="MS Reference Sans Serif" w:hAnsi="MS Reference Sans Serif" w:cs="Arial"/>
          <w:sz w:val="24"/>
          <w:szCs w:val="24"/>
        </w:rPr>
        <w:t>proceso de formación.</w:t>
      </w:r>
    </w:p>
    <w:p w:rsidR="000F1BC6" w:rsidRDefault="000F1BC6" w:rsidP="000F1BC6">
      <w:pPr>
        <w:jc w:val="both"/>
        <w:rPr>
          <w:rFonts w:ascii="MS Reference Sans Serif" w:hAnsi="MS Reference Sans Serif" w:cs="Arial"/>
          <w:sz w:val="24"/>
          <w:szCs w:val="24"/>
        </w:rPr>
      </w:pPr>
      <w:r w:rsidRPr="006C3879">
        <w:rPr>
          <w:rFonts w:ascii="MS Reference Sans Serif" w:hAnsi="MS Reference Sans Serif" w:cs="Arial"/>
          <w:sz w:val="24"/>
          <w:szCs w:val="24"/>
        </w:rPr>
        <w:t>En las dos comunas hay capacitaciones en</w:t>
      </w:r>
      <w:r w:rsidR="00576633">
        <w:rPr>
          <w:rFonts w:ascii="MS Reference Sans Serif" w:hAnsi="MS Reference Sans Serif" w:cs="Arial"/>
          <w:sz w:val="24"/>
          <w:szCs w:val="24"/>
        </w:rPr>
        <w:t>: Música, Danza, Teatro, Títeres, Literatura y A</w:t>
      </w:r>
      <w:r w:rsidRPr="006C3879">
        <w:rPr>
          <w:rFonts w:ascii="MS Reference Sans Serif" w:hAnsi="MS Reference Sans Serif" w:cs="Arial"/>
          <w:sz w:val="24"/>
          <w:szCs w:val="24"/>
        </w:rPr>
        <w:t>udiovisuales.</w:t>
      </w:r>
    </w:p>
    <w:p w:rsidR="000F1BC6" w:rsidRPr="00576633" w:rsidRDefault="000F1BC6" w:rsidP="00576633">
      <w:pPr>
        <w:jc w:val="center"/>
        <w:rPr>
          <w:rFonts w:ascii="MS Reference Sans Serif" w:hAnsi="MS Reference Sans Serif" w:cs="Arial"/>
          <w:b/>
          <w:sz w:val="28"/>
          <w:szCs w:val="28"/>
        </w:rPr>
      </w:pPr>
      <w:r w:rsidRPr="00576633">
        <w:rPr>
          <w:rFonts w:ascii="MS Reference Sans Serif" w:hAnsi="MS Reference Sans Serif" w:cs="Arial"/>
          <w:b/>
          <w:sz w:val="28"/>
          <w:szCs w:val="28"/>
        </w:rPr>
        <w:t>Comunidad del barrio el Uvo, agradeció inversiones del municipio de Popayán para recuperar el polideportivo.</w:t>
      </w:r>
    </w:p>
    <w:p w:rsidR="000F1BC6" w:rsidRDefault="00576633" w:rsidP="000F1BC6">
      <w:pPr>
        <w:jc w:val="both"/>
        <w:rPr>
          <w:rFonts w:ascii="MS Reference Sans Serif" w:hAnsi="MS Reference Sans Serif" w:cs="Arial"/>
          <w:sz w:val="24"/>
          <w:szCs w:val="24"/>
        </w:rPr>
      </w:pPr>
      <w:r>
        <w:rPr>
          <w:rFonts w:ascii="MS Reference Sans Serif" w:hAnsi="MS Reference Sans Serif" w:cs="Arial"/>
          <w:sz w:val="24"/>
          <w:szCs w:val="24"/>
        </w:rPr>
        <w:t>En el Consejo Comunitario convocado por la Administración L</w:t>
      </w:r>
      <w:r w:rsidR="000F1BC6">
        <w:rPr>
          <w:rFonts w:ascii="MS Reference Sans Serif" w:hAnsi="MS Reference Sans Serif" w:cs="Arial"/>
          <w:sz w:val="24"/>
          <w:szCs w:val="24"/>
        </w:rPr>
        <w:t>ocal,</w:t>
      </w:r>
      <w:r>
        <w:rPr>
          <w:rFonts w:ascii="MS Reference Sans Serif" w:hAnsi="MS Reference Sans Serif" w:cs="Arial"/>
          <w:sz w:val="24"/>
          <w:szCs w:val="24"/>
        </w:rPr>
        <w:t>en el salòn Comunal del barrio El Uvo, la comunidad resaltò</w:t>
      </w:r>
      <w:r w:rsidR="000F1BC6">
        <w:rPr>
          <w:rFonts w:ascii="MS Reference Sans Serif" w:hAnsi="MS Reference Sans Serif" w:cs="Arial"/>
          <w:sz w:val="24"/>
          <w:szCs w:val="24"/>
        </w:rPr>
        <w:t xml:space="preserve"> las inversiones que se adelan</w:t>
      </w:r>
      <w:r>
        <w:rPr>
          <w:rFonts w:ascii="MS Reference Sans Serif" w:hAnsi="MS Reference Sans Serif" w:cs="Arial"/>
          <w:sz w:val="24"/>
          <w:szCs w:val="24"/>
        </w:rPr>
        <w:t>taron en el polideportivo,</w:t>
      </w:r>
      <w:r w:rsidR="000F1BC6">
        <w:rPr>
          <w:rFonts w:ascii="MS Reference Sans Serif" w:hAnsi="MS Reference Sans Serif" w:cs="Arial"/>
          <w:sz w:val="24"/>
          <w:szCs w:val="24"/>
        </w:rPr>
        <w:t xml:space="preserve"> que actualmente está en total f</w:t>
      </w:r>
      <w:r>
        <w:rPr>
          <w:rFonts w:ascii="MS Reference Sans Serif" w:hAnsi="MS Reference Sans Serif" w:cs="Arial"/>
          <w:sz w:val="24"/>
          <w:szCs w:val="24"/>
        </w:rPr>
        <w:t>uncionamiento y beneficia a la C</w:t>
      </w:r>
      <w:r w:rsidR="000F1BC6">
        <w:rPr>
          <w:rFonts w:ascii="MS Reference Sans Serif" w:hAnsi="MS Reference Sans Serif" w:cs="Arial"/>
          <w:sz w:val="24"/>
          <w:szCs w:val="24"/>
        </w:rPr>
        <w:t>omuna 2.</w:t>
      </w:r>
    </w:p>
    <w:p w:rsidR="000F1BC6" w:rsidRDefault="000F1BC6" w:rsidP="000F1BC6">
      <w:pPr>
        <w:jc w:val="both"/>
        <w:rPr>
          <w:rFonts w:ascii="MS Reference Sans Serif" w:hAnsi="MS Reference Sans Serif" w:cs="Arial"/>
          <w:sz w:val="24"/>
          <w:szCs w:val="24"/>
        </w:rPr>
      </w:pPr>
      <w:r>
        <w:rPr>
          <w:rFonts w:ascii="MS Reference Sans Serif" w:hAnsi="MS Reference Sans Serif" w:cs="Arial"/>
          <w:sz w:val="24"/>
          <w:szCs w:val="24"/>
        </w:rPr>
        <w:t xml:space="preserve">El presidente de </w:t>
      </w:r>
      <w:r w:rsidR="00C80D1A">
        <w:rPr>
          <w:rFonts w:ascii="MS Reference Sans Serif" w:hAnsi="MS Reference Sans Serif" w:cs="Arial"/>
          <w:sz w:val="24"/>
          <w:szCs w:val="24"/>
        </w:rPr>
        <w:t>la Junta de Acción Comunal, Licì</w:t>
      </w:r>
      <w:r>
        <w:rPr>
          <w:rFonts w:ascii="MS Reference Sans Serif" w:hAnsi="MS Reference Sans Serif" w:cs="Arial"/>
          <w:sz w:val="24"/>
          <w:szCs w:val="24"/>
        </w:rPr>
        <w:t>maco Hoyos, agradeció al gobierno local la recuperación de los escenari</w:t>
      </w:r>
      <w:r w:rsidR="00576633">
        <w:rPr>
          <w:rFonts w:ascii="MS Reference Sans Serif" w:hAnsi="MS Reference Sans Serif" w:cs="Arial"/>
          <w:sz w:val="24"/>
          <w:szCs w:val="24"/>
        </w:rPr>
        <w:t>os, “la cancha de fù</w:t>
      </w:r>
      <w:r w:rsidR="00C80D1A">
        <w:rPr>
          <w:rFonts w:ascii="MS Reference Sans Serif" w:hAnsi="MS Reference Sans Serif" w:cs="Arial"/>
          <w:sz w:val="24"/>
          <w:szCs w:val="24"/>
        </w:rPr>
        <w:t>tbol ,</w:t>
      </w:r>
      <w:r>
        <w:rPr>
          <w:rFonts w:ascii="MS Reference Sans Serif" w:hAnsi="MS Reference Sans Serif" w:cs="Arial"/>
          <w:sz w:val="24"/>
          <w:szCs w:val="24"/>
        </w:rPr>
        <w:t xml:space="preserve"> la cancha múltiple</w:t>
      </w:r>
      <w:r w:rsidR="00576633">
        <w:rPr>
          <w:rFonts w:ascii="MS Reference Sans Serif" w:hAnsi="MS Reference Sans Serif" w:cs="Arial"/>
          <w:sz w:val="24"/>
          <w:szCs w:val="24"/>
        </w:rPr>
        <w:t>, hoy</w:t>
      </w:r>
      <w:r>
        <w:rPr>
          <w:rFonts w:ascii="MS Reference Sans Serif" w:hAnsi="MS Reference Sans Serif" w:cs="Arial"/>
          <w:sz w:val="24"/>
          <w:szCs w:val="24"/>
        </w:rPr>
        <w:t xml:space="preserve"> totalmente funcionales, son los niños los jóvenes y los adultos, señor Alcalde</w:t>
      </w:r>
      <w:r w:rsidR="00576633">
        <w:rPr>
          <w:rFonts w:ascii="MS Reference Sans Serif" w:hAnsi="MS Reference Sans Serif" w:cs="Arial"/>
          <w:sz w:val="24"/>
          <w:szCs w:val="24"/>
        </w:rPr>
        <w:t xml:space="preserve"> que</w:t>
      </w:r>
      <w:r>
        <w:rPr>
          <w:rFonts w:ascii="MS Reference Sans Serif" w:hAnsi="MS Reference Sans Serif" w:cs="Arial"/>
          <w:sz w:val="24"/>
          <w:szCs w:val="24"/>
        </w:rPr>
        <w:t xml:space="preserve"> le agr</w:t>
      </w:r>
      <w:r w:rsidR="00576633">
        <w:rPr>
          <w:rFonts w:ascii="MS Reference Sans Serif" w:hAnsi="MS Reference Sans Serif" w:cs="Arial"/>
          <w:sz w:val="24"/>
          <w:szCs w:val="24"/>
        </w:rPr>
        <w:t>adecen todo el trabajo que adelanta para que nuestra juventud</w:t>
      </w:r>
      <w:r>
        <w:rPr>
          <w:rFonts w:ascii="MS Reference Sans Serif" w:hAnsi="MS Reference Sans Serif" w:cs="Arial"/>
          <w:sz w:val="24"/>
          <w:szCs w:val="24"/>
        </w:rPr>
        <w:t xml:space="preserve"> se dedique al deporte”.</w:t>
      </w:r>
    </w:p>
    <w:p w:rsidR="000F1BC6" w:rsidRDefault="000F1BC6" w:rsidP="000F1BC6">
      <w:pPr>
        <w:jc w:val="both"/>
        <w:rPr>
          <w:rFonts w:ascii="MS Reference Sans Serif" w:hAnsi="MS Reference Sans Serif" w:cs="Arial"/>
          <w:sz w:val="24"/>
          <w:szCs w:val="24"/>
        </w:rPr>
      </w:pPr>
      <w:r>
        <w:rPr>
          <w:rFonts w:ascii="MS Reference Sans Serif" w:hAnsi="MS Reference Sans Serif" w:cs="Arial"/>
          <w:sz w:val="24"/>
          <w:szCs w:val="24"/>
        </w:rPr>
        <w:t xml:space="preserve">El Alcalde, Francisco Fuentes, </w:t>
      </w:r>
      <w:r w:rsidR="00576633">
        <w:rPr>
          <w:rFonts w:ascii="MS Reference Sans Serif" w:hAnsi="MS Reference Sans Serif" w:cs="Arial"/>
          <w:sz w:val="24"/>
          <w:szCs w:val="24"/>
        </w:rPr>
        <w:t>señalò en el Consejo C</w:t>
      </w:r>
      <w:r>
        <w:rPr>
          <w:rFonts w:ascii="MS Reference Sans Serif" w:hAnsi="MS Reference Sans Serif" w:cs="Arial"/>
          <w:sz w:val="24"/>
          <w:szCs w:val="24"/>
        </w:rPr>
        <w:t>omunitario que encontró un polid</w:t>
      </w:r>
      <w:r w:rsidR="00576633">
        <w:rPr>
          <w:rFonts w:ascii="MS Reference Sans Serif" w:hAnsi="MS Reference Sans Serif" w:cs="Arial"/>
          <w:sz w:val="24"/>
          <w:szCs w:val="24"/>
        </w:rPr>
        <w:t xml:space="preserve">eportivo en </w:t>
      </w:r>
      <w:r w:rsidR="00C80D1A">
        <w:rPr>
          <w:rFonts w:ascii="MS Reference Sans Serif" w:hAnsi="MS Reference Sans Serif" w:cs="Arial"/>
          <w:sz w:val="24"/>
          <w:szCs w:val="24"/>
        </w:rPr>
        <w:t>mal estado y que</w:t>
      </w:r>
      <w:r>
        <w:rPr>
          <w:rFonts w:ascii="MS Reference Sans Serif" w:hAnsi="MS Reference Sans Serif" w:cs="Arial"/>
          <w:sz w:val="24"/>
          <w:szCs w:val="24"/>
        </w:rPr>
        <w:t xml:space="preserve"> la Administració</w:t>
      </w:r>
      <w:r w:rsidR="00576633">
        <w:rPr>
          <w:rFonts w:ascii="MS Reference Sans Serif" w:hAnsi="MS Reference Sans Serif" w:cs="Arial"/>
          <w:sz w:val="24"/>
          <w:szCs w:val="24"/>
        </w:rPr>
        <w:t>n M</w:t>
      </w:r>
      <w:r>
        <w:rPr>
          <w:rFonts w:ascii="MS Reference Sans Serif" w:hAnsi="MS Reference Sans Serif" w:cs="Arial"/>
          <w:sz w:val="24"/>
          <w:szCs w:val="24"/>
        </w:rPr>
        <w:t>unicipal</w:t>
      </w:r>
      <w:r w:rsidR="00576633">
        <w:rPr>
          <w:rFonts w:ascii="MS Reference Sans Serif" w:hAnsi="MS Reference Sans Serif" w:cs="Arial"/>
          <w:sz w:val="24"/>
          <w:szCs w:val="24"/>
        </w:rPr>
        <w:t xml:space="preserve"> lo recuperò,</w:t>
      </w:r>
      <w:r>
        <w:rPr>
          <w:rFonts w:ascii="MS Reference Sans Serif" w:hAnsi="MS Reference Sans Serif" w:cs="Arial"/>
          <w:sz w:val="24"/>
          <w:szCs w:val="24"/>
        </w:rPr>
        <w:t xml:space="preserve"> principalmente</w:t>
      </w:r>
      <w:r w:rsidR="00576633">
        <w:rPr>
          <w:rFonts w:ascii="MS Reference Sans Serif" w:hAnsi="MS Reference Sans Serif" w:cs="Arial"/>
          <w:sz w:val="24"/>
          <w:szCs w:val="24"/>
        </w:rPr>
        <w:t xml:space="preserve"> en</w:t>
      </w:r>
      <w:r w:rsidR="00C80D1A">
        <w:rPr>
          <w:rFonts w:ascii="MS Reference Sans Serif" w:hAnsi="MS Reference Sans Serif" w:cs="Arial"/>
          <w:sz w:val="24"/>
          <w:szCs w:val="24"/>
        </w:rPr>
        <w:t xml:space="preserve"> su entorno.</w:t>
      </w:r>
      <w:r>
        <w:rPr>
          <w:rFonts w:ascii="MS Reference Sans Serif" w:hAnsi="MS Reference Sans Serif" w:cs="Arial"/>
          <w:sz w:val="24"/>
          <w:szCs w:val="24"/>
        </w:rPr>
        <w:t xml:space="preserve"> la piscina</w:t>
      </w:r>
      <w:r w:rsidR="00576633">
        <w:rPr>
          <w:rFonts w:ascii="MS Reference Sans Serif" w:hAnsi="MS Reference Sans Serif" w:cs="Arial"/>
          <w:sz w:val="24"/>
          <w:szCs w:val="24"/>
        </w:rPr>
        <w:t>, entre otros escenarios, agregò</w:t>
      </w:r>
      <w:r>
        <w:rPr>
          <w:rFonts w:ascii="MS Reference Sans Serif" w:hAnsi="MS Reference Sans Serif" w:cs="Arial"/>
          <w:sz w:val="24"/>
          <w:szCs w:val="24"/>
        </w:rPr>
        <w:t xml:space="preserve"> que el municipio está siempre en función de llevar soluciones a las comunidades.</w:t>
      </w:r>
    </w:p>
    <w:p w:rsidR="000F1BC6" w:rsidRDefault="000F1BC6" w:rsidP="000F1BC6">
      <w:pPr>
        <w:jc w:val="both"/>
        <w:rPr>
          <w:rFonts w:ascii="MS Reference Sans Serif" w:hAnsi="MS Reference Sans Serif" w:cs="Arial"/>
          <w:sz w:val="24"/>
          <w:szCs w:val="24"/>
        </w:rPr>
      </w:pPr>
      <w:r>
        <w:rPr>
          <w:rFonts w:ascii="MS Reference Sans Serif" w:hAnsi="MS Reference Sans Serif" w:cs="Arial"/>
          <w:sz w:val="24"/>
          <w:szCs w:val="24"/>
        </w:rPr>
        <w:lastRenderedPageBreak/>
        <w:t xml:space="preserve">El escenario actualmente tiene el apoyo de la secretaría del Deporte y la Cultura con monitores, seguridad y el mantenimiento para garantizar que no se deterioren nuevamente las instalaciones. </w:t>
      </w:r>
    </w:p>
    <w:p w:rsidR="00C465C1" w:rsidRDefault="00C465C1" w:rsidP="00C465C1">
      <w:pPr>
        <w:jc w:val="center"/>
        <w:rPr>
          <w:rFonts w:ascii="MS Reference Sans Serif" w:hAnsi="MS Reference Sans Serif" w:cs="Arial"/>
          <w:b/>
          <w:sz w:val="28"/>
          <w:szCs w:val="28"/>
        </w:rPr>
      </w:pPr>
      <w:r w:rsidRPr="00C465C1">
        <w:rPr>
          <w:rFonts w:ascii="MS Reference Sans Serif" w:hAnsi="MS Reference Sans Serif" w:cs="Arial"/>
          <w:b/>
          <w:sz w:val="28"/>
          <w:szCs w:val="28"/>
        </w:rPr>
        <w:t>Nutrida asistencia en Consejo Comunal de El Uvo</w:t>
      </w:r>
    </w:p>
    <w:p w:rsidR="00BC2DED" w:rsidRDefault="00BC2DED" w:rsidP="00C465C1">
      <w:pPr>
        <w:jc w:val="center"/>
        <w:rPr>
          <w:rFonts w:ascii="MS Reference Sans Serif" w:hAnsi="MS Reference Sans Serif" w:cs="Arial"/>
          <w:b/>
          <w:sz w:val="28"/>
          <w:szCs w:val="28"/>
        </w:rPr>
      </w:pPr>
      <w:r>
        <w:rPr>
          <w:rFonts w:ascii="MS Reference Sans Serif" w:hAnsi="MS Reference Sans Serif" w:cs="Arial"/>
          <w:b/>
          <w:sz w:val="28"/>
          <w:szCs w:val="28"/>
          <w:lang w:eastAsia="es-CO"/>
        </w:rPr>
        <w:drawing>
          <wp:inline distT="0" distB="0" distL="0" distR="0">
            <wp:extent cx="5612130" cy="3741420"/>
            <wp:effectExtent l="0" t="0" r="7620" b="0"/>
            <wp:docPr id="6" name="Imagen 6" descr="G:\omu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mu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rsidR="00C465C1" w:rsidRDefault="00C465C1" w:rsidP="00C465C1">
      <w:pPr>
        <w:jc w:val="both"/>
        <w:rPr>
          <w:rFonts w:ascii="MS Reference Sans Serif" w:hAnsi="MS Reference Sans Serif" w:cs="Arial"/>
        </w:rPr>
      </w:pPr>
      <w:bookmarkStart w:id="0" w:name="_GoBack"/>
      <w:bookmarkEnd w:id="0"/>
      <w:r>
        <w:rPr>
          <w:rFonts w:ascii="MS Reference Sans Serif" w:hAnsi="MS Reference Sans Serif" w:cs="Arial"/>
        </w:rPr>
        <w:t>Por lo menos 200 personas de  diferentes barrios de la Comuna No 2 al norte de la capital caucana, participaron en la reuniòn con el Alcalde, Francisco Fuentes Meneses, realizada en el Salòn Comunal del barrio El Uvo.</w:t>
      </w:r>
    </w:p>
    <w:p w:rsidR="00C465C1" w:rsidRDefault="00C465C1" w:rsidP="00C465C1">
      <w:pPr>
        <w:jc w:val="both"/>
        <w:rPr>
          <w:rFonts w:ascii="MS Reference Sans Serif" w:hAnsi="MS Reference Sans Serif" w:cs="Arial"/>
        </w:rPr>
      </w:pPr>
      <w:r>
        <w:rPr>
          <w:rFonts w:ascii="MS Reference Sans Serif" w:hAnsi="MS Reference Sans Serif" w:cs="Arial"/>
        </w:rPr>
        <w:t>A ella asistieron todos los secretarios de Despacho, gerentes de institutos descentralizados, quienes escucharon a la comunidad las diferentes inquietudes.</w:t>
      </w:r>
    </w:p>
    <w:p w:rsidR="00C465C1" w:rsidRDefault="00C465C1" w:rsidP="00C465C1">
      <w:pPr>
        <w:jc w:val="both"/>
        <w:rPr>
          <w:rFonts w:ascii="MS Reference Sans Serif" w:hAnsi="MS Reference Sans Serif" w:cs="Arial"/>
        </w:rPr>
      </w:pPr>
      <w:r>
        <w:rPr>
          <w:rFonts w:ascii="MS Reference Sans Serif" w:hAnsi="MS Reference Sans Serif" w:cs="Arial"/>
        </w:rPr>
        <w:t>El Alcalde les recordò que se trabaja arduamente en el proceso de cambio de redes de alcantarillado en la ciudad, despuès de 30 años, obras que han incomodado, pero que en futuro inmediato  la ciudad tendrà otra cara en   bien de todos los payaneses.</w:t>
      </w:r>
    </w:p>
    <w:p w:rsidR="00C465C1" w:rsidRDefault="00C465C1" w:rsidP="00C465C1">
      <w:pPr>
        <w:jc w:val="both"/>
        <w:rPr>
          <w:rFonts w:ascii="MS Reference Sans Serif" w:hAnsi="MS Reference Sans Serif" w:cs="Arial"/>
        </w:rPr>
      </w:pPr>
      <w:r>
        <w:rPr>
          <w:rFonts w:ascii="MS Reference Sans Serif" w:hAnsi="MS Reference Sans Serif" w:cs="Arial"/>
        </w:rPr>
        <w:lastRenderedPageBreak/>
        <w:t>Entre las necesidades màs sentidas de los habitantes de la Comuna No 2 estàn: La falta de un puente peatonal a la altura del Sena, a lo que el secretario de Trànsito dijo que se estudiarà la  manera de remediar el problema de movilidad peatonal, para evitar màs accidentes.</w:t>
      </w:r>
    </w:p>
    <w:p w:rsidR="00C465C1" w:rsidRDefault="00C465C1" w:rsidP="00C465C1">
      <w:pPr>
        <w:jc w:val="both"/>
        <w:rPr>
          <w:rFonts w:ascii="MS Reference Sans Serif" w:hAnsi="MS Reference Sans Serif" w:cs="Arial"/>
        </w:rPr>
      </w:pPr>
      <w:r>
        <w:rPr>
          <w:rFonts w:ascii="MS Reference Sans Serif" w:hAnsi="MS Reference Sans Serif" w:cs="Arial"/>
        </w:rPr>
        <w:t>Igual  les dijo que  los  incluirà en los proyectos que tienen que ver con la señalizaciòn.</w:t>
      </w:r>
    </w:p>
    <w:p w:rsidR="00C465C1" w:rsidRDefault="00C465C1" w:rsidP="00C465C1">
      <w:pPr>
        <w:jc w:val="both"/>
        <w:rPr>
          <w:rFonts w:ascii="MS Reference Sans Serif" w:hAnsi="MS Reference Sans Serif" w:cs="Arial"/>
        </w:rPr>
      </w:pPr>
      <w:r>
        <w:rPr>
          <w:rFonts w:ascii="MS Reference Sans Serif" w:hAnsi="MS Reference Sans Serif" w:cs="Arial"/>
        </w:rPr>
        <w:t>Al referirse al tema del polideportivo recuperado por la Administraciòn Municipal, la comunidad presente en la reuniòn agradeciò el interès del mandatario de ayudar a los niños, adolescentes y jòvenes</w:t>
      </w:r>
      <w:r w:rsidR="0071535F">
        <w:rPr>
          <w:rFonts w:ascii="MS Reference Sans Serif" w:hAnsi="MS Reference Sans Serif" w:cs="Arial"/>
        </w:rPr>
        <w:t>, para que cuenten con un buen escenario deportivo.</w:t>
      </w:r>
    </w:p>
    <w:p w:rsidR="0071535F" w:rsidRPr="00C465C1" w:rsidRDefault="0071535F" w:rsidP="00C465C1">
      <w:pPr>
        <w:jc w:val="both"/>
        <w:rPr>
          <w:rFonts w:ascii="MS Reference Sans Serif" w:hAnsi="MS Reference Sans Serif" w:cs="Arial"/>
        </w:rPr>
      </w:pPr>
      <w:r>
        <w:rPr>
          <w:rFonts w:ascii="MS Reference Sans Serif" w:hAnsi="MS Reference Sans Serif" w:cs="Arial"/>
        </w:rPr>
        <w:t>Tambièn loos habitantes de la Comuna No 2, se encuentran contentos por que</w:t>
      </w:r>
      <w:r w:rsidR="00C80D1A">
        <w:rPr>
          <w:rFonts w:ascii="MS Reference Sans Serif" w:hAnsi="MS Reference Sans Serif" w:cs="Arial"/>
        </w:rPr>
        <w:t xml:space="preserve"> la seguridad</w:t>
      </w:r>
      <w:r w:rsidR="00D85FE9">
        <w:rPr>
          <w:rFonts w:ascii="MS Reference Sans Serif" w:hAnsi="MS Reference Sans Serif" w:cs="Arial"/>
        </w:rPr>
        <w:t xml:space="preserve"> ha mejorado </w:t>
      </w:r>
      <w:r>
        <w:rPr>
          <w:rFonts w:ascii="MS Reference Sans Serif" w:hAnsi="MS Reference Sans Serif" w:cs="Arial"/>
        </w:rPr>
        <w:t>, gracias a la acciòn de los Cuadrantes</w:t>
      </w:r>
      <w:r w:rsidR="00D85FE9">
        <w:rPr>
          <w:rFonts w:ascii="MS Reference Sans Serif" w:hAnsi="MS Reference Sans Serif" w:cs="Arial"/>
        </w:rPr>
        <w:t xml:space="preserve">. </w:t>
      </w:r>
      <w:r>
        <w:rPr>
          <w:rFonts w:ascii="MS Reference Sans Serif" w:hAnsi="MS Reference Sans Serif" w:cs="Arial"/>
        </w:rPr>
        <w:t>La situaciòn de la salud planteada por la comunidad, especialmente de Bello Horizonte, La Paz y el Uvo, referente a  la  regular atenciòn en el Hospital del Norte,</w:t>
      </w:r>
      <w:r w:rsidR="00D85FE9">
        <w:rPr>
          <w:rFonts w:ascii="MS Reference Sans Serif" w:hAnsi="MS Reference Sans Serif" w:cs="Arial"/>
        </w:rPr>
        <w:t xml:space="preserve"> fue atendida  por </w:t>
      </w:r>
      <w:r>
        <w:rPr>
          <w:rFonts w:ascii="MS Reference Sans Serif" w:hAnsi="MS Reference Sans Serif" w:cs="Arial"/>
        </w:rPr>
        <w:t xml:space="preserve">la secretaria de salud </w:t>
      </w:r>
      <w:r w:rsidR="00D85FE9">
        <w:rPr>
          <w:rFonts w:ascii="MS Reference Sans Serif" w:hAnsi="MS Reference Sans Serif" w:cs="Arial"/>
        </w:rPr>
        <w:t xml:space="preserve"> quien </w:t>
      </w:r>
      <w:r>
        <w:rPr>
          <w:rFonts w:ascii="MS Reference Sans Serif" w:hAnsi="MS Reference Sans Serif" w:cs="Arial"/>
        </w:rPr>
        <w:t>se comprometiò hablar con el gerente de la ESE Popayàn, Rodrigo Bermùdez.</w:t>
      </w:r>
    </w:p>
    <w:p w:rsidR="000F1BC6" w:rsidRPr="006C3879" w:rsidRDefault="000F1BC6" w:rsidP="000F1BC6">
      <w:pPr>
        <w:jc w:val="both"/>
        <w:rPr>
          <w:rFonts w:ascii="MS Reference Sans Serif" w:hAnsi="MS Reference Sans Serif" w:cs="Arial"/>
          <w:sz w:val="24"/>
          <w:szCs w:val="24"/>
        </w:rPr>
      </w:pPr>
    </w:p>
    <w:p w:rsidR="00E33F30" w:rsidRPr="00F66BEE" w:rsidRDefault="00E33F30" w:rsidP="00E33F30">
      <w:pPr>
        <w:rPr>
          <w:rFonts w:ascii="MS Reference Sans Serif" w:hAnsi="MS Reference Sans Serif"/>
        </w:rPr>
      </w:pPr>
    </w:p>
    <w:p w:rsidR="00303887" w:rsidRDefault="00303887" w:rsidP="00E33F30">
      <w:pPr>
        <w:jc w:val="center"/>
        <w:rPr>
          <w:rFonts w:ascii="MS Reference Sans Serif" w:hAnsi="MS Reference Sans Serif"/>
          <w:b/>
          <w:sz w:val="24"/>
          <w:szCs w:val="24"/>
        </w:rPr>
      </w:pPr>
    </w:p>
    <w:p w:rsidR="0064496C" w:rsidRDefault="0064496C" w:rsidP="00E33F30">
      <w:pPr>
        <w:jc w:val="center"/>
        <w:rPr>
          <w:rFonts w:ascii="MS Reference Sans Serif" w:hAnsi="MS Reference Sans Serif"/>
          <w:b/>
          <w:sz w:val="24"/>
          <w:szCs w:val="24"/>
        </w:rPr>
      </w:pPr>
    </w:p>
    <w:sectPr w:rsidR="0064496C" w:rsidSect="0093064D">
      <w:headerReference w:type="default" r:id="rId10"/>
      <w:footerReference w:type="defaul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1E1" w:rsidRDefault="00E541E1" w:rsidP="0093064D">
      <w:pPr>
        <w:spacing w:after="0" w:line="240" w:lineRule="auto"/>
      </w:pPr>
      <w:r>
        <w:separator/>
      </w:r>
    </w:p>
  </w:endnote>
  <w:endnote w:type="continuationSeparator" w:id="0">
    <w:p w:rsidR="00E541E1" w:rsidRDefault="00E541E1" w:rsidP="00930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id w:val="1923523328"/>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rsidR="0093064D" w:rsidRDefault="0093064D">
            <w:pPr>
              <w:rPr>
                <w:rFonts w:asciiTheme="majorHAnsi" w:eastAsiaTheme="majorEastAsia" w:hAnsiTheme="majorHAnsi" w:cstheme="majorBidi"/>
              </w:rPr>
            </w:pPr>
            <w:r>
              <w:rPr>
                <w:rFonts w:asciiTheme="majorHAnsi" w:eastAsiaTheme="majorEastAsia" w:hAnsiTheme="majorHAnsi" w:cstheme="majorBidi"/>
                <w:lang w:eastAsia="es-CO"/>
              </w:rPr>
              <mc:AlternateContent>
                <mc:Choice Requires="wps">
                  <w:drawing>
                    <wp:anchor distT="0" distB="0" distL="114300" distR="114300" simplePos="0" relativeHeight="251663360" behindDoc="0" locked="0" layoutInCell="1" allowOverlap="1" wp14:anchorId="183CD7AB" wp14:editId="712A6DFF">
                      <wp:simplePos x="0" y="0"/>
                      <wp:positionH relativeFrom="margin">
                        <wp:posOffset>5473065</wp:posOffset>
                      </wp:positionH>
                      <wp:positionV relativeFrom="bottomMargin">
                        <wp:posOffset>219710</wp:posOffset>
                      </wp:positionV>
                      <wp:extent cx="342900" cy="342900"/>
                      <wp:effectExtent l="0" t="0" r="0" b="0"/>
                      <wp:wrapNone/>
                      <wp:docPr id="560" name="Óva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chemeClr val="tx2">
                                  <a:lumMod val="40000"/>
                                  <a:lumOff val="60000"/>
                                </a:schemeClr>
                              </a:solidFill>
                              <a:extLst/>
                            </wps:spPr>
                            <wps:txbx>
                              <w:txbxContent>
                                <w:p w:rsidR="0093064D" w:rsidRPr="0093064D" w:rsidRDefault="0093064D">
                                  <w:pPr>
                                    <w:pStyle w:val="Piedepgina"/>
                                    <w:jc w:val="center"/>
                                    <w:rPr>
                                      <w:b/>
                                      <w:bCs/>
                                      <w:color w:val="FFFFFF" w:themeColor="background1"/>
                                      <w:szCs w:val="32"/>
                                    </w:rPr>
                                  </w:pPr>
                                  <w:r w:rsidRPr="0093064D">
                                    <w:rPr>
                                      <w:sz w:val="16"/>
                                      <w:szCs w:val="21"/>
                                    </w:rPr>
                                    <w:fldChar w:fldCharType="begin"/>
                                  </w:r>
                                  <w:r w:rsidRPr="0093064D">
                                    <w:rPr>
                                      <w:sz w:val="16"/>
                                    </w:rPr>
                                    <w:instrText>PAGE    \* MERGEFORMAT</w:instrText>
                                  </w:r>
                                  <w:r w:rsidRPr="0093064D">
                                    <w:rPr>
                                      <w:sz w:val="16"/>
                                      <w:szCs w:val="21"/>
                                    </w:rPr>
                                    <w:fldChar w:fldCharType="separate"/>
                                  </w:r>
                                  <w:r w:rsidR="00BC2DED" w:rsidRPr="00BC2DED">
                                    <w:rPr>
                                      <w:b/>
                                      <w:bCs/>
                                      <w:noProof/>
                                      <w:color w:val="FFFFFF" w:themeColor="background1"/>
                                      <w:szCs w:val="32"/>
                                      <w:lang w:val="es-ES"/>
                                    </w:rPr>
                                    <w:t>2</w:t>
                                  </w:r>
                                  <w:r w:rsidRPr="0093064D">
                                    <w:rPr>
                                      <w:b/>
                                      <w:bCs/>
                                      <w:color w:val="FFFFFF" w:themeColor="background1"/>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Óvalo 10" o:spid="_x0000_s1026" style="position:absolute;margin-left:430.95pt;margin-top:17.3pt;width:27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" fillcolor="#8db3e2 [1311]" stroked="f">
                      <v:textbox inset="0,,0">
                        <w:txbxContent>
                          <w:p w:rsidR="0093064D" w:rsidRPr="0093064D" w:rsidRDefault="0093064D">
                            <w:pPr>
                              <w:pStyle w:val="Piedepgina"/>
                              <w:jc w:val="center"/>
                              <w:rPr>
                                <w:b/>
                                <w:bCs/>
                                <w:color w:val="FFFFFF" w:themeColor="background1"/>
                                <w:szCs w:val="32"/>
                              </w:rPr>
                            </w:pPr>
                            <w:r w:rsidRPr="0093064D">
                              <w:rPr>
                                <w:sz w:val="16"/>
                                <w:szCs w:val="21"/>
                              </w:rPr>
                              <w:fldChar w:fldCharType="begin"/>
                            </w:r>
                            <w:r w:rsidRPr="0093064D">
                              <w:rPr>
                                <w:sz w:val="16"/>
                              </w:rPr>
                              <w:instrText>PAGE    \* MERGEFORMAT</w:instrText>
                            </w:r>
                            <w:r w:rsidRPr="0093064D">
                              <w:rPr>
                                <w:sz w:val="16"/>
                                <w:szCs w:val="21"/>
                              </w:rPr>
                              <w:fldChar w:fldCharType="separate"/>
                            </w:r>
                            <w:r w:rsidR="00BC2DED" w:rsidRPr="00BC2DED">
                              <w:rPr>
                                <w:b/>
                                <w:bCs/>
                                <w:noProof/>
                                <w:color w:val="FFFFFF" w:themeColor="background1"/>
                                <w:szCs w:val="32"/>
                                <w:lang w:val="es-ES"/>
                              </w:rPr>
                              <w:t>2</w:t>
                            </w:r>
                            <w:r w:rsidRPr="0093064D">
                              <w:rPr>
                                <w:b/>
                                <w:bCs/>
                                <w:color w:val="FFFFFF" w:themeColor="background1"/>
                                <w:szCs w:val="32"/>
                              </w:rPr>
                              <w:fldChar w:fldCharType="end"/>
                            </w:r>
                          </w:p>
                        </w:txbxContent>
                      </v:textbox>
                      <w10:wrap anchorx="margin" anchory="margin"/>
                    </v:oval>
                  </w:pict>
                </mc:Fallback>
              </mc:AlternateContent>
            </w:r>
          </w:p>
        </w:sdtContent>
      </w:sdt>
    </w:sdtContent>
  </w:sdt>
  <w:p w:rsidR="0093064D" w:rsidRDefault="009306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1E1" w:rsidRDefault="00E541E1" w:rsidP="0093064D">
      <w:pPr>
        <w:spacing w:after="0" w:line="240" w:lineRule="auto"/>
      </w:pPr>
      <w:r>
        <w:separator/>
      </w:r>
    </w:p>
  </w:footnote>
  <w:footnote w:type="continuationSeparator" w:id="0">
    <w:p w:rsidR="00E541E1" w:rsidRDefault="00E541E1" w:rsidP="00930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64D" w:rsidRDefault="00422031">
    <w:pPr>
      <w:pStyle w:val="Encabezado"/>
    </w:pPr>
    <w:r>
      <w:rPr>
        <w:noProof/>
        <w:lang w:eastAsia="es-CO"/>
      </w:rPr>
      <mc:AlternateContent>
        <mc:Choice Requires="wpg">
          <w:drawing>
            <wp:anchor distT="0" distB="0" distL="114300" distR="114300" simplePos="0" relativeHeight="251661312" behindDoc="0" locked="0" layoutInCell="1" allowOverlap="1" wp14:anchorId="0F883EE9" wp14:editId="78E22F48">
              <wp:simplePos x="0" y="0"/>
              <wp:positionH relativeFrom="column">
                <wp:posOffset>34290</wp:posOffset>
              </wp:positionH>
              <wp:positionV relativeFrom="paragraph">
                <wp:posOffset>45720</wp:posOffset>
              </wp:positionV>
              <wp:extent cx="5953125" cy="762000"/>
              <wp:effectExtent l="0" t="0" r="9525" b="0"/>
              <wp:wrapTopAndBottom/>
              <wp:docPr id="23" name="23 Grupo"/>
              <wp:cNvGraphicFramePr/>
              <a:graphic xmlns:a="http://schemas.openxmlformats.org/drawingml/2006/main">
                <a:graphicData uri="http://schemas.microsoft.com/office/word/2010/wordprocessingGroup">
                  <wpg:wgp>
                    <wpg:cNvGrpSpPr/>
                    <wpg:grpSpPr>
                      <a:xfrm>
                        <a:off x="0" y="0"/>
                        <a:ext cx="5953125" cy="762000"/>
                        <a:chOff x="0" y="0"/>
                        <a:chExt cx="5953125" cy="762000"/>
                      </a:xfrm>
                    </wpg:grpSpPr>
                    <pic:pic xmlns:pic="http://schemas.openxmlformats.org/drawingml/2006/picture">
                      <pic:nvPicPr>
                        <pic:cNvPr id="5" name="Imagen 5" descr="line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 y="723900"/>
                          <a:ext cx="5934075" cy="38100"/>
                        </a:xfrm>
                        <a:prstGeom prst="rect">
                          <a:avLst/>
                        </a:prstGeom>
                        <a:noFill/>
                        <a:ln>
                          <a:noFill/>
                        </a:ln>
                      </pic:spPr>
                    </pic:pic>
                    <pic:pic xmlns:pic="http://schemas.openxmlformats.org/drawingml/2006/picture">
                      <pic:nvPicPr>
                        <pic:cNvPr id="4" name="Imagen 4" descr="sloga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61975" y="200025"/>
                          <a:ext cx="1724025" cy="514350"/>
                        </a:xfrm>
                        <a:prstGeom prst="rect">
                          <a:avLst/>
                        </a:prstGeom>
                        <a:noFill/>
                        <a:ln>
                          <a:noFill/>
                        </a:ln>
                      </pic:spPr>
                    </pic:pic>
                    <pic:pic xmlns:pic="http://schemas.openxmlformats.org/drawingml/2006/picture">
                      <pic:nvPicPr>
                        <pic:cNvPr id="3" name="Imagen 3" descr="escudo "/>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wpg:wgp>
                </a:graphicData>
              </a:graphic>
            </wp:anchor>
          </w:drawing>
        </mc:Choice>
        <mc:Fallback>
          <w:pict>
            <v:group id="23 Grupo" o:spid="_x0000_s1026" style="position:absolute;margin-left:2.7pt;margin-top:3.6pt;width:468.75pt;height:60pt;z-index:251661312" coordsize="59531,7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AMAAAAAUmdodGxvbmcA&#10;AAGp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alt="linea" style="position:absolute;left:190;top:7239;width:59341;height:3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pC7TCAAAA2gAAAA8AAABkcnMvZG93bnJldi54bWxEj0FrAjEUhO+C/yE8wZtmFbSyNYoWCpZ6&#10;qXro8ZG87i7dvGyTdF399UYQPA4z3wyzXHe2Fi35UDlWMBlnIIi1MxUXCk7H99ECRIjIBmvHpOBC&#10;Adarfm+JuXFn/qL2EAuRSjjkqKCMscmlDLoki2HsGuLk/ThvMSbpC2k8nlO5reU0y+bSYsVpocSG&#10;3krSv4d/q2B29Z/tFPXsetl8vGy//3S1j3ulhoNu8woiUhef4Qe9M4mD+5V0A+Tq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qQu0wgAAANoAAAAPAAAAAAAAAAAAAAAAAJ8C&#10;AABkcnMvZG93bnJldi54bWxQSwUGAAAAAAQABAD3AAAAjgMAAAAA&#10;">
                <v:imagedata r:id="rId4" o:title="linea"/>
                <v:path arrowok="t"/>
              </v:shape>
              <v:shape id="Imagen 4" o:spid="_x0000_s1028" type="#_x0000_t75" alt="slogan" style="position:absolute;left:5619;top:2000;width:17241;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JUyzDAAAA2gAAAA8AAABkcnMvZG93bnJldi54bWxEj0FrwkAUhO8F/8PyhN7qRhtCja4SBCGQ&#10;XqIeenxkn0kw+zZk1xj/vVso9DjMzDfMdj+ZTow0uNayguUiAkFcWd1yreByPn58gXAeWWNnmRQ8&#10;ycF+N3vbYqrtg0saT74WAcIuRQWN930qpasaMugWticO3tUOBn2QQy31gI8AN51cRVEiDbYcFhrs&#10;6dBQdTvdjYLRX4rD+sd8Zt9xkhdV2WXHeKnU+3zKNiA8Tf4//NfOtYIYfq+EGyB3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wlTLMMAAADaAAAADwAAAAAAAAAAAAAAAACf&#10;AgAAZHJzL2Rvd25yZXYueG1sUEsFBgAAAAAEAAQA9wAAAI8DAAAAAA==&#10;">
                <v:imagedata r:id="rId5" o:title="slogan"/>
                <v:path arrowok="t"/>
              </v:shape>
              <v:shape id="Imagen 3" o:spid="_x0000_s1029" type="#_x0000_t75" alt="escudo " style="position:absolute;width:5048;height:66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s0qfGAAAA2gAAAA8AAABkcnMvZG93bnJldi54bWxEj91qwkAUhO8LfYflFLwR3WihSnSVVpG2&#10;CBV/sLeH7GkSkj0bs6tJ3t4tFHo5zMw3zHzZmlLcqHa5ZQWjYQSCOLE651TB6bgZTEE4j6yxtEwK&#10;OnKwXDw+zDHWtuE93Q4+FQHCLkYFmfdVLKVLMjLohrYiDt6PrQ36IOtU6hqbADelHEfRizSYc1jI&#10;sKJVRklxuBoFzbow/d1ksk2++5fu7f1rdS4+O6V6T+3rDISn1v+H/9ofWsEz/F4JN0Au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mzSp8YAAADaAAAADwAAAAAAAAAAAAAA&#10;AACfAgAAZHJzL2Rvd25yZXYueG1sUEsFBgAAAAAEAAQA9wAAAJIDAAAAAA==&#10;">
                <v:imagedata r:id="rId6" o:title="escudo "/>
                <v:path arrowok="t"/>
              </v:shape>
              <w10:wrap type="topAndBottom"/>
            </v:group>
          </w:pict>
        </mc:Fallback>
      </mc:AlternateContent>
    </w:r>
  </w:p>
  <w:p w:rsidR="0093064D" w:rsidRDefault="0093064D">
    <w:pPr>
      <w:pStyle w:val="Encabezado"/>
    </w:pPr>
  </w:p>
  <w:p w:rsidR="00422031" w:rsidRDefault="00422031">
    <w:pPr>
      <w:pStyle w:val="Encabezado"/>
    </w:pPr>
  </w:p>
  <w:p w:rsidR="00422031" w:rsidRDefault="00422031">
    <w:pPr>
      <w:pStyle w:val="Encabezado"/>
    </w:pPr>
  </w:p>
  <w:p w:rsidR="00422031" w:rsidRDefault="00422031">
    <w:pPr>
      <w:pStyle w:val="Encabezado"/>
    </w:pPr>
  </w:p>
  <w:p w:rsidR="0093064D" w:rsidRDefault="009306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53DEC"/>
    <w:multiLevelType w:val="hybridMultilevel"/>
    <w:tmpl w:val="7C96F30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64D"/>
    <w:rsid w:val="000560E9"/>
    <w:rsid w:val="00095970"/>
    <w:rsid w:val="000A242D"/>
    <w:rsid w:val="000B0930"/>
    <w:rsid w:val="000E43F9"/>
    <w:rsid w:val="000F1BC6"/>
    <w:rsid w:val="00103B0C"/>
    <w:rsid w:val="001438EE"/>
    <w:rsid w:val="00171F53"/>
    <w:rsid w:val="001809B6"/>
    <w:rsid w:val="00181336"/>
    <w:rsid w:val="00187EDC"/>
    <w:rsid w:val="001A3F85"/>
    <w:rsid w:val="001A568F"/>
    <w:rsid w:val="001A6005"/>
    <w:rsid w:val="001F2B98"/>
    <w:rsid w:val="001F535D"/>
    <w:rsid w:val="00201AC5"/>
    <w:rsid w:val="002075E8"/>
    <w:rsid w:val="00221777"/>
    <w:rsid w:val="00244F7E"/>
    <w:rsid w:val="002669A7"/>
    <w:rsid w:val="00266D61"/>
    <w:rsid w:val="0028372B"/>
    <w:rsid w:val="00296718"/>
    <w:rsid w:val="00297A2E"/>
    <w:rsid w:val="002A0F7A"/>
    <w:rsid w:val="002A7818"/>
    <w:rsid w:val="002C1788"/>
    <w:rsid w:val="002C36B6"/>
    <w:rsid w:val="002E075D"/>
    <w:rsid w:val="002F2A6C"/>
    <w:rsid w:val="00303887"/>
    <w:rsid w:val="003139D0"/>
    <w:rsid w:val="003559DE"/>
    <w:rsid w:val="003A4AC0"/>
    <w:rsid w:val="003E0967"/>
    <w:rsid w:val="00413C18"/>
    <w:rsid w:val="00422031"/>
    <w:rsid w:val="00422493"/>
    <w:rsid w:val="00471BC2"/>
    <w:rsid w:val="00481F4B"/>
    <w:rsid w:val="004939DE"/>
    <w:rsid w:val="004B5B24"/>
    <w:rsid w:val="005277F9"/>
    <w:rsid w:val="00527BF8"/>
    <w:rsid w:val="00551802"/>
    <w:rsid w:val="005518A8"/>
    <w:rsid w:val="00553C6C"/>
    <w:rsid w:val="00576633"/>
    <w:rsid w:val="005810DD"/>
    <w:rsid w:val="005A0222"/>
    <w:rsid w:val="005B360B"/>
    <w:rsid w:val="005D5C19"/>
    <w:rsid w:val="005E2E2F"/>
    <w:rsid w:val="0061431F"/>
    <w:rsid w:val="006316E2"/>
    <w:rsid w:val="0064496C"/>
    <w:rsid w:val="006A0F65"/>
    <w:rsid w:val="006A5138"/>
    <w:rsid w:val="006D1E5C"/>
    <w:rsid w:val="006F5890"/>
    <w:rsid w:val="00705B0B"/>
    <w:rsid w:val="0071535F"/>
    <w:rsid w:val="0072276D"/>
    <w:rsid w:val="00727612"/>
    <w:rsid w:val="00775824"/>
    <w:rsid w:val="00785A02"/>
    <w:rsid w:val="007A1479"/>
    <w:rsid w:val="007B0E63"/>
    <w:rsid w:val="007C6411"/>
    <w:rsid w:val="007D4CAA"/>
    <w:rsid w:val="00842917"/>
    <w:rsid w:val="008813A3"/>
    <w:rsid w:val="00884FF0"/>
    <w:rsid w:val="008B314B"/>
    <w:rsid w:val="00902AA5"/>
    <w:rsid w:val="00913FE2"/>
    <w:rsid w:val="0093064D"/>
    <w:rsid w:val="00940D14"/>
    <w:rsid w:val="009711C7"/>
    <w:rsid w:val="00993A9F"/>
    <w:rsid w:val="009A6899"/>
    <w:rsid w:val="009B30AD"/>
    <w:rsid w:val="009C3215"/>
    <w:rsid w:val="009E06A2"/>
    <w:rsid w:val="009F47B1"/>
    <w:rsid w:val="00A01568"/>
    <w:rsid w:val="00A049B5"/>
    <w:rsid w:val="00A06BFE"/>
    <w:rsid w:val="00A13775"/>
    <w:rsid w:val="00A14A45"/>
    <w:rsid w:val="00A33AD4"/>
    <w:rsid w:val="00A3647C"/>
    <w:rsid w:val="00A372B6"/>
    <w:rsid w:val="00A60E30"/>
    <w:rsid w:val="00A66AE2"/>
    <w:rsid w:val="00A97463"/>
    <w:rsid w:val="00AA4ABE"/>
    <w:rsid w:val="00B02C43"/>
    <w:rsid w:val="00B14808"/>
    <w:rsid w:val="00B239DC"/>
    <w:rsid w:val="00B32B4C"/>
    <w:rsid w:val="00B33F22"/>
    <w:rsid w:val="00B67108"/>
    <w:rsid w:val="00BB4721"/>
    <w:rsid w:val="00BC2DED"/>
    <w:rsid w:val="00C23FD1"/>
    <w:rsid w:val="00C24CC2"/>
    <w:rsid w:val="00C31255"/>
    <w:rsid w:val="00C465C1"/>
    <w:rsid w:val="00C80D1A"/>
    <w:rsid w:val="00C83EEC"/>
    <w:rsid w:val="00C85729"/>
    <w:rsid w:val="00C90A25"/>
    <w:rsid w:val="00C94180"/>
    <w:rsid w:val="00C970A2"/>
    <w:rsid w:val="00CA44D9"/>
    <w:rsid w:val="00CA7857"/>
    <w:rsid w:val="00CE11E7"/>
    <w:rsid w:val="00D2575C"/>
    <w:rsid w:val="00D32107"/>
    <w:rsid w:val="00D3635C"/>
    <w:rsid w:val="00D57A2B"/>
    <w:rsid w:val="00D73AFC"/>
    <w:rsid w:val="00D8147A"/>
    <w:rsid w:val="00D85FE9"/>
    <w:rsid w:val="00D87002"/>
    <w:rsid w:val="00DC1759"/>
    <w:rsid w:val="00DD5885"/>
    <w:rsid w:val="00DF7084"/>
    <w:rsid w:val="00E07927"/>
    <w:rsid w:val="00E10D85"/>
    <w:rsid w:val="00E25E71"/>
    <w:rsid w:val="00E31B11"/>
    <w:rsid w:val="00E33F30"/>
    <w:rsid w:val="00E41314"/>
    <w:rsid w:val="00E43860"/>
    <w:rsid w:val="00E4689D"/>
    <w:rsid w:val="00E53CC1"/>
    <w:rsid w:val="00E541E1"/>
    <w:rsid w:val="00E62A02"/>
    <w:rsid w:val="00E77A81"/>
    <w:rsid w:val="00E80380"/>
    <w:rsid w:val="00E833A7"/>
    <w:rsid w:val="00EA2DAC"/>
    <w:rsid w:val="00EF6396"/>
    <w:rsid w:val="00F15903"/>
    <w:rsid w:val="00F15B4F"/>
    <w:rsid w:val="00F317A8"/>
    <w:rsid w:val="00F55297"/>
    <w:rsid w:val="00F74F7D"/>
    <w:rsid w:val="00F8044B"/>
    <w:rsid w:val="00FB5F2A"/>
    <w:rsid w:val="00FC7E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4D"/>
    <w:rPr>
      <w:rFonts w:ascii="Calibri" w:eastAsia="Calibri" w:hAnsi="Calibri" w:cs="Times New Roman"/>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EncabezadoCar">
    <w:name w:val="Encabezado Car"/>
    <w:basedOn w:val="Fuentedeprrafopredeter"/>
    <w:link w:val="Encabezado"/>
    <w:uiPriority w:val="99"/>
    <w:rsid w:val="0093064D"/>
  </w:style>
  <w:style w:type="paragraph" w:styleId="Piedepgina">
    <w:name w:val="footer"/>
    <w:basedOn w:val="Normal"/>
    <w:link w:val="Piedepgina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PiedepginaCar">
    <w:name w:val="Pie de página Car"/>
    <w:basedOn w:val="Fuentedeprrafopredeter"/>
    <w:link w:val="Piedepgina"/>
    <w:uiPriority w:val="99"/>
    <w:rsid w:val="0093064D"/>
  </w:style>
  <w:style w:type="paragraph" w:customStyle="1" w:styleId="Estilo">
    <w:name w:val="Estilo"/>
    <w:rsid w:val="0093064D"/>
    <w:pPr>
      <w:widowControl w:val="0"/>
      <w:suppressAutoHyphens/>
      <w:autoSpaceDE w:val="0"/>
      <w:autoSpaceDN w:val="0"/>
      <w:spacing w:after="0" w:line="240" w:lineRule="auto"/>
    </w:pPr>
    <w:rPr>
      <w:rFonts w:ascii="Arial" w:eastAsia="Times New Roman" w:hAnsi="Arial" w:cs="Arial"/>
      <w:sz w:val="24"/>
      <w:szCs w:val="24"/>
      <w:lang w:eastAsia="es-CO"/>
    </w:rPr>
  </w:style>
  <w:style w:type="paragraph" w:styleId="Textodeglobo">
    <w:name w:val="Balloon Text"/>
    <w:basedOn w:val="Normal"/>
    <w:link w:val="TextodegloboCar"/>
    <w:uiPriority w:val="99"/>
    <w:semiHidden/>
    <w:unhideWhenUsed/>
    <w:rsid w:val="009306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64D"/>
    <w:rPr>
      <w:rFonts w:ascii="Tahoma" w:eastAsia="Calibri" w:hAnsi="Tahoma" w:cs="Tahoma"/>
      <w:noProof/>
      <w:sz w:val="16"/>
      <w:szCs w:val="16"/>
    </w:rPr>
  </w:style>
  <w:style w:type="paragraph" w:styleId="Sinespaciado">
    <w:name w:val="No Spacing"/>
    <w:link w:val="SinespaciadoCar"/>
    <w:uiPriority w:val="1"/>
    <w:qFormat/>
    <w:rsid w:val="0093064D"/>
    <w:pPr>
      <w:spacing w:after="0" w:line="240" w:lineRule="auto"/>
    </w:pPr>
  </w:style>
  <w:style w:type="paragraph" w:styleId="Prrafodelista">
    <w:name w:val="List Paragraph"/>
    <w:basedOn w:val="Normal"/>
    <w:uiPriority w:val="34"/>
    <w:qFormat/>
    <w:rsid w:val="000560E9"/>
    <w:pPr>
      <w:ind w:left="720"/>
      <w:contextualSpacing/>
    </w:pPr>
  </w:style>
  <w:style w:type="character" w:customStyle="1" w:styleId="SinespaciadoCar">
    <w:name w:val="Sin espaciado Car"/>
    <w:basedOn w:val="Fuentedeprrafopredeter"/>
    <w:link w:val="Sinespaciado"/>
    <w:uiPriority w:val="1"/>
    <w:rsid w:val="00422031"/>
  </w:style>
  <w:style w:type="paragraph" w:styleId="Textoindependiente">
    <w:name w:val="Body Text"/>
    <w:basedOn w:val="Normal"/>
    <w:link w:val="TextoindependienteCar"/>
    <w:uiPriority w:val="99"/>
    <w:semiHidden/>
    <w:unhideWhenUsed/>
    <w:rsid w:val="00F8044B"/>
    <w:pPr>
      <w:spacing w:after="120"/>
    </w:pPr>
  </w:style>
  <w:style w:type="character" w:customStyle="1" w:styleId="TextoindependienteCar">
    <w:name w:val="Texto independiente Car"/>
    <w:basedOn w:val="Fuentedeprrafopredeter"/>
    <w:link w:val="Textoindependiente"/>
    <w:uiPriority w:val="99"/>
    <w:semiHidden/>
    <w:rsid w:val="00F8044B"/>
    <w:rPr>
      <w:rFonts w:ascii="Calibri" w:eastAsia="Calibri" w:hAnsi="Calibri" w:cs="Times New Roman"/>
      <w:noProof/>
    </w:rPr>
  </w:style>
  <w:style w:type="character" w:styleId="Hipervnculo">
    <w:name w:val="Hyperlink"/>
    <w:basedOn w:val="Fuentedeprrafopredeter"/>
    <w:uiPriority w:val="99"/>
    <w:unhideWhenUsed/>
    <w:rsid w:val="001438EE"/>
    <w:rPr>
      <w:color w:val="0000FF" w:themeColor="hyperlink"/>
      <w:u w:val="single"/>
    </w:rPr>
  </w:style>
  <w:style w:type="character" w:customStyle="1" w:styleId="apple-converted-space">
    <w:name w:val="apple-converted-space"/>
    <w:basedOn w:val="Fuentedeprrafopredeter"/>
    <w:rsid w:val="000F1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4D"/>
    <w:rPr>
      <w:rFonts w:ascii="Calibri" w:eastAsia="Calibri" w:hAnsi="Calibri" w:cs="Times New Roman"/>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EncabezadoCar">
    <w:name w:val="Encabezado Car"/>
    <w:basedOn w:val="Fuentedeprrafopredeter"/>
    <w:link w:val="Encabezado"/>
    <w:uiPriority w:val="99"/>
    <w:rsid w:val="0093064D"/>
  </w:style>
  <w:style w:type="paragraph" w:styleId="Piedepgina">
    <w:name w:val="footer"/>
    <w:basedOn w:val="Normal"/>
    <w:link w:val="PiedepginaCar"/>
    <w:uiPriority w:val="99"/>
    <w:unhideWhenUsed/>
    <w:rsid w:val="0093064D"/>
    <w:pPr>
      <w:tabs>
        <w:tab w:val="center" w:pos="4419"/>
        <w:tab w:val="right" w:pos="8838"/>
      </w:tabs>
      <w:spacing w:after="0" w:line="240" w:lineRule="auto"/>
    </w:pPr>
    <w:rPr>
      <w:rFonts w:asciiTheme="minorHAnsi" w:eastAsiaTheme="minorHAnsi" w:hAnsiTheme="minorHAnsi" w:cstheme="minorBidi"/>
      <w:noProof w:val="0"/>
    </w:rPr>
  </w:style>
  <w:style w:type="character" w:customStyle="1" w:styleId="PiedepginaCar">
    <w:name w:val="Pie de página Car"/>
    <w:basedOn w:val="Fuentedeprrafopredeter"/>
    <w:link w:val="Piedepgina"/>
    <w:uiPriority w:val="99"/>
    <w:rsid w:val="0093064D"/>
  </w:style>
  <w:style w:type="paragraph" w:customStyle="1" w:styleId="Estilo">
    <w:name w:val="Estilo"/>
    <w:rsid w:val="0093064D"/>
    <w:pPr>
      <w:widowControl w:val="0"/>
      <w:suppressAutoHyphens/>
      <w:autoSpaceDE w:val="0"/>
      <w:autoSpaceDN w:val="0"/>
      <w:spacing w:after="0" w:line="240" w:lineRule="auto"/>
    </w:pPr>
    <w:rPr>
      <w:rFonts w:ascii="Arial" w:eastAsia="Times New Roman" w:hAnsi="Arial" w:cs="Arial"/>
      <w:sz w:val="24"/>
      <w:szCs w:val="24"/>
      <w:lang w:eastAsia="es-CO"/>
    </w:rPr>
  </w:style>
  <w:style w:type="paragraph" w:styleId="Textodeglobo">
    <w:name w:val="Balloon Text"/>
    <w:basedOn w:val="Normal"/>
    <w:link w:val="TextodegloboCar"/>
    <w:uiPriority w:val="99"/>
    <w:semiHidden/>
    <w:unhideWhenUsed/>
    <w:rsid w:val="009306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064D"/>
    <w:rPr>
      <w:rFonts w:ascii="Tahoma" w:eastAsia="Calibri" w:hAnsi="Tahoma" w:cs="Tahoma"/>
      <w:noProof/>
      <w:sz w:val="16"/>
      <w:szCs w:val="16"/>
    </w:rPr>
  </w:style>
  <w:style w:type="paragraph" w:styleId="Sinespaciado">
    <w:name w:val="No Spacing"/>
    <w:link w:val="SinespaciadoCar"/>
    <w:uiPriority w:val="1"/>
    <w:qFormat/>
    <w:rsid w:val="0093064D"/>
    <w:pPr>
      <w:spacing w:after="0" w:line="240" w:lineRule="auto"/>
    </w:pPr>
  </w:style>
  <w:style w:type="paragraph" w:styleId="Prrafodelista">
    <w:name w:val="List Paragraph"/>
    <w:basedOn w:val="Normal"/>
    <w:uiPriority w:val="34"/>
    <w:qFormat/>
    <w:rsid w:val="000560E9"/>
    <w:pPr>
      <w:ind w:left="720"/>
      <w:contextualSpacing/>
    </w:pPr>
  </w:style>
  <w:style w:type="character" w:customStyle="1" w:styleId="SinespaciadoCar">
    <w:name w:val="Sin espaciado Car"/>
    <w:basedOn w:val="Fuentedeprrafopredeter"/>
    <w:link w:val="Sinespaciado"/>
    <w:uiPriority w:val="1"/>
    <w:rsid w:val="00422031"/>
  </w:style>
  <w:style w:type="paragraph" w:styleId="Textoindependiente">
    <w:name w:val="Body Text"/>
    <w:basedOn w:val="Normal"/>
    <w:link w:val="TextoindependienteCar"/>
    <w:uiPriority w:val="99"/>
    <w:semiHidden/>
    <w:unhideWhenUsed/>
    <w:rsid w:val="00F8044B"/>
    <w:pPr>
      <w:spacing w:after="120"/>
    </w:pPr>
  </w:style>
  <w:style w:type="character" w:customStyle="1" w:styleId="TextoindependienteCar">
    <w:name w:val="Texto independiente Car"/>
    <w:basedOn w:val="Fuentedeprrafopredeter"/>
    <w:link w:val="Textoindependiente"/>
    <w:uiPriority w:val="99"/>
    <w:semiHidden/>
    <w:rsid w:val="00F8044B"/>
    <w:rPr>
      <w:rFonts w:ascii="Calibri" w:eastAsia="Calibri" w:hAnsi="Calibri" w:cs="Times New Roman"/>
      <w:noProof/>
    </w:rPr>
  </w:style>
  <w:style w:type="character" w:styleId="Hipervnculo">
    <w:name w:val="Hyperlink"/>
    <w:basedOn w:val="Fuentedeprrafopredeter"/>
    <w:uiPriority w:val="99"/>
    <w:unhideWhenUsed/>
    <w:rsid w:val="001438EE"/>
    <w:rPr>
      <w:color w:val="0000FF" w:themeColor="hyperlink"/>
      <w:u w:val="single"/>
    </w:rPr>
  </w:style>
  <w:style w:type="character" w:customStyle="1" w:styleId="apple-converted-space">
    <w:name w:val="apple-converted-space"/>
    <w:basedOn w:val="Fuentedeprrafopredeter"/>
    <w:rsid w:val="000F1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827072">
      <w:bodyDiv w:val="1"/>
      <w:marLeft w:val="0"/>
      <w:marRight w:val="0"/>
      <w:marTop w:val="0"/>
      <w:marBottom w:val="0"/>
      <w:divBdr>
        <w:top w:val="none" w:sz="0" w:space="0" w:color="auto"/>
        <w:left w:val="none" w:sz="0" w:space="0" w:color="auto"/>
        <w:bottom w:val="none" w:sz="0" w:space="0" w:color="auto"/>
        <w:right w:val="none" w:sz="0" w:space="0" w:color="auto"/>
      </w:divBdr>
    </w:div>
    <w:div w:id="1793597223">
      <w:bodyDiv w:val="1"/>
      <w:marLeft w:val="0"/>
      <w:marRight w:val="0"/>
      <w:marTop w:val="0"/>
      <w:marBottom w:val="0"/>
      <w:divBdr>
        <w:top w:val="none" w:sz="0" w:space="0" w:color="auto"/>
        <w:left w:val="none" w:sz="0" w:space="0" w:color="auto"/>
        <w:bottom w:val="none" w:sz="0" w:space="0" w:color="auto"/>
        <w:right w:val="none" w:sz="0" w:space="0" w:color="auto"/>
      </w:divBdr>
    </w:div>
    <w:div w:id="1919289328">
      <w:bodyDiv w:val="1"/>
      <w:marLeft w:val="0"/>
      <w:marRight w:val="0"/>
      <w:marTop w:val="0"/>
      <w:marBottom w:val="0"/>
      <w:divBdr>
        <w:top w:val="none" w:sz="0" w:space="0" w:color="auto"/>
        <w:left w:val="none" w:sz="0" w:space="0" w:color="auto"/>
        <w:bottom w:val="none" w:sz="0" w:space="0" w:color="auto"/>
        <w:right w:val="none" w:sz="0" w:space="0" w:color="auto"/>
      </w:divBdr>
    </w:div>
    <w:div w:id="201984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25.jpeg"/><Relationship Id="rId5" Type="http://schemas.openxmlformats.org/officeDocument/2006/relationships/image" Target="media/image24.jpeg"/><Relationship Id="rId4" Type="http://schemas.openxmlformats.org/officeDocument/2006/relationships/image" Target="media/image2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A3F43-14CC-42AC-8807-B4B20E42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dominguez quiñones</dc:creator>
  <cp:lastModifiedBy>alexandra dominguez quiñones</cp:lastModifiedBy>
  <cp:revision>8</cp:revision>
  <cp:lastPrinted>2014-01-29T22:14:00Z</cp:lastPrinted>
  <dcterms:created xsi:type="dcterms:W3CDTF">2014-02-21T14:49:00Z</dcterms:created>
  <dcterms:modified xsi:type="dcterms:W3CDTF">2014-02-21T15:22:00Z</dcterms:modified>
</cp:coreProperties>
</file>