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895" w:rsidRDefault="00476CF9" w:rsidP="00022324">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6B09FCB6" wp14:editId="7930C20F">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6E0725">
        <w:rPr>
          <w:rFonts w:ascii="MS Reference Sans Serif" w:hAnsi="MS Reference Sans Serif"/>
          <w:b/>
          <w:color w:val="7F7F7F" w:themeColor="text1" w:themeTint="80"/>
          <w:sz w:val="20"/>
        </w:rPr>
        <w:t>Boletín No 133. Jueves 3 julio</w:t>
      </w:r>
      <w:r w:rsidR="009F08CB" w:rsidRPr="009F08CB">
        <w:rPr>
          <w:rFonts w:ascii="MS Reference Sans Serif" w:hAnsi="MS Reference Sans Serif"/>
          <w:b/>
          <w:color w:val="7F7F7F" w:themeColor="text1" w:themeTint="80"/>
          <w:sz w:val="20"/>
        </w:rPr>
        <w:t xml:space="preserve"> del 2014</w:t>
      </w:r>
    </w:p>
    <w:p w:rsidR="007A5C42" w:rsidRDefault="007A5C42" w:rsidP="007A5C42">
      <w:pPr>
        <w:rPr>
          <w:rFonts w:ascii="Microsoft Sans Serif" w:hAnsi="Microsoft Sans Serif" w:cs="Microsoft Sans Serif"/>
          <w:lang w:eastAsia="es-CO"/>
        </w:rPr>
      </w:pPr>
    </w:p>
    <w:p w:rsidR="00686A14" w:rsidRPr="00BD1932" w:rsidRDefault="004A720B" w:rsidP="007A5C42">
      <w:pPr>
        <w:jc w:val="center"/>
        <w:rPr>
          <w:rFonts w:ascii="MS Reference Sans Serif" w:hAnsi="MS Reference Sans Serif" w:cs="Microsoft Sans Serif"/>
          <w:b/>
          <w:sz w:val="28"/>
          <w:szCs w:val="28"/>
          <w:lang w:eastAsia="es-CO"/>
        </w:rPr>
      </w:pPr>
      <w:r>
        <w:rPr>
          <w:rFonts w:ascii="MS Reference Sans Serif" w:hAnsi="MS Reference Sans Serif" w:cs="Microsoft Sans Serif"/>
          <w:b/>
          <w:sz w:val="28"/>
          <w:szCs w:val="28"/>
          <w:lang w:eastAsia="es-CO"/>
        </w:rPr>
        <w:t xml:space="preserve">En </w:t>
      </w:r>
      <w:r w:rsidR="00BD1932">
        <w:rPr>
          <w:rFonts w:ascii="MS Reference Sans Serif" w:hAnsi="MS Reference Sans Serif" w:cs="Microsoft Sans Serif"/>
          <w:b/>
          <w:sz w:val="28"/>
          <w:szCs w:val="28"/>
          <w:lang w:eastAsia="es-CO"/>
        </w:rPr>
        <w:t>P</w:t>
      </w:r>
      <w:r w:rsidR="00164687">
        <w:rPr>
          <w:rFonts w:ascii="MS Reference Sans Serif" w:hAnsi="MS Reference Sans Serif" w:cs="Microsoft Sans Serif"/>
          <w:b/>
          <w:sz w:val="28"/>
          <w:szCs w:val="28"/>
          <w:lang w:eastAsia="es-CO"/>
        </w:rPr>
        <w:t>opayá</w:t>
      </w:r>
      <w:r w:rsidR="00FD6EAC">
        <w:rPr>
          <w:rFonts w:ascii="MS Reference Sans Serif" w:hAnsi="MS Reference Sans Serif" w:cs="Microsoft Sans Serif"/>
          <w:b/>
          <w:sz w:val="28"/>
          <w:szCs w:val="28"/>
          <w:lang w:eastAsia="es-CO"/>
        </w:rPr>
        <w:t>n  bajó</w:t>
      </w:r>
      <w:r>
        <w:rPr>
          <w:rFonts w:ascii="MS Reference Sans Serif" w:hAnsi="MS Reference Sans Serif" w:cs="Microsoft Sans Serif"/>
          <w:b/>
          <w:sz w:val="28"/>
          <w:szCs w:val="28"/>
          <w:lang w:eastAsia="es-CO"/>
        </w:rPr>
        <w:t xml:space="preserve">  </w:t>
      </w:r>
      <w:r w:rsidR="00BD1932" w:rsidRPr="00BD1932">
        <w:rPr>
          <w:rFonts w:ascii="MS Reference Sans Serif" w:hAnsi="MS Reference Sans Serif" w:cs="Microsoft Sans Serif"/>
          <w:b/>
          <w:sz w:val="28"/>
          <w:szCs w:val="28"/>
          <w:lang w:eastAsia="es-CO"/>
        </w:rPr>
        <w:t>porcentaje de desempleo</w:t>
      </w:r>
    </w:p>
    <w:p w:rsidR="00686A14" w:rsidRPr="009D7BF4" w:rsidRDefault="00686A14" w:rsidP="00C6545E">
      <w:pPr>
        <w:jc w:val="both"/>
        <w:rPr>
          <w:rFonts w:ascii="MS Reference Sans Serif" w:hAnsi="MS Reference Sans Serif" w:cs="Microsoft Sans Serif"/>
          <w:lang w:eastAsia="es-CO"/>
        </w:rPr>
      </w:pPr>
      <w:r w:rsidRPr="009D7BF4">
        <w:rPr>
          <w:rFonts w:ascii="MS Reference Sans Serif" w:hAnsi="MS Reference Sans Serif" w:cs="Microsoft Sans Serif"/>
          <w:lang w:eastAsia="es-CO"/>
        </w:rPr>
        <w:t xml:space="preserve">Según el último boletín del DANE respecto al trimestre marzo- abril y mayo del 2014 la tasa de desempleo en la ciudad </w:t>
      </w:r>
      <w:r w:rsidR="009D7BF4">
        <w:rPr>
          <w:rFonts w:ascii="MS Reference Sans Serif" w:hAnsi="MS Reference Sans Serif" w:cs="Microsoft Sans Serif"/>
          <w:lang w:eastAsia="es-CO"/>
        </w:rPr>
        <w:t xml:space="preserve"> de Popayán </w:t>
      </w:r>
      <w:r w:rsidRPr="009D7BF4">
        <w:rPr>
          <w:rFonts w:ascii="MS Reference Sans Serif" w:hAnsi="MS Reference Sans Serif" w:cs="Microsoft Sans Serif"/>
          <w:lang w:eastAsia="es-CO"/>
        </w:rPr>
        <w:t>llega hoy al 13.5 %, lo que registra una baja considerable en materia de per</w:t>
      </w:r>
      <w:r w:rsidR="00AB6999">
        <w:rPr>
          <w:rFonts w:ascii="MS Reference Sans Serif" w:hAnsi="MS Reference Sans Serif" w:cs="Microsoft Sans Serif"/>
          <w:lang w:eastAsia="es-CO"/>
        </w:rPr>
        <w:t>sonas sin trabajo. Es importante</w:t>
      </w:r>
      <w:r w:rsidRPr="009D7BF4">
        <w:rPr>
          <w:rFonts w:ascii="MS Reference Sans Serif" w:hAnsi="MS Reference Sans Serif" w:cs="Microsoft Sans Serif"/>
          <w:lang w:eastAsia="es-CO"/>
        </w:rPr>
        <w:t xml:space="preserve"> acotar que en este mismo trimestre del año</w:t>
      </w:r>
      <w:r w:rsidR="009D7BF4">
        <w:rPr>
          <w:rFonts w:ascii="MS Reference Sans Serif" w:hAnsi="MS Reference Sans Serif" w:cs="Microsoft Sans Serif"/>
          <w:lang w:eastAsia="es-CO"/>
        </w:rPr>
        <w:t xml:space="preserve"> </w:t>
      </w:r>
      <w:r w:rsidRPr="009D7BF4">
        <w:rPr>
          <w:rFonts w:ascii="MS Reference Sans Serif" w:hAnsi="MS Reference Sans Serif" w:cs="Microsoft Sans Serif"/>
          <w:lang w:eastAsia="es-CO"/>
        </w:rPr>
        <w:t>2013, Popayán tenía un índice de desempleo del 17.4  %,  dejando ver a las claras la diferencia en materia de porcentaje.</w:t>
      </w:r>
    </w:p>
    <w:p w:rsidR="004A720B" w:rsidRDefault="00686A14" w:rsidP="00C6545E">
      <w:pPr>
        <w:jc w:val="both"/>
        <w:rPr>
          <w:rFonts w:ascii="MS Reference Sans Serif" w:hAnsi="MS Reference Sans Serif" w:cs="Microsoft Sans Serif"/>
          <w:lang w:eastAsia="es-CO"/>
        </w:rPr>
      </w:pPr>
      <w:r w:rsidRPr="009D7BF4">
        <w:rPr>
          <w:rFonts w:ascii="MS Reference Sans Serif" w:hAnsi="MS Reference Sans Serif" w:cs="Microsoft Sans Serif"/>
          <w:lang w:eastAsia="es-CO"/>
        </w:rPr>
        <w:t>Las ciudades en Colombia con mayor desempleo son: Cúcuta (15.8), Armenia (15.7), Armenia (14.5), Quibdó (13.7), Flo</w:t>
      </w:r>
      <w:r w:rsidR="004A720B">
        <w:rPr>
          <w:rFonts w:ascii="MS Reference Sans Serif" w:hAnsi="MS Reference Sans Serif" w:cs="Microsoft Sans Serif"/>
          <w:lang w:eastAsia="es-CO"/>
        </w:rPr>
        <w:t xml:space="preserve">rencia (13.6), Cali (13.5). </w:t>
      </w:r>
    </w:p>
    <w:p w:rsidR="00CD770C" w:rsidRDefault="004A720B" w:rsidP="00C6545E">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  P</w:t>
      </w:r>
      <w:r w:rsidR="00686A14" w:rsidRPr="009D7BF4">
        <w:rPr>
          <w:rFonts w:ascii="MS Reference Sans Serif" w:hAnsi="MS Reference Sans Serif" w:cs="Microsoft Sans Serif"/>
          <w:lang w:eastAsia="es-CO"/>
        </w:rPr>
        <w:t>opayán que llegó a estar entre las tres ciudades con mayor desempleo ocupa la séptima posición</w:t>
      </w:r>
      <w:r w:rsidR="00AB6999">
        <w:rPr>
          <w:rFonts w:ascii="MS Reference Sans Serif" w:hAnsi="MS Reference Sans Serif" w:cs="Microsoft Sans Serif"/>
          <w:lang w:eastAsia="es-CO"/>
        </w:rPr>
        <w:t>.</w:t>
      </w:r>
      <w:r w:rsidR="00686A14" w:rsidRPr="009D7BF4">
        <w:rPr>
          <w:rFonts w:ascii="MS Reference Sans Serif" w:hAnsi="MS Reference Sans Serif" w:cs="Microsoft Sans Serif"/>
          <w:lang w:eastAsia="es-CO"/>
        </w:rPr>
        <w:t xml:space="preserve"> El informe da cuenta que la poblac</w:t>
      </w:r>
      <w:r w:rsidR="00C6545E" w:rsidRPr="009D7BF4">
        <w:rPr>
          <w:rFonts w:ascii="MS Reference Sans Serif" w:hAnsi="MS Reference Sans Serif" w:cs="Microsoft Sans Serif"/>
          <w:lang w:eastAsia="es-CO"/>
        </w:rPr>
        <w:t xml:space="preserve">ión económicamente activa en la </w:t>
      </w:r>
      <w:r w:rsidR="00686A14" w:rsidRPr="009D7BF4">
        <w:rPr>
          <w:rFonts w:ascii="MS Reference Sans Serif" w:hAnsi="MS Reference Sans Serif" w:cs="Microsoft Sans Serif"/>
          <w:lang w:eastAsia="es-CO"/>
        </w:rPr>
        <w:t>ciudad es de 119.838 personas, de lo</w:t>
      </w:r>
      <w:r w:rsidR="00C6545E" w:rsidRPr="009D7BF4">
        <w:rPr>
          <w:rFonts w:ascii="MS Reference Sans Serif" w:hAnsi="MS Reference Sans Serif" w:cs="Microsoft Sans Serif"/>
          <w:lang w:eastAsia="es-CO"/>
        </w:rPr>
        <w:t>s cuales 103.660 personas están</w:t>
      </w:r>
      <w:r>
        <w:rPr>
          <w:rFonts w:ascii="MS Reference Sans Serif" w:hAnsi="MS Reference Sans Serif" w:cs="Microsoft Sans Serif"/>
          <w:lang w:eastAsia="es-CO"/>
        </w:rPr>
        <w:t xml:space="preserve"> </w:t>
      </w:r>
      <w:r w:rsidR="00686A14" w:rsidRPr="009D7BF4">
        <w:rPr>
          <w:rFonts w:ascii="MS Reference Sans Serif" w:hAnsi="MS Reference Sans Serif" w:cs="Microsoft Sans Serif"/>
          <w:lang w:eastAsia="es-CO"/>
        </w:rPr>
        <w:t>ocupadas y 16.178 aparecen desem</w:t>
      </w:r>
      <w:r w:rsidR="00C6545E" w:rsidRPr="009D7BF4">
        <w:rPr>
          <w:rFonts w:ascii="MS Reference Sans Serif" w:hAnsi="MS Reference Sans Serif" w:cs="Microsoft Sans Serif"/>
          <w:lang w:eastAsia="es-CO"/>
        </w:rPr>
        <w:t xml:space="preserve">pleadas. El DANE informa que en </w:t>
      </w:r>
      <w:r w:rsidR="00686A14" w:rsidRPr="009D7BF4">
        <w:rPr>
          <w:rFonts w:ascii="MS Reference Sans Serif" w:hAnsi="MS Reference Sans Serif" w:cs="Microsoft Sans Serif"/>
          <w:lang w:eastAsia="es-CO"/>
        </w:rPr>
        <w:t>Popayán la población en edad de trabajar llega a 204.000 personas.</w:t>
      </w:r>
    </w:p>
    <w:p w:rsidR="00686A14" w:rsidRDefault="00CD770C" w:rsidP="00C6545E">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anchor distT="0" distB="0" distL="114300" distR="114300" simplePos="0" relativeHeight="251660288" behindDoc="0" locked="0" layoutInCell="1" allowOverlap="1">
            <wp:simplePos x="0" y="0"/>
            <wp:positionH relativeFrom="column">
              <wp:posOffset>-3810</wp:posOffset>
            </wp:positionH>
            <wp:positionV relativeFrom="paragraph">
              <wp:posOffset>2540</wp:posOffset>
            </wp:positionV>
            <wp:extent cx="2857500" cy="1905000"/>
            <wp:effectExtent l="0" t="0" r="0" b="0"/>
            <wp:wrapSquare wrapText="bothSides"/>
            <wp:docPr id="1" name="Imagen 1" descr="C:\Users\luis.bravo\Desktop\Francisco-Fuentes-Men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rancisco-Fuentes-Menes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A14" w:rsidRPr="009D7BF4">
        <w:rPr>
          <w:rFonts w:ascii="MS Reference Sans Serif" w:hAnsi="MS Reference Sans Serif" w:cs="Microsoft Sans Serif"/>
          <w:lang w:eastAsia="es-CO"/>
        </w:rPr>
        <w:t>Para la Administración Municipal este registro es importante y motiv</w:t>
      </w:r>
      <w:r w:rsidR="00C6545E" w:rsidRPr="009D7BF4">
        <w:rPr>
          <w:rFonts w:ascii="MS Reference Sans Serif" w:hAnsi="MS Reference Sans Serif" w:cs="Microsoft Sans Serif"/>
          <w:lang w:eastAsia="es-CO"/>
        </w:rPr>
        <w:t xml:space="preserve">a </w:t>
      </w:r>
      <w:r w:rsidR="00686A14" w:rsidRPr="009D7BF4">
        <w:rPr>
          <w:rFonts w:ascii="MS Reference Sans Serif" w:hAnsi="MS Reference Sans Serif" w:cs="Microsoft Sans Serif"/>
          <w:lang w:eastAsia="es-CO"/>
        </w:rPr>
        <w:t>a seguir implementando programas y proy</w:t>
      </w:r>
      <w:r w:rsidR="00C6545E" w:rsidRPr="009D7BF4">
        <w:rPr>
          <w:rFonts w:ascii="MS Reference Sans Serif" w:hAnsi="MS Reference Sans Serif" w:cs="Microsoft Sans Serif"/>
          <w:lang w:eastAsia="es-CO"/>
        </w:rPr>
        <w:t xml:space="preserve">ectos en materia de empleo para </w:t>
      </w:r>
      <w:r w:rsidR="00686A14" w:rsidRPr="009D7BF4">
        <w:rPr>
          <w:rFonts w:ascii="MS Reference Sans Serif" w:hAnsi="MS Reference Sans Serif" w:cs="Microsoft Sans Serif"/>
          <w:lang w:eastAsia="es-CO"/>
        </w:rPr>
        <w:t>la ciudad.</w:t>
      </w:r>
    </w:p>
    <w:p w:rsidR="00EC38FE" w:rsidRDefault="00EC38FE" w:rsidP="00C6545E">
      <w:pPr>
        <w:jc w:val="both"/>
        <w:rPr>
          <w:rFonts w:ascii="MS Reference Sans Serif" w:hAnsi="MS Reference Sans Serif" w:cs="Microsoft Sans Serif"/>
          <w:lang w:eastAsia="es-CO"/>
        </w:rPr>
      </w:pPr>
      <w:r>
        <w:rPr>
          <w:rFonts w:ascii="MS Reference Sans Serif" w:hAnsi="MS Reference Sans Serif" w:cs="Microsoft Sans Serif"/>
          <w:lang w:eastAsia="es-CO"/>
        </w:rPr>
        <w:t>“Nosotros nos encontramos cuando iniciamos nuestro gobierno que</w:t>
      </w:r>
      <w:r w:rsidR="004A720B">
        <w:rPr>
          <w:rFonts w:ascii="MS Reference Sans Serif" w:hAnsi="MS Reference Sans Serif" w:cs="Microsoft Sans Serif"/>
          <w:lang w:eastAsia="es-CO"/>
        </w:rPr>
        <w:t xml:space="preserve"> Popayán</w:t>
      </w:r>
      <w:r>
        <w:rPr>
          <w:rFonts w:ascii="MS Reference Sans Serif" w:hAnsi="MS Reference Sans Serif" w:cs="Microsoft Sans Serif"/>
          <w:lang w:eastAsia="es-CO"/>
        </w:rPr>
        <w:t xml:space="preserve"> </w:t>
      </w:r>
      <w:r w:rsidR="004A720B">
        <w:rPr>
          <w:rFonts w:ascii="MS Reference Sans Serif" w:hAnsi="MS Reference Sans Serif" w:cs="Microsoft Sans Serif"/>
          <w:lang w:eastAsia="es-CO"/>
        </w:rPr>
        <w:t>tenía</w:t>
      </w:r>
      <w:r w:rsidR="00AB6999">
        <w:rPr>
          <w:rFonts w:ascii="MS Reference Sans Serif" w:hAnsi="MS Reference Sans Serif" w:cs="Microsoft Sans Serif"/>
          <w:lang w:eastAsia="es-CO"/>
        </w:rPr>
        <w:t xml:space="preserve"> una de las</w:t>
      </w:r>
      <w:r>
        <w:rPr>
          <w:rFonts w:ascii="MS Reference Sans Serif" w:hAnsi="MS Reference Sans Serif" w:cs="Microsoft Sans Serif"/>
          <w:lang w:eastAsia="es-CO"/>
        </w:rPr>
        <w:t xml:space="preserve"> tasa</w:t>
      </w:r>
      <w:r w:rsidR="00AB6999">
        <w:rPr>
          <w:rFonts w:ascii="MS Reference Sans Serif" w:hAnsi="MS Reference Sans Serif" w:cs="Microsoft Sans Serif"/>
          <w:lang w:eastAsia="es-CO"/>
        </w:rPr>
        <w:t>s</w:t>
      </w:r>
      <w:r>
        <w:rPr>
          <w:rFonts w:ascii="MS Reference Sans Serif" w:hAnsi="MS Reference Sans Serif" w:cs="Microsoft Sans Serif"/>
          <w:lang w:eastAsia="es-CO"/>
        </w:rPr>
        <w:t xml:space="preserve"> de des</w:t>
      </w:r>
      <w:r w:rsidR="004A720B">
        <w:rPr>
          <w:rFonts w:ascii="MS Reference Sans Serif" w:hAnsi="MS Reference Sans Serif" w:cs="Microsoft Sans Serif"/>
          <w:lang w:eastAsia="es-CO"/>
        </w:rPr>
        <w:t>empleo</w:t>
      </w:r>
      <w:r w:rsidR="00AB6999">
        <w:rPr>
          <w:rFonts w:ascii="MS Reference Sans Serif" w:hAnsi="MS Reference Sans Serif" w:cs="Microsoft Sans Serif"/>
          <w:lang w:eastAsia="es-CO"/>
        </w:rPr>
        <w:t xml:space="preserve"> mas altas del país </w:t>
      </w:r>
      <w:r w:rsidR="004A720B">
        <w:rPr>
          <w:rFonts w:ascii="MS Reference Sans Serif" w:hAnsi="MS Reference Sans Serif" w:cs="Microsoft Sans Serif"/>
          <w:lang w:eastAsia="es-CO"/>
        </w:rPr>
        <w:t xml:space="preserve">. Hoy hemos </w:t>
      </w:r>
      <w:r>
        <w:rPr>
          <w:rFonts w:ascii="MS Reference Sans Serif" w:hAnsi="MS Reference Sans Serif" w:cs="Microsoft Sans Serif"/>
          <w:lang w:eastAsia="es-CO"/>
        </w:rPr>
        <w:t xml:space="preserve"> bajando cinco(5) puntos y eso se debe a temas de inversión institucional, de inversión privada, pero desafortunadamente dir</w:t>
      </w:r>
      <w:r w:rsidR="00AB6999">
        <w:rPr>
          <w:rFonts w:ascii="MS Reference Sans Serif" w:hAnsi="MS Reference Sans Serif" w:cs="Microsoft Sans Serif"/>
          <w:lang w:eastAsia="es-CO"/>
        </w:rPr>
        <w:t xml:space="preserve">ía </w:t>
      </w:r>
      <w:r w:rsidR="001E5759">
        <w:rPr>
          <w:rFonts w:ascii="MS Reference Sans Serif" w:hAnsi="MS Reference Sans Serif" w:cs="Microsoft Sans Serif"/>
          <w:lang w:eastAsia="es-CO"/>
        </w:rPr>
        <w:t xml:space="preserve"> que cada día se  crece </w:t>
      </w:r>
      <w:r>
        <w:rPr>
          <w:rFonts w:ascii="MS Reference Sans Serif" w:hAnsi="MS Reference Sans Serif" w:cs="Microsoft Sans Serif"/>
          <w:lang w:eastAsia="es-CO"/>
        </w:rPr>
        <w:t xml:space="preserve"> </w:t>
      </w:r>
      <w:r w:rsidR="00AB6999">
        <w:rPr>
          <w:rFonts w:ascii="MS Reference Sans Serif" w:hAnsi="MS Reference Sans Serif" w:cs="Microsoft Sans Serif"/>
          <w:lang w:eastAsia="es-CO"/>
        </w:rPr>
        <w:t xml:space="preserve">la población en desplazamiento </w:t>
      </w:r>
      <w:r>
        <w:rPr>
          <w:rFonts w:ascii="MS Reference Sans Serif" w:hAnsi="MS Reference Sans Serif" w:cs="Microsoft Sans Serif"/>
          <w:lang w:eastAsia="es-CO"/>
        </w:rPr>
        <w:t>. También las obras de acueducto y alcantarillado en las calles, las vías, las casas gratuitas, han sido</w:t>
      </w:r>
      <w:r w:rsidR="00BD1932">
        <w:rPr>
          <w:rFonts w:ascii="MS Reference Sans Serif" w:hAnsi="MS Reference Sans Serif" w:cs="Microsoft Sans Serif"/>
          <w:lang w:eastAsia="es-CO"/>
        </w:rPr>
        <w:t xml:space="preserve"> factores generadores de empleo” expresó el Alcalde, Francisco Fuentes Meneses.</w:t>
      </w:r>
    </w:p>
    <w:p w:rsidR="00123239" w:rsidRPr="00CD770C" w:rsidRDefault="00620CF1" w:rsidP="00CD770C">
      <w:pPr>
        <w:jc w:val="both"/>
        <w:rPr>
          <w:rFonts w:ascii="MS Reference Sans Serif" w:hAnsi="MS Reference Sans Serif" w:cs="Microsoft Sans Serif"/>
          <w:lang w:eastAsia="es-CO"/>
        </w:rPr>
      </w:pPr>
      <w:r>
        <w:rPr>
          <w:rFonts w:ascii="MS Reference Sans Serif" w:hAnsi="MS Reference Sans Serif" w:cs="Microsoft Sans Serif"/>
          <w:lang w:eastAsia="es-CO"/>
        </w:rPr>
        <w:lastRenderedPageBreak/>
        <w:t>Se espera que los nuevos procesos de construcciones aportados por la empresa privada con los dos nuevo</w:t>
      </w:r>
      <w:r w:rsidR="00AB6999">
        <w:rPr>
          <w:rFonts w:ascii="MS Reference Sans Serif" w:hAnsi="MS Reference Sans Serif" w:cs="Microsoft Sans Serif"/>
          <w:lang w:eastAsia="es-CO"/>
        </w:rPr>
        <w:t xml:space="preserve">s centros comerciales  generen puestos de trabajo </w:t>
      </w:r>
      <w:r>
        <w:rPr>
          <w:rFonts w:ascii="MS Reference Sans Serif" w:hAnsi="MS Reference Sans Serif" w:cs="Microsoft Sans Serif"/>
          <w:lang w:eastAsia="es-CO"/>
        </w:rPr>
        <w:t xml:space="preserve"> en los próximos meses.</w:t>
      </w:r>
    </w:p>
    <w:p w:rsidR="00123239" w:rsidRDefault="00123239" w:rsidP="00123239">
      <w:pPr>
        <w:jc w:val="center"/>
        <w:rPr>
          <w:rFonts w:ascii="MS Reference Sans Serif" w:hAnsi="MS Reference Sans Serif" w:cs="Microsoft Sans Serif"/>
          <w:b/>
          <w:sz w:val="28"/>
          <w:szCs w:val="28"/>
          <w:lang w:eastAsia="es-CO"/>
        </w:rPr>
      </w:pPr>
      <w:r w:rsidRPr="00123239">
        <w:rPr>
          <w:rFonts w:ascii="MS Reference Sans Serif" w:hAnsi="MS Reference Sans Serif" w:cs="Microsoft Sans Serif"/>
          <w:b/>
          <w:sz w:val="28"/>
          <w:szCs w:val="28"/>
          <w:lang w:eastAsia="es-CO"/>
        </w:rPr>
        <w:t>Un “gol” a la delincuencia con recuperación de las obras de arte del</w:t>
      </w:r>
      <w:r w:rsidR="00AB6999">
        <w:rPr>
          <w:rFonts w:ascii="MS Reference Sans Serif" w:hAnsi="MS Reference Sans Serif" w:cs="Microsoft Sans Serif"/>
          <w:b/>
          <w:sz w:val="28"/>
          <w:szCs w:val="28"/>
          <w:lang w:eastAsia="es-CO"/>
        </w:rPr>
        <w:t>”</w:t>
      </w:r>
      <w:r w:rsidRPr="00123239">
        <w:rPr>
          <w:rFonts w:ascii="MS Reference Sans Serif" w:hAnsi="MS Reference Sans Serif" w:cs="Microsoft Sans Serif"/>
          <w:b/>
          <w:sz w:val="28"/>
          <w:szCs w:val="28"/>
          <w:lang w:eastAsia="es-CO"/>
        </w:rPr>
        <w:t xml:space="preserve"> Museo Martínez” dijo el Alcalde</w:t>
      </w:r>
    </w:p>
    <w:p w:rsidR="00123239" w:rsidRPr="00123239" w:rsidRDefault="00123239" w:rsidP="00123239">
      <w:pPr>
        <w:jc w:val="both"/>
        <w:rPr>
          <w:rFonts w:ascii="MS Reference Sans Serif" w:hAnsi="MS Reference Sans Serif" w:cs="Microsoft Sans Serif"/>
          <w:lang w:eastAsia="es-CO"/>
        </w:rPr>
      </w:pPr>
      <w:r w:rsidRPr="00123239">
        <w:rPr>
          <w:rFonts w:ascii="MS Reference Sans Serif" w:hAnsi="MS Reference Sans Serif" w:cs="Microsoft Sans Serif"/>
          <w:lang w:eastAsia="es-CO"/>
        </w:rPr>
        <w:t xml:space="preserve">El Alcalde Francisco Fuentes Meneses se mostró complacido por los resultados  del Cuerpo Técnico de Investigación-CTI, seccional Cauca, que </w:t>
      </w:r>
      <w:r w:rsidR="001E5759">
        <w:rPr>
          <w:rFonts w:ascii="MS Reference Sans Serif" w:hAnsi="MS Reference Sans Serif" w:cs="Microsoft Sans Serif"/>
          <w:lang w:eastAsia="es-CO"/>
        </w:rPr>
        <w:t>llevaron a</w:t>
      </w:r>
      <w:r w:rsidRPr="00123239">
        <w:rPr>
          <w:rFonts w:ascii="MS Reference Sans Serif" w:hAnsi="MS Reference Sans Serif" w:cs="Microsoft Sans Serif"/>
          <w:lang w:eastAsia="es-CO"/>
        </w:rPr>
        <w:t xml:space="preserve"> la recuperación de las obras de arte de la</w:t>
      </w:r>
      <w:r w:rsidR="001E5759">
        <w:rPr>
          <w:rFonts w:ascii="MS Reference Sans Serif" w:hAnsi="MS Reference Sans Serif" w:cs="Microsoft Sans Serif"/>
          <w:lang w:eastAsia="es-CO"/>
        </w:rPr>
        <w:t xml:space="preserve"> Casa Museo “Efraín Martínez”, que habían sido hurtadas,   calificándolo como</w:t>
      </w:r>
      <w:r w:rsidRPr="00123239">
        <w:rPr>
          <w:rFonts w:ascii="MS Reference Sans Serif" w:hAnsi="MS Reference Sans Serif" w:cs="Microsoft Sans Serif"/>
          <w:lang w:eastAsia="es-CO"/>
        </w:rPr>
        <w:t xml:space="preserve"> un golazo a la delincuencia común y organizada que viene operando en nuestra ciudad.</w:t>
      </w:r>
    </w:p>
    <w:p w:rsidR="00123239" w:rsidRDefault="00123239" w:rsidP="00123239">
      <w:pPr>
        <w:jc w:val="both"/>
        <w:rPr>
          <w:rFonts w:ascii="MS Reference Sans Serif" w:hAnsi="MS Reference Sans Serif" w:cs="Microsoft Sans Serif"/>
          <w:lang w:eastAsia="es-CO"/>
        </w:rPr>
      </w:pPr>
      <w:r w:rsidRPr="00123239">
        <w:rPr>
          <w:rFonts w:ascii="MS Reference Sans Serif" w:hAnsi="MS Reference Sans Serif" w:cs="Microsoft Sans Serif"/>
          <w:lang w:eastAsia="es-CO"/>
        </w:rPr>
        <w:t xml:space="preserve">Dijo el </w:t>
      </w:r>
      <w:r>
        <w:rPr>
          <w:rFonts w:ascii="MS Reference Sans Serif" w:hAnsi="MS Reference Sans Serif" w:cs="Microsoft Sans Serif"/>
          <w:lang w:eastAsia="es-CO"/>
        </w:rPr>
        <w:t xml:space="preserve">mandatario que se recuperaron 72 </w:t>
      </w:r>
      <w:r w:rsidR="001E5759">
        <w:rPr>
          <w:rFonts w:ascii="MS Reference Sans Serif" w:hAnsi="MS Reference Sans Serif" w:cs="Microsoft Sans Serif"/>
          <w:lang w:eastAsia="es-CO"/>
        </w:rPr>
        <w:t>o</w:t>
      </w:r>
      <w:r>
        <w:rPr>
          <w:rFonts w:ascii="MS Reference Sans Serif" w:hAnsi="MS Reference Sans Serif" w:cs="Microsoft Sans Serif"/>
          <w:lang w:eastAsia="es-CO"/>
        </w:rPr>
        <w:t>leos de los 82 hurtados y se va a mirar como se restauran porque fueron maltenidas por los delincuentes, además se sigue en la busca de las 10 restantes obras de arte por parte de las autoridades. También destacó que la Policía Nacional, como otros organismos de inteligencia trabajan desde el mismo instante que se presentó el hurto en esta operación que hoy lleva una buena noticia a la familia del Maestro Efraín Martínez.</w:t>
      </w:r>
    </w:p>
    <w:p w:rsidR="00EC64D5" w:rsidRDefault="00EC64D5" w:rsidP="00123239">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inline distT="0" distB="0" distL="0" distR="0" wp14:anchorId="6888956C" wp14:editId="5AD936E3">
            <wp:extent cx="2762250" cy="2057400"/>
            <wp:effectExtent l="0" t="0" r="0" b="0"/>
            <wp:docPr id="8" name="Imagen 8" descr="C:\Users\luis.bravo\Desktop\101CANON\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101CANON\IMG_01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3188" cy="2058099"/>
                    </a:xfrm>
                    <a:prstGeom prst="rect">
                      <a:avLst/>
                    </a:prstGeom>
                    <a:noFill/>
                    <a:ln>
                      <a:noFill/>
                    </a:ln>
                  </pic:spPr>
                </pic:pic>
              </a:graphicData>
            </a:graphic>
          </wp:inline>
        </w:drawing>
      </w:r>
      <w:r>
        <w:rPr>
          <w:rFonts w:ascii="MS Reference Sans Serif" w:hAnsi="MS Reference Sans Serif" w:cs="Microsoft Sans Serif"/>
          <w:lang w:eastAsia="es-CO"/>
        </w:rPr>
        <w:t xml:space="preserve">  </w:t>
      </w:r>
      <w:r>
        <w:rPr>
          <w:rFonts w:ascii="MS Reference Sans Serif" w:hAnsi="MS Reference Sans Serif" w:cs="Microsoft Sans Serif"/>
          <w:lang w:eastAsia="es-CO"/>
        </w:rPr>
        <w:drawing>
          <wp:inline distT="0" distB="0" distL="0" distR="0" wp14:anchorId="5A1B7675" wp14:editId="6A9C5818">
            <wp:extent cx="2686050" cy="201524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765" cy="2018030"/>
                    </a:xfrm>
                    <a:prstGeom prst="rect">
                      <a:avLst/>
                    </a:prstGeom>
                    <a:noFill/>
                  </pic:spPr>
                </pic:pic>
              </a:graphicData>
            </a:graphic>
          </wp:inline>
        </w:drawing>
      </w:r>
    </w:p>
    <w:p w:rsidR="00123239" w:rsidRDefault="00FA45EA" w:rsidP="00123239">
      <w:pPr>
        <w:jc w:val="both"/>
        <w:rPr>
          <w:rFonts w:ascii="MS Reference Sans Serif" w:hAnsi="MS Reference Sans Serif" w:cs="Microsoft Sans Serif"/>
          <w:lang w:eastAsia="es-CO"/>
        </w:rPr>
      </w:pPr>
      <w:r>
        <w:rPr>
          <w:rFonts w:ascii="MS Reference Sans Serif" w:hAnsi="MS Reference Sans Serif" w:cs="Microsoft Sans Serif"/>
          <w:lang w:eastAsia="es-CO"/>
        </w:rPr>
        <w:t>Por su parte Juan Pablo Matta, jefe de la Unidad de Seguridad de la Secretaría de Gobierno Municipal, reconoció y agradeció en nombre del Alcalde, Francisco</w:t>
      </w:r>
      <w:r w:rsidR="00AB6999">
        <w:rPr>
          <w:rFonts w:ascii="MS Reference Sans Serif" w:hAnsi="MS Reference Sans Serif" w:cs="Microsoft Sans Serif"/>
          <w:lang w:eastAsia="es-CO"/>
        </w:rPr>
        <w:t xml:space="preserve"> Fuentes Meneses, la </w:t>
      </w:r>
      <w:r>
        <w:rPr>
          <w:rFonts w:ascii="MS Reference Sans Serif" w:hAnsi="MS Reference Sans Serif" w:cs="Microsoft Sans Serif"/>
          <w:lang w:eastAsia="es-CO"/>
        </w:rPr>
        <w:t xml:space="preserve"> labor del  los miembros del CTI para dar con los responsables del hurto que pertenecen a la banda conocida como “ramona”, quienes en su mayoría se encuentran judicializados.</w:t>
      </w:r>
    </w:p>
    <w:p w:rsidR="00FA45EA" w:rsidRDefault="00FA45EA" w:rsidP="00123239">
      <w:pPr>
        <w:jc w:val="both"/>
        <w:rPr>
          <w:rFonts w:ascii="MS Reference Sans Serif" w:hAnsi="MS Reference Sans Serif" w:cs="Microsoft Sans Serif"/>
          <w:lang w:eastAsia="es-CO"/>
        </w:rPr>
      </w:pPr>
      <w:r>
        <w:rPr>
          <w:rFonts w:ascii="MS Reference Sans Serif" w:hAnsi="MS Reference Sans Serif" w:cs="Microsoft Sans Serif"/>
          <w:lang w:eastAsia="es-CO"/>
        </w:rPr>
        <w:lastRenderedPageBreak/>
        <w:t xml:space="preserve">Entre tanto el secretario de Gobierno, </w:t>
      </w:r>
      <w:r w:rsidR="001B7A9C">
        <w:rPr>
          <w:rFonts w:ascii="MS Reference Sans Serif" w:hAnsi="MS Reference Sans Serif" w:cs="Microsoft Sans Serif"/>
          <w:lang w:eastAsia="es-CO"/>
        </w:rPr>
        <w:t>Nino Andrés Erazo García, entre</w:t>
      </w:r>
      <w:r w:rsidR="001E5759">
        <w:rPr>
          <w:rFonts w:ascii="MS Reference Sans Serif" w:hAnsi="MS Reference Sans Serif" w:cs="Microsoft Sans Serif"/>
          <w:lang w:eastAsia="es-CO"/>
        </w:rPr>
        <w:t>gará los 10 millones de pesos de</w:t>
      </w:r>
      <w:r w:rsidR="001B7A9C">
        <w:rPr>
          <w:rFonts w:ascii="MS Reference Sans Serif" w:hAnsi="MS Reference Sans Serif" w:cs="Microsoft Sans Serif"/>
          <w:lang w:eastAsia="es-CO"/>
        </w:rPr>
        <w:t xml:space="preserve">  recompensa que se comprometió una vez conocida la</w:t>
      </w:r>
      <w:r w:rsidR="001E5759">
        <w:rPr>
          <w:rFonts w:ascii="MS Reference Sans Serif" w:hAnsi="MS Reference Sans Serif" w:cs="Microsoft Sans Serif"/>
          <w:lang w:eastAsia="es-CO"/>
        </w:rPr>
        <w:t xml:space="preserve"> noticia del hurto de lo</w:t>
      </w:r>
      <w:r w:rsidR="001B7A9C">
        <w:rPr>
          <w:rFonts w:ascii="MS Reference Sans Serif" w:hAnsi="MS Reference Sans Serif" w:cs="Microsoft Sans Serif"/>
          <w:lang w:eastAsia="es-CO"/>
        </w:rPr>
        <w:t>s oleos y 5 millones de pesos que fueron anunciados por la Policía Nacional.</w:t>
      </w:r>
    </w:p>
    <w:p w:rsidR="001B7A9C" w:rsidRDefault="001B7A9C" w:rsidP="00123239">
      <w:pPr>
        <w:jc w:val="both"/>
        <w:rPr>
          <w:rFonts w:ascii="MS Reference Sans Serif" w:hAnsi="MS Reference Sans Serif" w:cs="Microsoft Sans Serif"/>
          <w:lang w:eastAsia="es-CO"/>
        </w:rPr>
      </w:pPr>
      <w:r>
        <w:rPr>
          <w:rFonts w:ascii="MS Reference Sans Serif" w:hAnsi="MS Reference Sans Serif" w:cs="Microsoft Sans Serif"/>
          <w:lang w:eastAsia="es-CO"/>
        </w:rPr>
        <w:t>Precisó el funcionario que el esquema de seguridad en torno a los museos que tiene la</w:t>
      </w:r>
      <w:r w:rsidR="001E5759">
        <w:rPr>
          <w:rFonts w:ascii="MS Reference Sans Serif" w:hAnsi="MS Reference Sans Serif" w:cs="Microsoft Sans Serif"/>
          <w:lang w:eastAsia="es-CO"/>
        </w:rPr>
        <w:t xml:space="preserve"> capital caucana cada día debe mejorar.</w:t>
      </w:r>
    </w:p>
    <w:p w:rsidR="005A40C7" w:rsidRDefault="005A40C7" w:rsidP="00123239">
      <w:pPr>
        <w:jc w:val="both"/>
        <w:rPr>
          <w:rFonts w:ascii="MS Reference Sans Serif" w:hAnsi="MS Reference Sans Serif" w:cs="Microsoft Sans Serif"/>
          <w:lang w:eastAsia="es-CO"/>
        </w:rPr>
      </w:pPr>
      <w:r>
        <w:rPr>
          <w:rFonts w:ascii="MS Reference Sans Serif" w:hAnsi="MS Reference Sans Serif" w:cs="Microsoft Sans Serif"/>
          <w:lang w:eastAsia="es-CO"/>
        </w:rPr>
        <w:t>Así mismo</w:t>
      </w:r>
      <w:r w:rsidR="001E5759">
        <w:rPr>
          <w:rFonts w:ascii="MS Reference Sans Serif" w:hAnsi="MS Reference Sans Serif" w:cs="Microsoft Sans Serif"/>
          <w:lang w:eastAsia="es-CO"/>
        </w:rPr>
        <w:t>,</w:t>
      </w:r>
      <w:r>
        <w:rPr>
          <w:rFonts w:ascii="MS Reference Sans Serif" w:hAnsi="MS Reference Sans Serif" w:cs="Microsoft Sans Serif"/>
          <w:lang w:eastAsia="es-CO"/>
        </w:rPr>
        <w:t xml:space="preserve"> Oscar Hernández Correa, Director de la Casa Museo Negret y miembro del Consejo Departamental de Patrimonio dijo que es siginficativa la recuperación de las obras de arte y desarticulación de e</w:t>
      </w:r>
      <w:r w:rsidR="001E5759">
        <w:rPr>
          <w:rFonts w:ascii="MS Reference Sans Serif" w:hAnsi="MS Reference Sans Serif" w:cs="Microsoft Sans Serif"/>
          <w:lang w:eastAsia="es-CO"/>
        </w:rPr>
        <w:t>s</w:t>
      </w:r>
      <w:r>
        <w:rPr>
          <w:rFonts w:ascii="MS Reference Sans Serif" w:hAnsi="MS Reference Sans Serif" w:cs="Microsoft Sans Serif"/>
          <w:lang w:eastAsia="es-CO"/>
        </w:rPr>
        <w:t xml:space="preserve">tas bandas delincuenciales que quieren afectar </w:t>
      </w:r>
      <w:r w:rsidR="001E5759">
        <w:rPr>
          <w:rFonts w:ascii="MS Reference Sans Serif" w:hAnsi="MS Reference Sans Serif" w:cs="Microsoft Sans Serif"/>
          <w:lang w:eastAsia="es-CO"/>
        </w:rPr>
        <w:t>el patrimonio cultural de la ci</w:t>
      </w:r>
      <w:r>
        <w:rPr>
          <w:rFonts w:ascii="MS Reference Sans Serif" w:hAnsi="MS Reference Sans Serif" w:cs="Microsoft Sans Serif"/>
          <w:lang w:eastAsia="es-CO"/>
        </w:rPr>
        <w:t>udad.</w:t>
      </w:r>
    </w:p>
    <w:p w:rsidR="005A40C7" w:rsidRDefault="006B7717" w:rsidP="006B7717">
      <w:pPr>
        <w:jc w:val="center"/>
        <w:rPr>
          <w:rFonts w:ascii="MS Reference Sans Serif" w:hAnsi="MS Reference Sans Serif" w:cs="Microsoft Sans Serif"/>
          <w:b/>
          <w:sz w:val="28"/>
          <w:szCs w:val="28"/>
          <w:lang w:eastAsia="es-CO"/>
        </w:rPr>
      </w:pPr>
      <w:r w:rsidRPr="006B7717">
        <w:rPr>
          <w:rFonts w:ascii="MS Reference Sans Serif" w:hAnsi="MS Reference Sans Serif" w:cs="Microsoft Sans Serif"/>
          <w:b/>
          <w:sz w:val="28"/>
          <w:szCs w:val="28"/>
          <w:lang w:eastAsia="es-CO"/>
        </w:rPr>
        <w:t>Hoy se analizó te</w:t>
      </w:r>
      <w:r>
        <w:rPr>
          <w:rFonts w:ascii="MS Reference Sans Serif" w:hAnsi="MS Reference Sans Serif" w:cs="Microsoft Sans Serif"/>
          <w:b/>
          <w:sz w:val="28"/>
          <w:szCs w:val="28"/>
          <w:lang w:eastAsia="es-CO"/>
        </w:rPr>
        <w:t>ma de la niñez y</w:t>
      </w:r>
      <w:r w:rsidR="00044359">
        <w:rPr>
          <w:rFonts w:ascii="MS Reference Sans Serif" w:hAnsi="MS Reference Sans Serif" w:cs="Microsoft Sans Serif"/>
          <w:b/>
          <w:sz w:val="28"/>
          <w:szCs w:val="28"/>
          <w:lang w:eastAsia="es-CO"/>
        </w:rPr>
        <w:t xml:space="preserve"> Adolescencia</w:t>
      </w:r>
      <w:r w:rsidRPr="006B7717">
        <w:rPr>
          <w:rFonts w:ascii="MS Reference Sans Serif" w:hAnsi="MS Reference Sans Serif" w:cs="Microsoft Sans Serif"/>
          <w:b/>
          <w:sz w:val="28"/>
          <w:szCs w:val="28"/>
          <w:lang w:eastAsia="es-CO"/>
        </w:rPr>
        <w:t xml:space="preserve"> en el Consejo de Politíca Social</w:t>
      </w:r>
    </w:p>
    <w:p w:rsidR="006B7717" w:rsidRDefault="006B7717"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Hoy en las primeras horas de la mañana el Alcalde, Franciso Fuentes Meneses, asisitió a una mesa de trabajo del Consejo de Política Social en torno a</w:t>
      </w:r>
      <w:r w:rsidR="00044359">
        <w:rPr>
          <w:rFonts w:ascii="MS Reference Sans Serif" w:hAnsi="MS Reference Sans Serif" w:cs="Microsoft Sans Serif"/>
          <w:lang w:eastAsia="es-CO"/>
        </w:rPr>
        <w:t>l tema de la niñez y Adolescencia</w:t>
      </w:r>
      <w:r>
        <w:rPr>
          <w:rFonts w:ascii="MS Reference Sans Serif" w:hAnsi="MS Reference Sans Serif" w:cs="Microsoft Sans Serif"/>
          <w:lang w:eastAsia="es-CO"/>
        </w:rPr>
        <w:t>.</w:t>
      </w:r>
    </w:p>
    <w:p w:rsidR="003F4A95" w:rsidRDefault="000D1DE2"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anchor distT="0" distB="0" distL="114300" distR="114300" simplePos="0" relativeHeight="251661312" behindDoc="0" locked="0" layoutInCell="1" allowOverlap="1" wp14:anchorId="71628DD5" wp14:editId="6CE8064F">
            <wp:simplePos x="0" y="0"/>
            <wp:positionH relativeFrom="column">
              <wp:posOffset>0</wp:posOffset>
            </wp:positionH>
            <wp:positionV relativeFrom="paragraph">
              <wp:posOffset>1301115</wp:posOffset>
            </wp:positionV>
            <wp:extent cx="3335020" cy="22555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5020" cy="2255520"/>
                    </a:xfrm>
                    <a:prstGeom prst="rect">
                      <a:avLst/>
                    </a:prstGeom>
                    <a:noFill/>
                  </pic:spPr>
                </pic:pic>
              </a:graphicData>
            </a:graphic>
            <wp14:sizeRelH relativeFrom="page">
              <wp14:pctWidth>0</wp14:pctWidth>
            </wp14:sizeRelH>
            <wp14:sizeRelV relativeFrom="page">
              <wp14:pctHeight>0</wp14:pctHeight>
            </wp14:sizeRelV>
          </wp:anchor>
        </w:drawing>
      </w:r>
      <w:r w:rsidR="006B7717">
        <w:rPr>
          <w:rFonts w:ascii="MS Reference Sans Serif" w:hAnsi="MS Reference Sans Serif" w:cs="Microsoft Sans Serif"/>
          <w:lang w:eastAsia="es-CO"/>
        </w:rPr>
        <w:t>También participaron los secretarios de Salud, Gobierno, Cultura y Deporte, la jefe de la Oficina Asesora de Sistemas, la directora de la UMATA, la Asesora de la Oficina de Planeación y Yas</w:t>
      </w:r>
      <w:r w:rsidR="003F4A95">
        <w:rPr>
          <w:rFonts w:ascii="MS Reference Sans Serif" w:hAnsi="MS Reference Sans Serif" w:cs="Microsoft Sans Serif"/>
          <w:lang w:eastAsia="es-CO"/>
        </w:rPr>
        <w:t xml:space="preserve">min Lindarte coordinadora del programa Infancia y Adolescencia, </w:t>
      </w:r>
      <w:r w:rsidR="006B7717">
        <w:rPr>
          <w:rFonts w:ascii="MS Reference Sans Serif" w:hAnsi="MS Reference Sans Serif" w:cs="Microsoft Sans Serif"/>
          <w:lang w:eastAsia="es-CO"/>
        </w:rPr>
        <w:t xml:space="preserve"> entre otros funcionarios del gobierno local.</w:t>
      </w:r>
      <w:r w:rsidR="001E5759">
        <w:rPr>
          <w:rFonts w:ascii="MS Reference Sans Serif" w:hAnsi="MS Reference Sans Serif" w:cs="Microsoft Sans Serif"/>
          <w:lang w:eastAsia="es-CO"/>
        </w:rPr>
        <w:t xml:space="preserve">  H</w:t>
      </w:r>
      <w:r w:rsidR="003F4A95">
        <w:rPr>
          <w:rFonts w:ascii="MS Reference Sans Serif" w:hAnsi="MS Reference Sans Serif" w:cs="Microsoft Sans Serif"/>
          <w:lang w:eastAsia="es-CO"/>
        </w:rPr>
        <w:t>icieron presencia funcionarios del Instituto Colombiano de Bienestar Familiar, el Departamento para la Prosperidad Social-DPS,</w:t>
      </w:r>
      <w:r w:rsidR="001E5759">
        <w:rPr>
          <w:rFonts w:ascii="MS Reference Sans Serif" w:hAnsi="MS Reference Sans Serif" w:cs="Microsoft Sans Serif"/>
          <w:lang w:eastAsia="es-CO"/>
        </w:rPr>
        <w:t xml:space="preserve"> Comisaria d</w:t>
      </w:r>
      <w:r w:rsidR="00962135">
        <w:rPr>
          <w:rFonts w:ascii="MS Reference Sans Serif" w:hAnsi="MS Reference Sans Serif" w:cs="Microsoft Sans Serif"/>
          <w:lang w:eastAsia="es-CO"/>
        </w:rPr>
        <w:t xml:space="preserve">e Familia, </w:t>
      </w:r>
      <w:r w:rsidR="001E5759">
        <w:rPr>
          <w:rFonts w:ascii="MS Reference Sans Serif" w:hAnsi="MS Reference Sans Serif" w:cs="Microsoft Sans Serif"/>
          <w:lang w:eastAsia="es-CO"/>
        </w:rPr>
        <w:t xml:space="preserve"> </w:t>
      </w:r>
      <w:r w:rsidR="003F4A95">
        <w:rPr>
          <w:rFonts w:ascii="MS Reference Sans Serif" w:hAnsi="MS Reference Sans Serif" w:cs="Microsoft Sans Serif"/>
          <w:lang w:eastAsia="es-CO"/>
        </w:rPr>
        <w:t xml:space="preserve"> Procuradora Delegada para la I</w:t>
      </w:r>
      <w:r w:rsidR="001E5759">
        <w:rPr>
          <w:rFonts w:ascii="MS Reference Sans Serif" w:hAnsi="MS Reference Sans Serif" w:cs="Microsoft Sans Serif"/>
          <w:lang w:eastAsia="es-CO"/>
        </w:rPr>
        <w:t xml:space="preserve">nfancia y la Adolescencia, </w:t>
      </w:r>
      <w:r w:rsidR="003F4A95">
        <w:rPr>
          <w:rFonts w:ascii="MS Reference Sans Serif" w:hAnsi="MS Reference Sans Serif" w:cs="Microsoft Sans Serif"/>
          <w:lang w:eastAsia="es-CO"/>
        </w:rPr>
        <w:t xml:space="preserve"> Policía Nacional, Personería Municipal y otros entes q</w:t>
      </w:r>
      <w:r w:rsidR="001E5759">
        <w:rPr>
          <w:rFonts w:ascii="MS Reference Sans Serif" w:hAnsi="MS Reference Sans Serif" w:cs="Microsoft Sans Serif"/>
          <w:lang w:eastAsia="es-CO"/>
        </w:rPr>
        <w:t>ue trabajan en bien de las niñez</w:t>
      </w:r>
      <w:r w:rsidR="003F4A95">
        <w:rPr>
          <w:rFonts w:ascii="MS Reference Sans Serif" w:hAnsi="MS Reference Sans Serif" w:cs="Microsoft Sans Serif"/>
          <w:lang w:eastAsia="es-CO"/>
        </w:rPr>
        <w:t xml:space="preserve"> y la juventud.</w:t>
      </w:r>
    </w:p>
    <w:p w:rsidR="007A5C42" w:rsidRPr="007A5C42" w:rsidRDefault="007A5C42" w:rsidP="007A5C42">
      <w:pPr>
        <w:jc w:val="both"/>
        <w:rPr>
          <w:rFonts w:ascii="MS Reference Sans Serif" w:hAnsi="MS Reference Sans Serif" w:cs="Microsoft Sans Serif"/>
          <w:b/>
          <w:sz w:val="18"/>
          <w:szCs w:val="18"/>
          <w:lang w:eastAsia="es-CO"/>
        </w:rPr>
      </w:pPr>
      <w:r w:rsidRPr="007A5C42">
        <w:rPr>
          <w:rFonts w:ascii="MS Reference Sans Serif" w:hAnsi="MS Reference Sans Serif" w:cs="Microsoft Sans Serif"/>
          <w:b/>
          <w:sz w:val="18"/>
          <w:szCs w:val="18"/>
          <w:lang w:eastAsia="es-CO"/>
        </w:rPr>
        <w:t>El Alcalde y  la coordinadora de la Oficina de Infancia y Adolescencia</w:t>
      </w:r>
      <w:r>
        <w:rPr>
          <w:rFonts w:ascii="MS Reference Sans Serif" w:hAnsi="MS Reference Sans Serif" w:cs="Microsoft Sans Serif"/>
          <w:b/>
          <w:sz w:val="18"/>
          <w:szCs w:val="18"/>
          <w:lang w:eastAsia="es-CO"/>
        </w:rPr>
        <w:t>, Yasmín Lindarte,</w:t>
      </w:r>
      <w:r w:rsidRPr="007A5C42">
        <w:rPr>
          <w:rFonts w:ascii="MS Reference Sans Serif" w:hAnsi="MS Reference Sans Serif" w:cs="Microsoft Sans Serif"/>
          <w:b/>
          <w:sz w:val="18"/>
          <w:szCs w:val="18"/>
          <w:lang w:eastAsia="es-CO"/>
        </w:rPr>
        <w:t xml:space="preserve"> en </w:t>
      </w:r>
      <w:r>
        <w:rPr>
          <w:rFonts w:ascii="MS Reference Sans Serif" w:hAnsi="MS Reference Sans Serif" w:cs="Microsoft Sans Serif"/>
          <w:b/>
          <w:sz w:val="18"/>
          <w:szCs w:val="18"/>
          <w:lang w:eastAsia="es-CO"/>
        </w:rPr>
        <w:t xml:space="preserve">el </w:t>
      </w:r>
      <w:r w:rsidRPr="007A5C42">
        <w:rPr>
          <w:rFonts w:ascii="MS Reference Sans Serif" w:hAnsi="MS Reference Sans Serif" w:cs="Microsoft Sans Serif"/>
          <w:b/>
          <w:sz w:val="18"/>
          <w:szCs w:val="18"/>
          <w:lang w:eastAsia="es-CO"/>
        </w:rPr>
        <w:t>Consejo de Política Social de Niñez y Adolescencia.</w:t>
      </w:r>
    </w:p>
    <w:p w:rsidR="003F4A95" w:rsidRDefault="003F4A95"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Expresó el señor Alcalde, </w:t>
      </w:r>
      <w:r>
        <w:rPr>
          <w:rFonts w:ascii="MS Reference Sans Serif" w:hAnsi="MS Reference Sans Serif" w:cs="Microsoft Sans Serif"/>
          <w:lang w:eastAsia="es-CO"/>
        </w:rPr>
        <w:lastRenderedPageBreak/>
        <w:t>Franci</w:t>
      </w:r>
      <w:r w:rsidR="00C47A6C">
        <w:rPr>
          <w:rFonts w:ascii="MS Reference Sans Serif" w:hAnsi="MS Reference Sans Serif" w:cs="Microsoft Sans Serif"/>
          <w:lang w:eastAsia="es-CO"/>
        </w:rPr>
        <w:t>sco Fuentes Meneses que le  preocupa</w:t>
      </w:r>
      <w:r>
        <w:rPr>
          <w:rFonts w:ascii="MS Reference Sans Serif" w:hAnsi="MS Reference Sans Serif" w:cs="Microsoft Sans Serif"/>
          <w:lang w:eastAsia="es-CO"/>
        </w:rPr>
        <w:t xml:space="preserve"> a su gobierno la presencia de menores en los semáforos</w:t>
      </w:r>
      <w:r w:rsidR="001201BB">
        <w:rPr>
          <w:rFonts w:ascii="MS Reference Sans Serif" w:hAnsi="MS Reference Sans Serif" w:cs="Microsoft Sans Serif"/>
          <w:lang w:eastAsia="es-CO"/>
        </w:rPr>
        <w:t>, en las plazas de mercado</w:t>
      </w:r>
      <w:r>
        <w:rPr>
          <w:rFonts w:ascii="MS Reference Sans Serif" w:hAnsi="MS Reference Sans Serif" w:cs="Microsoft Sans Serif"/>
          <w:lang w:eastAsia="es-CO"/>
        </w:rPr>
        <w:t xml:space="preserve"> y otras actividades de trabajo, que son para los </w:t>
      </w:r>
      <w:r w:rsidR="001201BB">
        <w:rPr>
          <w:rFonts w:ascii="MS Reference Sans Serif" w:hAnsi="MS Reference Sans Serif" w:cs="Microsoft Sans Serif"/>
          <w:lang w:eastAsia="es-CO"/>
        </w:rPr>
        <w:t>adultos y que por eso se desarrolla</w:t>
      </w:r>
      <w:r w:rsidR="00C93FDA">
        <w:rPr>
          <w:rFonts w:ascii="MS Reference Sans Serif" w:hAnsi="MS Reference Sans Serif" w:cs="Microsoft Sans Serif"/>
          <w:lang w:eastAsia="es-CO"/>
        </w:rPr>
        <w:t xml:space="preserve"> de manera coordinada</w:t>
      </w:r>
      <w:r>
        <w:rPr>
          <w:rFonts w:ascii="MS Reference Sans Serif" w:hAnsi="MS Reference Sans Serif" w:cs="Microsoft Sans Serif"/>
          <w:lang w:eastAsia="es-CO"/>
        </w:rPr>
        <w:t xml:space="preserve"> con Bienestar Familiar y la Policía de Infancia y Adolescencia</w:t>
      </w:r>
      <w:r w:rsidR="001201BB">
        <w:rPr>
          <w:rFonts w:ascii="MS Reference Sans Serif" w:hAnsi="MS Reference Sans Serif" w:cs="Microsoft Sans Serif"/>
          <w:lang w:eastAsia="es-CO"/>
        </w:rPr>
        <w:t xml:space="preserve"> varios programas de identificación de estos sitios vulnerables en la ciudad.</w:t>
      </w:r>
    </w:p>
    <w:p w:rsidR="001201BB" w:rsidRDefault="001201BB"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 Se debe seguir trabajando con mayor intensidad en disminuir el consumo de alucinógenos en menores y adolescentes que utilizan algunos lugares de sitios como el Pueblito Payanés, los ce</w:t>
      </w:r>
      <w:r w:rsidR="00C47A6C">
        <w:rPr>
          <w:rFonts w:ascii="MS Reference Sans Serif" w:hAnsi="MS Reference Sans Serif" w:cs="Microsoft Sans Serif"/>
          <w:lang w:eastAsia="es-CO"/>
        </w:rPr>
        <w:t>rros tutelares de las Tres Cruces</w:t>
      </w:r>
      <w:r>
        <w:rPr>
          <w:rFonts w:ascii="MS Reference Sans Serif" w:hAnsi="MS Reference Sans Serif" w:cs="Microsoft Sans Serif"/>
          <w:lang w:eastAsia="es-CO"/>
        </w:rPr>
        <w:t xml:space="preserve"> y el Morro, l</w:t>
      </w:r>
      <w:r w:rsidR="00C47A6C">
        <w:rPr>
          <w:rFonts w:ascii="MS Reference Sans Serif" w:hAnsi="MS Reference Sans Serif" w:cs="Microsoft Sans Serif"/>
          <w:lang w:eastAsia="es-CO"/>
        </w:rPr>
        <w:t>os parques, es un trabajo ba</w:t>
      </w:r>
      <w:r>
        <w:rPr>
          <w:rFonts w:ascii="MS Reference Sans Serif" w:hAnsi="MS Reference Sans Serif" w:cs="Microsoft Sans Serif"/>
          <w:lang w:eastAsia="es-CO"/>
        </w:rPr>
        <w:t xml:space="preserve">stante arduo, complejo, pero sí se trabaja de manera organizada, coordinada, no solo en restricción, sino en la prevención, con las demás entidades estatales y ONGs que manejan este </w:t>
      </w:r>
      <w:r w:rsidR="00C47A6C">
        <w:rPr>
          <w:rFonts w:ascii="MS Reference Sans Serif" w:hAnsi="MS Reference Sans Serif" w:cs="Microsoft Sans Serif"/>
          <w:lang w:eastAsia="es-CO"/>
        </w:rPr>
        <w:t xml:space="preserve">tema, los resultados serán </w:t>
      </w:r>
      <w:r>
        <w:rPr>
          <w:rFonts w:ascii="MS Reference Sans Serif" w:hAnsi="MS Reference Sans Serif" w:cs="Microsoft Sans Serif"/>
          <w:lang w:eastAsia="es-CO"/>
        </w:rPr>
        <w:t xml:space="preserve"> mejor</w:t>
      </w:r>
      <w:r w:rsidR="00C47A6C">
        <w:rPr>
          <w:rFonts w:ascii="MS Reference Sans Serif" w:hAnsi="MS Reference Sans Serif" w:cs="Microsoft Sans Serif"/>
          <w:lang w:eastAsia="es-CO"/>
        </w:rPr>
        <w:t>es</w:t>
      </w:r>
      <w:r>
        <w:rPr>
          <w:rFonts w:ascii="MS Reference Sans Serif" w:hAnsi="MS Reference Sans Serif" w:cs="Microsoft Sans Serif"/>
          <w:lang w:eastAsia="es-CO"/>
        </w:rPr>
        <w:t>” concluyó el Alcalde, Francisco Fuentes Meneses.</w:t>
      </w:r>
    </w:p>
    <w:p w:rsidR="00D47B86" w:rsidRDefault="00D47B86" w:rsidP="006B7717">
      <w:pPr>
        <w:jc w:val="both"/>
        <w:rPr>
          <w:rFonts w:ascii="MS Reference Sans Serif" w:hAnsi="MS Reference Sans Serif" w:cs="Microsoft Sans Serif"/>
          <w:lang w:eastAsia="es-CO"/>
        </w:rPr>
      </w:pPr>
    </w:p>
    <w:p w:rsidR="00205D62" w:rsidRPr="00205D62" w:rsidRDefault="00205D62" w:rsidP="00205D62">
      <w:pPr>
        <w:jc w:val="center"/>
        <w:rPr>
          <w:rFonts w:ascii="MS Reference Sans Serif" w:hAnsi="MS Reference Sans Serif" w:cs="Microsoft Sans Serif"/>
          <w:b/>
          <w:sz w:val="28"/>
          <w:szCs w:val="28"/>
          <w:lang w:eastAsia="es-CO"/>
        </w:rPr>
      </w:pPr>
      <w:r>
        <w:rPr>
          <w:rFonts w:ascii="MS Reference Sans Serif" w:hAnsi="MS Reference Sans Serif" w:cs="Microsoft Sans Serif"/>
          <w:b/>
          <w:sz w:val="28"/>
          <w:szCs w:val="28"/>
          <w:lang w:eastAsia="es-CO"/>
        </w:rPr>
        <w:t xml:space="preserve">La </w:t>
      </w:r>
      <w:r w:rsidRPr="00205D62">
        <w:rPr>
          <w:rFonts w:ascii="MS Reference Sans Serif" w:hAnsi="MS Reference Sans Serif" w:cs="Microsoft Sans Serif"/>
          <w:b/>
          <w:sz w:val="28"/>
          <w:szCs w:val="28"/>
          <w:lang w:eastAsia="es-CO"/>
        </w:rPr>
        <w:t>Comandante de Bomberos y Di</w:t>
      </w:r>
      <w:r>
        <w:rPr>
          <w:rFonts w:ascii="MS Reference Sans Serif" w:hAnsi="MS Reference Sans Serif" w:cs="Microsoft Sans Serif"/>
          <w:b/>
          <w:sz w:val="28"/>
          <w:szCs w:val="28"/>
          <w:lang w:eastAsia="es-CO"/>
        </w:rPr>
        <w:t>rector de Defensa Civil, recibieron</w:t>
      </w:r>
      <w:r w:rsidRPr="00205D62">
        <w:rPr>
          <w:rFonts w:ascii="MS Reference Sans Serif" w:hAnsi="MS Reference Sans Serif" w:cs="Microsoft Sans Serif"/>
          <w:b/>
          <w:sz w:val="28"/>
          <w:szCs w:val="28"/>
          <w:lang w:eastAsia="es-CO"/>
        </w:rPr>
        <w:t xml:space="preserve"> Manual de Manejo de Materiales Peligrosos</w:t>
      </w:r>
    </w:p>
    <w:p w:rsidR="006B7717" w:rsidRPr="00205D62" w:rsidRDefault="00205D62" w:rsidP="00205D62">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Contentos se mostraron  la Comandante de los Bomberos Voluntarios de la capital caucana, Teniente, </w:t>
      </w:r>
      <w:r w:rsidR="00C93FDA">
        <w:rPr>
          <w:rFonts w:ascii="MS Reference Sans Serif" w:hAnsi="MS Reference Sans Serif" w:cs="Microsoft Sans Serif"/>
          <w:lang w:eastAsia="es-CO"/>
        </w:rPr>
        <w:t>Helda</w:t>
      </w:r>
      <w:r>
        <w:rPr>
          <w:rFonts w:ascii="MS Reference Sans Serif" w:hAnsi="MS Reference Sans Serif" w:cs="Microsoft Sans Serif"/>
          <w:lang w:eastAsia="es-CO"/>
        </w:rPr>
        <w:t xml:space="preserve"> Saavedra y el mayor en retiro, Juan Carlos Sándoval Gutiérrez, Director de la Defensa Civil, seccional Cauca, al recibir hoy de manos del Director de la oficina de Atención de Riesgos de Popayán, </w:t>
      </w:r>
      <w:r w:rsidR="00E54324">
        <w:rPr>
          <w:rFonts w:ascii="MS Reference Sans Serif" w:hAnsi="MS Reference Sans Serif" w:cs="Microsoft Sans Serif"/>
          <w:lang w:eastAsia="es-CO"/>
        </w:rPr>
        <w:t>Ingeniero, Miguel Ramírez, el Manual para el Manejo de Emergencias con Marteriales Peligrosos( Ley 1575).</w:t>
      </w:r>
    </w:p>
    <w:p w:rsidR="0028068C" w:rsidRDefault="00E54324"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Dijo el director de la Defensa Civil que la guía es muy importante para todos los voluntarios, aunque recae mucha responsabilidad del manejo de materiales peligrosos en los Bomberos Voluntarios, pero que ellos están prestos a colaborar en cualquier emergencia que se registre.</w:t>
      </w:r>
    </w:p>
    <w:p w:rsidR="000D1DE2" w:rsidRDefault="000D1DE2" w:rsidP="006B7717">
      <w:pPr>
        <w:jc w:val="both"/>
        <w:rPr>
          <w:rFonts w:ascii="MS Reference Sans Serif" w:hAnsi="MS Reference Sans Serif" w:cs="Microsoft Sans Serif"/>
          <w:lang w:eastAsia="es-CO"/>
        </w:rPr>
      </w:pPr>
    </w:p>
    <w:p w:rsidR="000D1DE2" w:rsidRDefault="000D1DE2" w:rsidP="006B7717">
      <w:pPr>
        <w:jc w:val="both"/>
        <w:rPr>
          <w:rFonts w:ascii="MS Reference Sans Serif" w:hAnsi="MS Reference Sans Serif" w:cs="Microsoft Sans Serif"/>
          <w:lang w:eastAsia="es-CO"/>
        </w:rPr>
      </w:pPr>
    </w:p>
    <w:p w:rsidR="000D1DE2" w:rsidRDefault="000D1DE2" w:rsidP="006B7717">
      <w:pPr>
        <w:jc w:val="both"/>
        <w:rPr>
          <w:rFonts w:ascii="MS Reference Sans Serif" w:hAnsi="MS Reference Sans Serif" w:cs="Microsoft Sans Serif"/>
          <w:lang w:eastAsia="es-CO"/>
        </w:rPr>
      </w:pPr>
    </w:p>
    <w:p w:rsidR="000D1DE2" w:rsidRDefault="000D1DE2" w:rsidP="006B7717">
      <w:pPr>
        <w:jc w:val="both"/>
        <w:rPr>
          <w:rFonts w:ascii="MS Reference Sans Serif" w:hAnsi="MS Reference Sans Serif" w:cs="Microsoft Sans Serif"/>
          <w:lang w:eastAsia="es-CO"/>
        </w:rPr>
      </w:pPr>
    </w:p>
    <w:p w:rsidR="000D1DE2" w:rsidRDefault="000D1DE2" w:rsidP="006B7717">
      <w:pPr>
        <w:jc w:val="both"/>
        <w:rPr>
          <w:rFonts w:ascii="MS Reference Sans Serif" w:hAnsi="MS Reference Sans Serif" w:cs="Microsoft Sans Serif"/>
          <w:lang w:eastAsia="es-CO"/>
        </w:rPr>
      </w:pPr>
    </w:p>
    <w:p w:rsidR="0028068C" w:rsidRPr="0028068C" w:rsidRDefault="0028068C" w:rsidP="006B7717">
      <w:pPr>
        <w:jc w:val="both"/>
        <w:rPr>
          <w:rFonts w:ascii="MS Reference Sans Serif" w:hAnsi="MS Reference Sans Serif" w:cs="Microsoft Sans Serif"/>
          <w:b/>
          <w:sz w:val="18"/>
          <w:szCs w:val="18"/>
          <w:lang w:eastAsia="es-CO"/>
        </w:rPr>
      </w:pPr>
      <w:r>
        <w:rPr>
          <w:rFonts w:ascii="MS Reference Sans Serif" w:hAnsi="MS Reference Sans Serif" w:cs="Microsoft Sans Serif"/>
          <w:lang w:eastAsia="es-CO"/>
        </w:rPr>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3343275" cy="2447925"/>
            <wp:effectExtent l="0" t="0" r="9525" b="9525"/>
            <wp:wrapSquare wrapText="bothSides"/>
            <wp:docPr id="14" name="Imagen 14" descr="C:\Users\luis.bravo\Desktop\101CANON\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101CANON\IMG_0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68C">
        <w:rPr>
          <w:rFonts w:ascii="MS Reference Sans Serif" w:hAnsi="MS Reference Sans Serif" w:cs="Microsoft Sans Serif"/>
          <w:b/>
          <w:sz w:val="18"/>
          <w:szCs w:val="18"/>
          <w:lang w:eastAsia="es-CO"/>
        </w:rPr>
        <w:t xml:space="preserve">Miguel Ramírez, director de la Oficina de Atención de Riesgos de la Alcaldía, el Director de la Defensa Civil en el Cauca, mayor( R) Juan Carlos Sandoval y la Comandante de los Bomberos Voluntarios, Teniente, </w:t>
      </w:r>
      <w:r w:rsidR="00C47A6C">
        <w:rPr>
          <w:rFonts w:ascii="MS Reference Sans Serif" w:hAnsi="MS Reference Sans Serif" w:cs="Microsoft Sans Serif"/>
          <w:b/>
          <w:sz w:val="18"/>
          <w:szCs w:val="18"/>
          <w:lang w:eastAsia="es-CO"/>
        </w:rPr>
        <w:t>Helda</w:t>
      </w:r>
      <w:r w:rsidRPr="0028068C">
        <w:rPr>
          <w:rFonts w:ascii="MS Reference Sans Serif" w:hAnsi="MS Reference Sans Serif" w:cs="Microsoft Sans Serif"/>
          <w:b/>
          <w:sz w:val="18"/>
          <w:szCs w:val="18"/>
          <w:lang w:eastAsia="es-CO"/>
        </w:rPr>
        <w:t xml:space="preserve"> Saavedra.</w:t>
      </w:r>
    </w:p>
    <w:p w:rsidR="00E54324" w:rsidRDefault="00E54324"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Comentó por su parte la comandante de los Bomberos en Popayán que en el momento no se cuenta con equipos para atender  emergencias por materiales peligrosos ya que son bastante costosos, pero  en caso de una emergencia se recurre al apoyo de los Voluntarios de la Aeronáutica Civil.</w:t>
      </w:r>
    </w:p>
    <w:p w:rsidR="00E54324" w:rsidRDefault="00E54324"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Queda pendiente una capacitación para el personal de bomberos voluntarios de Popayán y de otras sedes </w:t>
      </w:r>
      <w:r w:rsidR="0077401B">
        <w:rPr>
          <w:rFonts w:ascii="MS Reference Sans Serif" w:hAnsi="MS Reference Sans Serif" w:cs="Microsoft Sans Serif"/>
          <w:lang w:eastAsia="es-CO"/>
        </w:rPr>
        <w:t>de poblaciones vecinas, además se sigue “soñando” con lograr la compra de una maquina escalera para atender emergencias por materiales peligrosos.</w:t>
      </w:r>
    </w:p>
    <w:p w:rsidR="005D7FF4" w:rsidRDefault="0077401B" w:rsidP="006B7717">
      <w:pPr>
        <w:jc w:val="both"/>
        <w:rPr>
          <w:rFonts w:ascii="MS Reference Sans Serif" w:hAnsi="MS Reference Sans Serif" w:cs="Microsoft Sans Serif"/>
          <w:lang w:eastAsia="es-CO"/>
        </w:rPr>
      </w:pPr>
      <w:r>
        <w:rPr>
          <w:rFonts w:ascii="MS Reference Sans Serif" w:hAnsi="MS Reference Sans Serif" w:cs="Microsoft Sans Serif"/>
          <w:lang w:eastAsia="es-CO"/>
        </w:rPr>
        <w:t>.</w:t>
      </w:r>
    </w:p>
    <w:p w:rsidR="002E3312" w:rsidRPr="002E3312" w:rsidRDefault="002E3312" w:rsidP="002E3312">
      <w:pPr>
        <w:jc w:val="center"/>
        <w:rPr>
          <w:rFonts w:ascii="MS Reference Sans Serif" w:hAnsi="MS Reference Sans Serif" w:cs="Microsoft Sans Serif"/>
          <w:b/>
          <w:sz w:val="28"/>
          <w:szCs w:val="28"/>
          <w:lang w:eastAsia="es-CO"/>
        </w:rPr>
      </w:pPr>
      <w:r w:rsidRPr="002E3312">
        <w:rPr>
          <w:rFonts w:ascii="MS Reference Sans Serif" w:hAnsi="MS Reference Sans Serif" w:cs="Microsoft Sans Serif"/>
          <w:b/>
          <w:sz w:val="28"/>
          <w:szCs w:val="28"/>
          <w:lang w:eastAsia="es-CO"/>
        </w:rPr>
        <w:t>Oficina Asesora de Planeación  presenta resultados de estudio de estratificación</w:t>
      </w:r>
    </w:p>
    <w:p w:rsidR="002E3312" w:rsidRPr="002E3312" w:rsidRDefault="002E3312" w:rsidP="002E3312">
      <w:pPr>
        <w:jc w:val="both"/>
        <w:rPr>
          <w:rFonts w:ascii="MS Reference Sans Serif" w:hAnsi="MS Reference Sans Serif" w:cs="Microsoft Sans Serif"/>
          <w:lang w:eastAsia="es-CO"/>
        </w:rPr>
      </w:pPr>
      <w:r>
        <w:rPr>
          <w:rFonts w:ascii="MS Reference Sans Serif" w:hAnsi="MS Reference Sans Serif" w:cs="Microsoft Sans Serif"/>
          <w:lang w:eastAsia="es-CO"/>
        </w:rPr>
        <w:t>Este viernes</w:t>
      </w:r>
      <w:r w:rsidRPr="002E3312">
        <w:rPr>
          <w:rFonts w:ascii="MS Reference Sans Serif" w:hAnsi="MS Reference Sans Serif" w:cs="Microsoft Sans Serif"/>
          <w:lang w:eastAsia="es-CO"/>
        </w:rPr>
        <w:t xml:space="preserve"> 4 de julio a las 8 de la mañana en el Auditorio del Centro Administrativo Municipal-CAM se cumplirá  la socialización de los resultados de la Estratificación rural.</w:t>
      </w:r>
    </w:p>
    <w:p w:rsidR="002E3312" w:rsidRPr="002E3312" w:rsidRDefault="002E3312" w:rsidP="002E3312">
      <w:pPr>
        <w:jc w:val="both"/>
        <w:rPr>
          <w:rFonts w:ascii="MS Reference Sans Serif" w:hAnsi="MS Reference Sans Serif" w:cs="Microsoft Sans Serif"/>
          <w:lang w:eastAsia="es-CO"/>
        </w:rPr>
      </w:pPr>
      <w:r w:rsidRPr="002E3312">
        <w:rPr>
          <w:rFonts w:ascii="MS Reference Sans Serif" w:hAnsi="MS Reference Sans Serif" w:cs="Microsoft Sans Serif"/>
          <w:lang w:eastAsia="es-CO"/>
        </w:rPr>
        <w:t>Según la Jefe de la Oficina Asesora de Planeación Municipal, Arquitecta, Verónica Torres Gallego,  el proceso fue adelantando por la Alcaldía de Popayán, mediante Consultoria No1001 de 2013, en conjunto con el DANE.</w:t>
      </w:r>
    </w:p>
    <w:p w:rsidR="0077401B" w:rsidRDefault="002E3312" w:rsidP="002E3312">
      <w:pPr>
        <w:jc w:val="both"/>
        <w:rPr>
          <w:rFonts w:ascii="MS Reference Sans Serif" w:hAnsi="MS Reference Sans Serif" w:cs="Microsoft Sans Serif"/>
          <w:lang w:eastAsia="es-CO"/>
        </w:rPr>
      </w:pPr>
      <w:r w:rsidRPr="002E3312">
        <w:rPr>
          <w:rFonts w:ascii="MS Reference Sans Serif" w:hAnsi="MS Reference Sans Serif" w:cs="Microsoft Sans Serif"/>
          <w:lang w:eastAsia="es-CO"/>
        </w:rPr>
        <w:t>Los coordinadores de la jornada infor</w:t>
      </w:r>
      <w:r w:rsidR="00C47A6C">
        <w:rPr>
          <w:rFonts w:ascii="MS Reference Sans Serif" w:hAnsi="MS Reference Sans Serif" w:cs="Microsoft Sans Serif"/>
          <w:lang w:eastAsia="es-CO"/>
        </w:rPr>
        <w:t xml:space="preserve">maron que podrán participar todos los </w:t>
      </w:r>
      <w:r w:rsidRPr="002E3312">
        <w:rPr>
          <w:rFonts w:ascii="MS Reference Sans Serif" w:hAnsi="MS Reference Sans Serif" w:cs="Microsoft Sans Serif"/>
          <w:lang w:eastAsia="es-CO"/>
        </w:rPr>
        <w:t xml:space="preserve"> interesadas en el tema, como los ediles de las Juntas Administradoras Locales </w:t>
      </w:r>
      <w:r w:rsidRPr="002E3312">
        <w:rPr>
          <w:rFonts w:ascii="MS Reference Sans Serif" w:hAnsi="MS Reference Sans Serif" w:cs="Microsoft Sans Serif"/>
          <w:lang w:eastAsia="es-CO"/>
        </w:rPr>
        <w:lastRenderedPageBreak/>
        <w:t>y presidente de juntas de Acción Comunal.</w:t>
      </w:r>
    </w:p>
    <w:p w:rsidR="0057603B" w:rsidRDefault="0057603B" w:rsidP="002E3312">
      <w:pPr>
        <w:jc w:val="both"/>
        <w:rPr>
          <w:rFonts w:ascii="MS Reference Sans Serif" w:hAnsi="MS Reference Sans Serif" w:cs="Microsoft Sans Serif"/>
          <w:lang w:eastAsia="es-CO"/>
        </w:rPr>
      </w:pPr>
    </w:p>
    <w:p w:rsidR="0057603B" w:rsidRDefault="0057603B" w:rsidP="002E3312">
      <w:pPr>
        <w:jc w:val="both"/>
        <w:rPr>
          <w:rFonts w:ascii="MS Reference Sans Serif" w:hAnsi="MS Reference Sans Serif" w:cs="Microsoft Sans Serif"/>
          <w:lang w:eastAsia="es-CO"/>
        </w:rPr>
      </w:pPr>
    </w:p>
    <w:p w:rsidR="000A0853" w:rsidRPr="00191C2E" w:rsidRDefault="000D1DE2" w:rsidP="00E917C5">
      <w:pPr>
        <w:jc w:val="center"/>
        <w:rPr>
          <w:rFonts w:ascii="MS Reference Sans Serif" w:hAnsi="MS Reference Sans Serif" w:cs="Microsoft Sans Serif"/>
          <w:b/>
          <w:sz w:val="28"/>
          <w:szCs w:val="28"/>
          <w:lang w:eastAsia="es-CO"/>
        </w:rPr>
      </w:pPr>
      <w:r>
        <w:rPr>
          <w:rFonts w:ascii="MS Reference Sans Serif" w:hAnsi="MS Reference Sans Serif" w:cs="Microsoft Sans Serif"/>
          <w:lang w:eastAsia="es-CO"/>
        </w:rPr>
        <w:drawing>
          <wp:anchor distT="0" distB="0" distL="114300" distR="114300" simplePos="0" relativeHeight="251663360" behindDoc="0" locked="0" layoutInCell="1" allowOverlap="1" wp14:anchorId="7693D1D9" wp14:editId="1FE66885">
            <wp:simplePos x="0" y="0"/>
            <wp:positionH relativeFrom="column">
              <wp:posOffset>24765</wp:posOffset>
            </wp:positionH>
            <wp:positionV relativeFrom="paragraph">
              <wp:posOffset>2540</wp:posOffset>
            </wp:positionV>
            <wp:extent cx="2295525" cy="1152525"/>
            <wp:effectExtent l="0" t="0" r="9525" b="9525"/>
            <wp:wrapSquare wrapText="bothSides"/>
            <wp:docPr id="15" name="Imagen 15" descr="C:\Users\luis.bravo\Desktop\division_po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division_polit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2E" w:rsidRPr="00191C2E">
        <w:rPr>
          <w:rFonts w:ascii="MS Reference Sans Serif" w:hAnsi="MS Reference Sans Serif" w:cs="Microsoft Sans Serif"/>
          <w:b/>
          <w:sz w:val="28"/>
          <w:szCs w:val="28"/>
          <w:lang w:eastAsia="es-CO"/>
        </w:rPr>
        <w:t>Agencia Colombiana para la Reintegreación, grupo Territorial Cauca, rindió cuentas 2013</w:t>
      </w:r>
    </w:p>
    <w:p w:rsidR="000A0853" w:rsidRPr="000A0853" w:rsidRDefault="000A0853" w:rsidP="000A0853">
      <w:pPr>
        <w:jc w:val="both"/>
        <w:rPr>
          <w:rFonts w:ascii="MS Reference Sans Serif" w:hAnsi="MS Reference Sans Serif" w:cs="Microsoft Sans Serif"/>
          <w:lang w:eastAsia="es-CO"/>
        </w:rPr>
      </w:pPr>
      <w:r w:rsidRPr="000A0853">
        <w:rPr>
          <w:rFonts w:ascii="MS Reference Sans Serif" w:hAnsi="MS Reference Sans Serif" w:cs="Microsoft Sans Serif"/>
          <w:lang w:eastAsia="es-CO"/>
        </w:rPr>
        <w:t>Con el fin de mostrar a la comunidad en general, entidades,  instituciones aliadas y medios de comunicación de la región, los avances y retos que ha tenido la Política de Reintegración Social y Económica en todo el Departamento del Cauca durant</w:t>
      </w:r>
      <w:r w:rsidR="00DC2C08">
        <w:rPr>
          <w:rFonts w:ascii="MS Reference Sans Serif" w:hAnsi="MS Reference Sans Serif" w:cs="Microsoft Sans Serif"/>
          <w:lang w:eastAsia="es-CO"/>
        </w:rPr>
        <w:t xml:space="preserve">e la vigencia 2013, se realizó hoy </w:t>
      </w:r>
      <w:r w:rsidRPr="000A0853">
        <w:rPr>
          <w:rFonts w:ascii="MS Reference Sans Serif" w:hAnsi="MS Reference Sans Serif" w:cs="Microsoft Sans Serif"/>
          <w:lang w:eastAsia="es-CO"/>
        </w:rPr>
        <w:t>jueves 3 de julio en Popayán la Audiencia Pública de Rendición de Cuentas de la Agencia Colombiana p</w:t>
      </w:r>
      <w:r w:rsidR="00DC2C08">
        <w:rPr>
          <w:rFonts w:ascii="MS Reference Sans Serif" w:hAnsi="MS Reference Sans Serif" w:cs="Microsoft Sans Serif"/>
          <w:lang w:eastAsia="es-CO"/>
        </w:rPr>
        <w:t>ara la Reintegración, ACR Cauca.</w:t>
      </w:r>
    </w:p>
    <w:p w:rsidR="000A0853" w:rsidRDefault="000A0853" w:rsidP="00DC2C08">
      <w:pPr>
        <w:jc w:val="both"/>
        <w:rPr>
          <w:rFonts w:ascii="MS Reference Sans Serif" w:hAnsi="MS Reference Sans Serif" w:cs="Microsoft Sans Serif"/>
          <w:lang w:eastAsia="es-CO"/>
        </w:rPr>
      </w:pPr>
      <w:r w:rsidRPr="000A0853">
        <w:rPr>
          <w:rFonts w:ascii="MS Reference Sans Serif" w:hAnsi="MS Reference Sans Serif" w:cs="Microsoft Sans Serif"/>
          <w:lang w:eastAsia="es-CO"/>
        </w:rPr>
        <w:t xml:space="preserve">La Audiencia Pública de Rendición de Cuentas es un espacio de diálogo y retroalimentación entre los servidores públicos y la ciudadanía, que busca garantizar la transparencia y el buen gobierno. </w:t>
      </w:r>
    </w:p>
    <w:p w:rsidR="00DC2C08" w:rsidRPr="000A0853" w:rsidRDefault="00DC2C08" w:rsidP="00DC2C08">
      <w:pPr>
        <w:jc w:val="both"/>
        <w:rPr>
          <w:rFonts w:ascii="MS Reference Sans Serif" w:hAnsi="MS Reference Sans Serif" w:cs="Microsoft Sans Serif"/>
          <w:lang w:eastAsia="es-CO"/>
        </w:rPr>
      </w:pPr>
      <w:r>
        <w:rPr>
          <w:rFonts w:ascii="MS Reference Sans Serif" w:hAnsi="MS Reference Sans Serif" w:cs="Microsoft Sans Serif"/>
          <w:lang w:eastAsia="es-CO"/>
        </w:rPr>
        <w:t>Hicieron presencia funcionarios de la oficina  que atiende a las familias desplazadas  en Popayán,</w:t>
      </w:r>
      <w:r w:rsidR="009D46CF">
        <w:rPr>
          <w:rFonts w:ascii="MS Reference Sans Serif" w:hAnsi="MS Reference Sans Serif" w:cs="Microsoft Sans Serif"/>
          <w:lang w:eastAsia="es-CO"/>
        </w:rPr>
        <w:t>UAO,</w:t>
      </w:r>
      <w:r>
        <w:rPr>
          <w:rFonts w:ascii="MS Reference Sans Serif" w:hAnsi="MS Reference Sans Serif" w:cs="Microsoft Sans Serif"/>
          <w:lang w:eastAsia="es-CO"/>
        </w:rPr>
        <w:t xml:space="preserve"> adscrita a la Secretaría de Gobierno Municipal.</w:t>
      </w:r>
    </w:p>
    <w:p w:rsidR="005B14BF" w:rsidRDefault="000A0853" w:rsidP="000A0853">
      <w:pPr>
        <w:jc w:val="both"/>
        <w:rPr>
          <w:rFonts w:ascii="MS Reference Sans Serif" w:hAnsi="MS Reference Sans Serif" w:cs="Microsoft Sans Serif"/>
          <w:lang w:eastAsia="es-CO"/>
        </w:rPr>
      </w:pPr>
      <w:r w:rsidRPr="000A0853">
        <w:rPr>
          <w:rFonts w:ascii="MS Reference Sans Serif" w:hAnsi="MS Reference Sans Serif" w:cs="Microsoft Sans Serif"/>
          <w:lang w:eastAsia="es-CO"/>
        </w:rPr>
        <w:t xml:space="preserve"> La Agencia Colombiana para la Reintegración es una entidad adscrita a la Presidencia de la Repúblic</w:t>
      </w:r>
      <w:r w:rsidR="00C93FDA">
        <w:rPr>
          <w:rFonts w:ascii="MS Reference Sans Serif" w:hAnsi="MS Reference Sans Serif" w:cs="Microsoft Sans Serif"/>
          <w:lang w:eastAsia="es-CO"/>
        </w:rPr>
        <w:t xml:space="preserve">a, </w:t>
      </w:r>
      <w:r w:rsidRPr="000A0853">
        <w:rPr>
          <w:rFonts w:ascii="MS Reference Sans Serif" w:hAnsi="MS Reference Sans Serif" w:cs="Microsoft Sans Serif"/>
          <w:lang w:eastAsia="es-CO"/>
        </w:rPr>
        <w:t xml:space="preserve"> encargada de coordinar, asesorar y ejecutar -con otras entidades públicas y privadas- la Ruta de Reintegración de las personas desmovilizadas de los grupos armados al margen de la ley. </w:t>
      </w:r>
    </w:p>
    <w:p w:rsidR="005B14BF" w:rsidRDefault="00941577" w:rsidP="000A0853">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anchor distT="0" distB="0" distL="114300" distR="114300" simplePos="0" relativeHeight="251664384" behindDoc="0" locked="0" layoutInCell="1" allowOverlap="1">
            <wp:simplePos x="0" y="0"/>
            <wp:positionH relativeFrom="column">
              <wp:posOffset>-3810</wp:posOffset>
            </wp:positionH>
            <wp:positionV relativeFrom="paragraph">
              <wp:posOffset>-5468620</wp:posOffset>
            </wp:positionV>
            <wp:extent cx="4162425" cy="2514600"/>
            <wp:effectExtent l="0" t="0" r="9525" b="0"/>
            <wp:wrapSquare wrapText="bothSides"/>
            <wp:docPr id="16" name="Imagen 16" descr="C:\Users\luis.bravo\Desktop\101CANON\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101CANON\IMG_0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4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577" w:rsidRDefault="00AE39D2" w:rsidP="000A0853">
      <w:pPr>
        <w:jc w:val="both"/>
        <w:rPr>
          <w:rFonts w:ascii="MS Reference Sans Serif" w:hAnsi="MS Reference Sans Serif" w:cs="Microsoft Sans Serif"/>
          <w:b/>
          <w:sz w:val="18"/>
          <w:szCs w:val="18"/>
          <w:lang w:eastAsia="es-CO"/>
        </w:rPr>
      </w:pPr>
      <w:r w:rsidRPr="00AE39D2">
        <w:rPr>
          <w:rFonts w:ascii="MS Reference Sans Serif" w:hAnsi="MS Reference Sans Serif" w:cs="Microsoft Sans Serif"/>
          <w:b/>
          <w:sz w:val="18"/>
          <w:szCs w:val="18"/>
          <w:lang w:eastAsia="es-CO"/>
        </w:rPr>
        <w:t>El Comandante de la Brigada 29, funcionarios de la Procuraduría Regional, de Rei</w:t>
      </w:r>
      <w:r w:rsidR="00C93FDA">
        <w:rPr>
          <w:rFonts w:ascii="MS Reference Sans Serif" w:hAnsi="MS Reference Sans Serif" w:cs="Microsoft Sans Serif"/>
          <w:b/>
          <w:sz w:val="18"/>
          <w:szCs w:val="18"/>
          <w:lang w:eastAsia="es-CO"/>
        </w:rPr>
        <w:t>n</w:t>
      </w:r>
      <w:r w:rsidRPr="00AE39D2">
        <w:rPr>
          <w:rFonts w:ascii="MS Reference Sans Serif" w:hAnsi="MS Reference Sans Serif" w:cs="Microsoft Sans Serif"/>
          <w:b/>
          <w:sz w:val="18"/>
          <w:szCs w:val="18"/>
          <w:lang w:eastAsia="es-CO"/>
        </w:rPr>
        <w:t>serción y de la Secretaría de Gobierno Municipal, asistieron a la Rendición de Cuentas.</w:t>
      </w:r>
    </w:p>
    <w:p w:rsidR="00CB6806" w:rsidRDefault="00CB6806" w:rsidP="000A0853">
      <w:pPr>
        <w:jc w:val="both"/>
        <w:rPr>
          <w:rFonts w:ascii="MS Reference Sans Serif" w:hAnsi="MS Reference Sans Serif" w:cs="Microsoft Sans Serif"/>
          <w:b/>
          <w:sz w:val="18"/>
          <w:szCs w:val="18"/>
          <w:lang w:eastAsia="es-CO"/>
        </w:rPr>
      </w:pPr>
    </w:p>
    <w:p w:rsidR="00CB6806" w:rsidRPr="00CB6806" w:rsidRDefault="00CB6806" w:rsidP="00CB6806">
      <w:pPr>
        <w:jc w:val="center"/>
        <w:rPr>
          <w:rFonts w:ascii="MS Reference Sans Serif" w:hAnsi="MS Reference Sans Serif" w:cs="Microsoft Sans Serif"/>
          <w:b/>
          <w:sz w:val="28"/>
          <w:szCs w:val="28"/>
          <w:lang w:eastAsia="es-CO"/>
        </w:rPr>
      </w:pPr>
      <w:r w:rsidRPr="00CB6806">
        <w:rPr>
          <w:rFonts w:ascii="MS Reference Sans Serif" w:hAnsi="MS Reference Sans Serif" w:cs="Microsoft Sans Serif"/>
          <w:b/>
          <w:sz w:val="28"/>
          <w:szCs w:val="28"/>
          <w:lang w:eastAsia="es-CO"/>
        </w:rPr>
        <w:t>Continúan las vacaciones recreativas en el Complejo Deportivo</w:t>
      </w:r>
    </w:p>
    <w:p w:rsidR="00CB6806" w:rsidRPr="00CB6806" w:rsidRDefault="00CB6806" w:rsidP="00CB6806">
      <w:pPr>
        <w:jc w:val="both"/>
        <w:rPr>
          <w:rFonts w:ascii="MS Reference Sans Serif" w:hAnsi="MS Reference Sans Serif" w:cs="Microsoft Sans Serif"/>
          <w:lang w:eastAsia="es-CO"/>
        </w:rPr>
      </w:pPr>
      <w:r w:rsidRPr="00CB6806">
        <w:rPr>
          <w:rFonts w:ascii="MS Reference Sans Serif" w:hAnsi="MS Reference Sans Serif" w:cs="Microsoft Sans Serif"/>
          <w:lang w:eastAsia="es-CO"/>
        </w:rPr>
        <w:t xml:space="preserve">En medio de actividades deportivas, recreación dirigida, talleres pedagógicos y un curso </w:t>
      </w:r>
      <w:r w:rsidR="00C93FDA">
        <w:rPr>
          <w:rFonts w:ascii="MS Reference Sans Serif" w:hAnsi="MS Reference Sans Serif" w:cs="Microsoft Sans Serif"/>
          <w:lang w:eastAsia="es-CO"/>
        </w:rPr>
        <w:t>de natación, más de 50 niños  participan</w:t>
      </w:r>
      <w:r w:rsidRPr="00CB6806">
        <w:rPr>
          <w:rFonts w:ascii="MS Reference Sans Serif" w:hAnsi="MS Reference Sans Serif" w:cs="Microsoft Sans Serif"/>
          <w:lang w:eastAsia="es-CO"/>
        </w:rPr>
        <w:t xml:space="preserve"> diariamente de las Vacaciones Recreativas  organizadas por la Secretaría del Deporte y la Cultura de Popayán,  en el complejo deportivo de la ciudad.</w:t>
      </w:r>
    </w:p>
    <w:p w:rsidR="00CB6806" w:rsidRPr="00CB6806" w:rsidRDefault="00CB6806" w:rsidP="00CB6806">
      <w:pPr>
        <w:jc w:val="both"/>
        <w:rPr>
          <w:rFonts w:ascii="MS Reference Sans Serif" w:hAnsi="MS Reference Sans Serif" w:cs="Microsoft Sans Serif"/>
          <w:lang w:eastAsia="es-CO"/>
        </w:rPr>
      </w:pPr>
      <w:r w:rsidRPr="00CB6806">
        <w:rPr>
          <w:rFonts w:ascii="MS Reference Sans Serif" w:hAnsi="MS Reference Sans Serif" w:cs="Microsoft Sans Serif"/>
          <w:lang w:eastAsia="es-CO"/>
        </w:rPr>
        <w:t>Durante cuatro horas diarias, desde el martes 24 de Junio que iniciaron las vacaciones recreativas hasta el próximo viernes 4 de Julio que finalizan, los niños y adolescentes entre 7 y 15 años de edad, disfrutan de esta iniciativa del gobierno local, que busca con esta clase de proyectos, garantizar que los niños cuenten con espacios de sana recreación durante el periodo de vacaciones escolares.</w:t>
      </w:r>
    </w:p>
    <w:p w:rsidR="00CB6806" w:rsidRDefault="00CB6806" w:rsidP="00CB6806">
      <w:pPr>
        <w:jc w:val="both"/>
        <w:rPr>
          <w:rFonts w:ascii="MS Reference Sans Serif" w:hAnsi="MS Reference Sans Serif" w:cs="Microsoft Sans Serif"/>
          <w:lang w:eastAsia="es-CO"/>
        </w:rPr>
      </w:pPr>
      <w:r w:rsidRPr="00CB6806">
        <w:rPr>
          <w:rFonts w:ascii="MS Reference Sans Serif" w:hAnsi="MS Reference Sans Serif" w:cs="Microsoft Sans Serif"/>
          <w:lang w:eastAsia="es-CO"/>
        </w:rPr>
        <w:t>La jornada se divide en</w:t>
      </w:r>
      <w:r w:rsidR="004A416F">
        <w:rPr>
          <w:rFonts w:ascii="MS Reference Sans Serif" w:hAnsi="MS Reference Sans Serif" w:cs="Microsoft Sans Serif"/>
          <w:lang w:eastAsia="es-CO"/>
        </w:rPr>
        <w:t xml:space="preserve"> tres momentos: recreación dirigi</w:t>
      </w:r>
      <w:r w:rsidRPr="00CB6806">
        <w:rPr>
          <w:rFonts w:ascii="MS Reference Sans Serif" w:hAnsi="MS Reference Sans Serif" w:cs="Microsoft Sans Serif"/>
          <w:lang w:eastAsia="es-CO"/>
        </w:rPr>
        <w:t>da, núcleo pedagógico y curso de natación, donde en el primer espacio respectivamente los monitores de la secretaría del Deporte y la Cultura, son los encargados de divertir a los pequeños con diferentes ac</w:t>
      </w:r>
      <w:r w:rsidR="004A416F">
        <w:rPr>
          <w:rFonts w:ascii="MS Reference Sans Serif" w:hAnsi="MS Reference Sans Serif" w:cs="Microsoft Sans Serif"/>
          <w:lang w:eastAsia="es-CO"/>
        </w:rPr>
        <w:t>tividades lúdicas.</w:t>
      </w:r>
    </w:p>
    <w:p w:rsidR="00CB6806" w:rsidRPr="00CB6806" w:rsidRDefault="008C1EEB" w:rsidP="00CB6806">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anchor distT="0" distB="0" distL="114300" distR="114300" simplePos="0" relativeHeight="251665408" behindDoc="0" locked="0" layoutInCell="1" allowOverlap="1">
            <wp:simplePos x="0" y="0"/>
            <wp:positionH relativeFrom="column">
              <wp:posOffset>6350</wp:posOffset>
            </wp:positionH>
            <wp:positionV relativeFrom="paragraph">
              <wp:posOffset>29210</wp:posOffset>
            </wp:positionV>
            <wp:extent cx="3237865" cy="2066925"/>
            <wp:effectExtent l="0" t="0" r="635" b="9525"/>
            <wp:wrapSquare wrapText="bothSides"/>
            <wp:docPr id="7" name="Imagen 7" descr="C:\Users\luis.bravo\Desktop\Boletín No 133. Jueves 3 julio del 2014\recreativ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33. Jueves 3 julio del 2014\recreativa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78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806" w:rsidRPr="00CB6806">
        <w:rPr>
          <w:rFonts w:ascii="MS Reference Sans Serif" w:hAnsi="MS Reference Sans Serif" w:cs="Microsoft Sans Serif"/>
          <w:lang w:eastAsia="es-CO"/>
        </w:rPr>
        <w:t>Luego, en el núcleo pedagógico se dictan talleres formativos por diferentes dependencias de la Alcaldía como la secretaría de tránsito, la Umata y la coordinación de cultura, entre otras, con el objetivo de enseñar a los niños diferentes temas concernientes a cada dependen</w:t>
      </w:r>
      <w:r w:rsidR="004A416F">
        <w:rPr>
          <w:rFonts w:ascii="MS Reference Sans Serif" w:hAnsi="MS Reference Sans Serif" w:cs="Microsoft Sans Serif"/>
          <w:lang w:eastAsia="es-CO"/>
        </w:rPr>
        <w:t xml:space="preserve">cia, en estos talleres se les </w:t>
      </w:r>
      <w:r w:rsidR="00CB6806" w:rsidRPr="00CB6806">
        <w:rPr>
          <w:rFonts w:ascii="MS Reference Sans Serif" w:hAnsi="MS Reference Sans Serif" w:cs="Microsoft Sans Serif"/>
          <w:lang w:eastAsia="es-CO"/>
        </w:rPr>
        <w:t xml:space="preserve"> </w:t>
      </w:r>
      <w:r w:rsidR="004A416F">
        <w:rPr>
          <w:rFonts w:ascii="MS Reference Sans Serif" w:hAnsi="MS Reference Sans Serif" w:cs="Microsoft Sans Serif"/>
          <w:lang w:eastAsia="es-CO"/>
        </w:rPr>
        <w:t xml:space="preserve">habla a los niños de </w:t>
      </w:r>
      <w:r w:rsidR="00CB6806" w:rsidRPr="00CB6806">
        <w:rPr>
          <w:rFonts w:ascii="MS Reference Sans Serif" w:hAnsi="MS Reference Sans Serif" w:cs="Microsoft Sans Serif"/>
          <w:lang w:eastAsia="es-CO"/>
        </w:rPr>
        <w:t xml:space="preserve"> temas como: cuidado ambiental, reciclaje, seguridad vial: se</w:t>
      </w:r>
      <w:r w:rsidR="004A416F">
        <w:rPr>
          <w:rFonts w:ascii="MS Reference Sans Serif" w:hAnsi="MS Reference Sans Serif" w:cs="Microsoft Sans Serif"/>
          <w:lang w:eastAsia="es-CO"/>
        </w:rPr>
        <w:t>ñalización, comparendos y se les da</w:t>
      </w:r>
      <w:r w:rsidR="00CB6806" w:rsidRPr="00CB6806">
        <w:rPr>
          <w:rFonts w:ascii="MS Reference Sans Serif" w:hAnsi="MS Reference Sans Serif" w:cs="Microsoft Sans Serif"/>
          <w:lang w:eastAsia="es-CO"/>
        </w:rPr>
        <w:t xml:space="preserve"> un espacio para manualidades.</w:t>
      </w:r>
    </w:p>
    <w:p w:rsidR="00CB6806" w:rsidRPr="00CB6806" w:rsidRDefault="00CB6806" w:rsidP="00CB6806">
      <w:pPr>
        <w:jc w:val="both"/>
        <w:rPr>
          <w:rFonts w:ascii="MS Reference Sans Serif" w:hAnsi="MS Reference Sans Serif" w:cs="Microsoft Sans Serif"/>
          <w:lang w:eastAsia="es-CO"/>
        </w:rPr>
      </w:pPr>
      <w:r w:rsidRPr="00CB6806">
        <w:rPr>
          <w:rFonts w:ascii="MS Reference Sans Serif" w:hAnsi="MS Reference Sans Serif" w:cs="Microsoft Sans Serif"/>
          <w:lang w:eastAsia="es-CO"/>
        </w:rPr>
        <w:t>Finalmente, en el curso d</w:t>
      </w:r>
      <w:r w:rsidR="004A416F">
        <w:rPr>
          <w:rFonts w:ascii="MS Reference Sans Serif" w:hAnsi="MS Reference Sans Serif" w:cs="Microsoft Sans Serif"/>
          <w:lang w:eastAsia="es-CO"/>
        </w:rPr>
        <w:t xml:space="preserve">e natación, se dividen </w:t>
      </w:r>
      <w:r w:rsidRPr="00CB6806">
        <w:rPr>
          <w:rFonts w:ascii="MS Reference Sans Serif" w:hAnsi="MS Reference Sans Serif" w:cs="Microsoft Sans Serif"/>
          <w:lang w:eastAsia="es-CO"/>
        </w:rPr>
        <w:t xml:space="preserve"> en 3 grupos: iniciación que corresponde a niños entre 7 y 8 años; Intermedios: De 10 a 12 años y Avanzados con adolescentes entre 13 y 15 años de edad, en este curso se </w:t>
      </w:r>
      <w:r w:rsidRPr="00CB6806">
        <w:rPr>
          <w:rFonts w:ascii="MS Reference Sans Serif" w:hAnsi="MS Reference Sans Serif" w:cs="Microsoft Sans Serif"/>
          <w:lang w:eastAsia="es-CO"/>
        </w:rPr>
        <w:lastRenderedPageBreak/>
        <w:t>cuenta co</w:t>
      </w:r>
      <w:r w:rsidR="004A416F">
        <w:rPr>
          <w:rFonts w:ascii="MS Reference Sans Serif" w:hAnsi="MS Reference Sans Serif" w:cs="Microsoft Sans Serif"/>
          <w:lang w:eastAsia="es-CO"/>
        </w:rPr>
        <w:t xml:space="preserve">n el apoyo de dos profesores </w:t>
      </w:r>
      <w:r w:rsidRPr="00CB6806">
        <w:rPr>
          <w:rFonts w:ascii="MS Reference Sans Serif" w:hAnsi="MS Reference Sans Serif" w:cs="Microsoft Sans Serif"/>
          <w:lang w:eastAsia="es-CO"/>
        </w:rPr>
        <w:t xml:space="preserve"> en convenio con Indeportes</w:t>
      </w:r>
      <w:r w:rsidR="004A416F">
        <w:rPr>
          <w:rFonts w:ascii="MS Reference Sans Serif" w:hAnsi="MS Reference Sans Serif" w:cs="Microsoft Sans Serif"/>
          <w:lang w:eastAsia="es-CO"/>
        </w:rPr>
        <w:t>.</w:t>
      </w:r>
    </w:p>
    <w:p w:rsidR="00CB6806" w:rsidRPr="001112A7" w:rsidRDefault="000D1DE2" w:rsidP="001112A7">
      <w:pPr>
        <w:jc w:val="center"/>
        <w:rPr>
          <w:rFonts w:ascii="MS Reference Sans Serif" w:hAnsi="MS Reference Sans Serif" w:cs="Microsoft Sans Serif"/>
          <w:b/>
          <w:sz w:val="28"/>
          <w:szCs w:val="28"/>
          <w:lang w:eastAsia="es-CO"/>
        </w:rPr>
      </w:pPr>
      <w:r>
        <w:rPr>
          <w:rFonts w:ascii="MS Reference Sans Serif" w:hAnsi="MS Reference Sans Serif" w:cs="Microsoft Sans Serif"/>
          <w:lang w:eastAsia="es-CO"/>
        </w:rPr>
        <w:drawing>
          <wp:anchor distT="0" distB="0" distL="114300" distR="114300" simplePos="0" relativeHeight="251666432" behindDoc="0" locked="0" layoutInCell="1" allowOverlap="1" wp14:anchorId="14CA17E2" wp14:editId="2802FD83">
            <wp:simplePos x="0" y="0"/>
            <wp:positionH relativeFrom="column">
              <wp:posOffset>2994025</wp:posOffset>
            </wp:positionH>
            <wp:positionV relativeFrom="paragraph">
              <wp:posOffset>42545</wp:posOffset>
            </wp:positionV>
            <wp:extent cx="2600325" cy="1771650"/>
            <wp:effectExtent l="0" t="0" r="9525" b="0"/>
            <wp:wrapSquare wrapText="bothSides"/>
            <wp:docPr id="17" name="Imagen 17" descr="C:\Users\luis.bravo\Desktop\CARPETA MES DE JULIO 2014\IMAGENES JUEVES 3 DE JULIO\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CARPETA MES DE JULIO 2014\IMAGENES JUEVES 3 DE JULIO\IMG_0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2A7" w:rsidRPr="001112A7">
        <w:rPr>
          <w:rFonts w:ascii="MS Reference Sans Serif" w:hAnsi="MS Reference Sans Serif" w:cs="Microsoft Sans Serif"/>
          <w:b/>
          <w:sz w:val="28"/>
          <w:szCs w:val="28"/>
          <w:lang w:eastAsia="es-CO"/>
        </w:rPr>
        <w:t xml:space="preserve">Alcalde </w:t>
      </w:r>
      <w:r w:rsidR="004A416F">
        <w:rPr>
          <w:rFonts w:ascii="MS Reference Sans Serif" w:hAnsi="MS Reference Sans Serif" w:cs="Microsoft Sans Serif"/>
          <w:b/>
          <w:sz w:val="28"/>
          <w:szCs w:val="28"/>
          <w:lang w:eastAsia="es-CO"/>
        </w:rPr>
        <w:t xml:space="preserve">asistió a </w:t>
      </w:r>
      <w:r w:rsidR="001112A7" w:rsidRPr="001112A7">
        <w:rPr>
          <w:rFonts w:ascii="MS Reference Sans Serif" w:hAnsi="MS Reference Sans Serif" w:cs="Microsoft Sans Serif"/>
          <w:b/>
          <w:sz w:val="28"/>
          <w:szCs w:val="28"/>
          <w:lang w:eastAsia="es-CO"/>
        </w:rPr>
        <w:t xml:space="preserve"> “compre colombiano</w:t>
      </w:r>
      <w:r w:rsidR="004A416F">
        <w:rPr>
          <w:rFonts w:ascii="MS Reference Sans Serif" w:hAnsi="MS Reference Sans Serif" w:cs="Microsoft Sans Serif"/>
          <w:b/>
          <w:sz w:val="28"/>
          <w:szCs w:val="28"/>
          <w:lang w:eastAsia="es-CO"/>
        </w:rPr>
        <w:t>”</w:t>
      </w:r>
    </w:p>
    <w:p w:rsidR="00CB6806" w:rsidRDefault="001112A7" w:rsidP="000A0853">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El </w:t>
      </w:r>
      <w:r w:rsidR="004A416F">
        <w:rPr>
          <w:rFonts w:ascii="MS Reference Sans Serif" w:hAnsi="MS Reference Sans Serif" w:cs="Microsoft Sans Serif"/>
          <w:lang w:eastAsia="es-CO"/>
        </w:rPr>
        <w:t xml:space="preserve"> </w:t>
      </w:r>
      <w:r>
        <w:rPr>
          <w:rFonts w:ascii="MS Reference Sans Serif" w:hAnsi="MS Reference Sans Serif" w:cs="Microsoft Sans Serif"/>
          <w:lang w:eastAsia="es-CO"/>
        </w:rPr>
        <w:t xml:space="preserve">Alcalde, Francisco Fuentes Meneses estuvo </w:t>
      </w:r>
      <w:r w:rsidR="00405486">
        <w:rPr>
          <w:rFonts w:ascii="MS Reference Sans Serif" w:hAnsi="MS Reference Sans Serif" w:cs="Microsoft Sans Serif"/>
          <w:lang w:eastAsia="es-CO"/>
        </w:rPr>
        <w:t>presente</w:t>
      </w:r>
      <w:r>
        <w:rPr>
          <w:rFonts w:ascii="MS Reference Sans Serif" w:hAnsi="MS Reference Sans Serif" w:cs="Microsoft Sans Serif"/>
          <w:lang w:eastAsia="es-CO"/>
        </w:rPr>
        <w:t xml:space="preserve"> en el evento d</w:t>
      </w:r>
      <w:r w:rsidR="004A416F">
        <w:rPr>
          <w:rFonts w:ascii="MS Reference Sans Serif" w:hAnsi="MS Reference Sans Serif" w:cs="Microsoft Sans Serif"/>
          <w:lang w:eastAsia="es-CO"/>
        </w:rPr>
        <w:t>enominado”la rueda por Colombia</w:t>
      </w:r>
      <w:r>
        <w:rPr>
          <w:rFonts w:ascii="MS Reference Sans Serif" w:hAnsi="MS Reference Sans Serif" w:cs="Microsoft Sans Serif"/>
          <w:lang w:eastAsia="es-CO"/>
        </w:rPr>
        <w:t>, compre colombiano</w:t>
      </w:r>
      <w:r w:rsidR="004A416F">
        <w:rPr>
          <w:rFonts w:ascii="MS Reference Sans Serif" w:hAnsi="MS Reference Sans Serif" w:cs="Microsoft Sans Serif"/>
          <w:lang w:eastAsia="es-CO"/>
        </w:rPr>
        <w:t xml:space="preserve">” </w:t>
      </w:r>
      <w:r>
        <w:rPr>
          <w:rFonts w:ascii="MS Reference Sans Serif" w:hAnsi="MS Reference Sans Serif" w:cs="Microsoft Sans Serif"/>
          <w:lang w:eastAsia="es-CO"/>
        </w:rPr>
        <w:t xml:space="preserve"> frente al edificio de la Alcaldía.</w:t>
      </w:r>
    </w:p>
    <w:p w:rsidR="001112A7" w:rsidRDefault="001112A7" w:rsidP="000A0853">
      <w:pPr>
        <w:jc w:val="both"/>
        <w:rPr>
          <w:rFonts w:ascii="MS Reference Sans Serif" w:hAnsi="MS Reference Sans Serif" w:cs="Microsoft Sans Serif"/>
          <w:lang w:eastAsia="es-CO"/>
        </w:rPr>
      </w:pPr>
      <w:r>
        <w:rPr>
          <w:rFonts w:ascii="MS Reference Sans Serif" w:hAnsi="MS Reference Sans Serif" w:cs="Microsoft Sans Serif"/>
          <w:lang w:eastAsia="es-CO"/>
        </w:rPr>
        <w:t>Durante la jornada se expusieron productos deportivos como sudaderas, tenis guayos, y camisetas y se realizaron concursos de manejo del balón de fútbol con la partic</w:t>
      </w:r>
      <w:r w:rsidR="00405486">
        <w:rPr>
          <w:rFonts w:ascii="MS Reference Sans Serif" w:hAnsi="MS Reference Sans Serif" w:cs="Microsoft Sans Serif"/>
          <w:lang w:eastAsia="es-CO"/>
        </w:rPr>
        <w:t>ipación de público en general</w:t>
      </w:r>
      <w:r>
        <w:rPr>
          <w:rFonts w:ascii="MS Reference Sans Serif" w:hAnsi="MS Reference Sans Serif" w:cs="Microsoft Sans Serif"/>
          <w:lang w:eastAsia="es-CO"/>
        </w:rPr>
        <w:t>.</w:t>
      </w:r>
    </w:p>
    <w:p w:rsidR="001112A7" w:rsidRPr="00CB6806" w:rsidRDefault="001112A7" w:rsidP="000A0853">
      <w:pPr>
        <w:jc w:val="both"/>
        <w:rPr>
          <w:rFonts w:ascii="MS Reference Sans Serif" w:hAnsi="MS Reference Sans Serif" w:cs="Microsoft Sans Serif"/>
          <w:lang w:eastAsia="es-CO"/>
        </w:rPr>
      </w:pPr>
      <w:r>
        <w:rPr>
          <w:rFonts w:ascii="MS Reference Sans Serif" w:hAnsi="MS Reference Sans Serif" w:cs="Microsoft Sans Serif"/>
          <w:lang w:eastAsia="es-CO"/>
        </w:rPr>
        <w:t>El Alcalde se reunió con la directora</w:t>
      </w:r>
      <w:r w:rsidR="00405486">
        <w:rPr>
          <w:rFonts w:ascii="MS Reference Sans Serif" w:hAnsi="MS Reference Sans Serif" w:cs="Microsoft Sans Serif"/>
          <w:lang w:eastAsia="es-CO"/>
        </w:rPr>
        <w:t xml:space="preserve"> de</w:t>
      </w:r>
      <w:r>
        <w:rPr>
          <w:rFonts w:ascii="MS Reference Sans Serif" w:hAnsi="MS Reference Sans Serif" w:cs="Microsoft Sans Serif"/>
          <w:lang w:eastAsia="es-CO"/>
        </w:rPr>
        <w:t xml:space="preserve"> Propaís María Lucía Castrillón con quien compartió varias iniciativas entre ellas destacaron la participación de los empresarios y comerciantes de implementos deportivos en en evento.</w:t>
      </w:r>
    </w:p>
    <w:p w:rsidR="00CB6806" w:rsidRDefault="00CB6806" w:rsidP="000A0853">
      <w:pPr>
        <w:jc w:val="both"/>
        <w:rPr>
          <w:rFonts w:ascii="MS Reference Sans Serif" w:hAnsi="MS Reference Sans Serif" w:cs="Microsoft Sans Serif"/>
          <w:lang w:eastAsia="es-CO"/>
        </w:rPr>
      </w:pPr>
    </w:p>
    <w:p w:rsidR="004B6744" w:rsidRPr="004B6744" w:rsidRDefault="004B6744" w:rsidP="004B6744">
      <w:pPr>
        <w:jc w:val="center"/>
        <w:rPr>
          <w:rFonts w:ascii="MS Reference Sans Serif" w:hAnsi="MS Reference Sans Serif" w:cs="Microsoft Sans Serif"/>
          <w:b/>
          <w:sz w:val="28"/>
          <w:szCs w:val="28"/>
          <w:lang w:eastAsia="es-CO"/>
        </w:rPr>
      </w:pPr>
      <w:r w:rsidRPr="004B6744">
        <w:rPr>
          <w:rFonts w:ascii="MS Reference Sans Serif" w:hAnsi="MS Reference Sans Serif" w:cs="Microsoft Sans Serif"/>
          <w:b/>
          <w:sz w:val="28"/>
          <w:szCs w:val="28"/>
          <w:lang w:eastAsia="es-CO"/>
        </w:rPr>
        <w:t>Alcalde acoge medida</w:t>
      </w:r>
      <w:r>
        <w:rPr>
          <w:rFonts w:ascii="MS Reference Sans Serif" w:hAnsi="MS Reference Sans Serif" w:cs="Microsoft Sans Serif"/>
          <w:b/>
          <w:sz w:val="28"/>
          <w:szCs w:val="28"/>
          <w:lang w:eastAsia="es-CO"/>
        </w:rPr>
        <w:t xml:space="preserve"> presidencial</w:t>
      </w:r>
      <w:r w:rsidRPr="004B6744">
        <w:rPr>
          <w:rFonts w:ascii="MS Reference Sans Serif" w:hAnsi="MS Reference Sans Serif" w:cs="Microsoft Sans Serif"/>
          <w:b/>
          <w:sz w:val="28"/>
          <w:szCs w:val="28"/>
          <w:lang w:eastAsia="es-CO"/>
        </w:rPr>
        <w:t xml:space="preserve"> de tarde cívica por partido entre Colombia Vs. Brasil</w:t>
      </w:r>
    </w:p>
    <w:p w:rsidR="004B6744" w:rsidRDefault="004B6744" w:rsidP="004B6744">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El Alcalde, Francisco Fuentes Meneses dijo </w:t>
      </w:r>
      <w:r w:rsidR="000B621D">
        <w:rPr>
          <w:rFonts w:ascii="MS Reference Sans Serif" w:hAnsi="MS Reference Sans Serif" w:cs="Microsoft Sans Serif"/>
          <w:lang w:eastAsia="es-CO"/>
        </w:rPr>
        <w:t>que atendiendo al</w:t>
      </w:r>
      <w:r w:rsidR="00405486">
        <w:rPr>
          <w:rFonts w:ascii="MS Reference Sans Serif" w:hAnsi="MS Reference Sans Serif" w:cs="Microsoft Sans Serif"/>
          <w:lang w:eastAsia="es-CO"/>
        </w:rPr>
        <w:t xml:space="preserve"> señor presidente de la R</w:t>
      </w:r>
      <w:r>
        <w:rPr>
          <w:rFonts w:ascii="MS Reference Sans Serif" w:hAnsi="MS Reference Sans Serif" w:cs="Microsoft Sans Serif"/>
          <w:lang w:eastAsia="es-CO"/>
        </w:rPr>
        <w:t>epública, Ju</w:t>
      </w:r>
      <w:r w:rsidR="00405486">
        <w:rPr>
          <w:rFonts w:ascii="MS Reference Sans Serif" w:hAnsi="MS Reference Sans Serif" w:cs="Microsoft Sans Serif"/>
          <w:lang w:eastAsia="es-CO"/>
        </w:rPr>
        <w:t>an Manuel Santos, este viernes 4 de Julio</w:t>
      </w:r>
      <w:r>
        <w:rPr>
          <w:rFonts w:ascii="MS Reference Sans Serif" w:hAnsi="MS Reference Sans Serif" w:cs="Microsoft Sans Serif"/>
          <w:lang w:eastAsia="es-CO"/>
        </w:rPr>
        <w:t xml:space="preserve"> se trabajará en la Administración Municipal de 07:00 de AM a la una(1) de la tarde.</w:t>
      </w:r>
    </w:p>
    <w:p w:rsidR="004B6744" w:rsidRPr="004B6744" w:rsidRDefault="004B6744" w:rsidP="004B6744">
      <w:pPr>
        <w:jc w:val="both"/>
        <w:rPr>
          <w:rFonts w:ascii="MS Reference Sans Serif" w:hAnsi="MS Reference Sans Serif" w:cs="Microsoft Sans Serif"/>
          <w:lang w:eastAsia="es-CO"/>
        </w:rPr>
      </w:pPr>
      <w:r w:rsidRPr="004B6744">
        <w:rPr>
          <w:rFonts w:ascii="MS Reference Sans Serif" w:hAnsi="MS Reference Sans Serif" w:cs="Microsoft Sans Serif"/>
          <w:lang w:eastAsia="es-CO"/>
        </w:rPr>
        <w:t xml:space="preserve"> “Quiero anunciarle a todos los funcionarios del Gobierno que vamos a decretar esa tarde como cívica para que puedan ver el partido entre la Selección Colombia y su similar de Br</w:t>
      </w:r>
      <w:r w:rsidR="00405486">
        <w:rPr>
          <w:rFonts w:ascii="MS Reference Sans Serif" w:hAnsi="MS Reference Sans Serif" w:cs="Microsoft Sans Serif"/>
          <w:lang w:eastAsia="es-CO"/>
        </w:rPr>
        <w:t>asil”, dijo el Alcalde de Popayán</w:t>
      </w:r>
      <w:r w:rsidRPr="004B6744">
        <w:rPr>
          <w:rFonts w:ascii="MS Reference Sans Serif" w:hAnsi="MS Reference Sans Serif" w:cs="Microsoft Sans Serif"/>
          <w:lang w:eastAsia="es-CO"/>
        </w:rPr>
        <w:t xml:space="preserve"> al señalar que la medida será válida para todos los funcionarios públicos.</w:t>
      </w:r>
    </w:p>
    <w:p w:rsidR="004B6744" w:rsidRPr="004B6744" w:rsidRDefault="004B6744" w:rsidP="004B6744">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También el Alcalde acató la medida  del </w:t>
      </w:r>
      <w:r w:rsidRPr="004B6744">
        <w:rPr>
          <w:rFonts w:ascii="MS Reference Sans Serif" w:hAnsi="MS Reference Sans Serif" w:cs="Microsoft Sans Serif"/>
          <w:lang w:eastAsia="es-CO"/>
        </w:rPr>
        <w:t>mandatario</w:t>
      </w:r>
      <w:r>
        <w:rPr>
          <w:rFonts w:ascii="MS Reference Sans Serif" w:hAnsi="MS Reference Sans Serif" w:cs="Microsoft Sans Serif"/>
          <w:lang w:eastAsia="es-CO"/>
        </w:rPr>
        <w:t xml:space="preserve"> de estado en el sentido de </w:t>
      </w:r>
      <w:r w:rsidRPr="004B6744">
        <w:rPr>
          <w:rFonts w:ascii="MS Reference Sans Serif" w:hAnsi="MS Reference Sans Serif" w:cs="Microsoft Sans Serif"/>
          <w:lang w:eastAsia="es-CO"/>
        </w:rPr>
        <w:t>que “solamente los servicios especiales como seguridad y salud, tendrán</w:t>
      </w:r>
      <w:r>
        <w:rPr>
          <w:rFonts w:ascii="MS Reference Sans Serif" w:hAnsi="MS Reference Sans Serif" w:cs="Microsoft Sans Serif"/>
          <w:lang w:eastAsia="es-CO"/>
        </w:rPr>
        <w:t xml:space="preserve"> que permanecer en sus puestos”, en caso de que se presente cualquier emergencia.</w:t>
      </w:r>
    </w:p>
    <w:p w:rsidR="004B6744" w:rsidRDefault="004B6744" w:rsidP="004B6744">
      <w:pPr>
        <w:jc w:val="both"/>
        <w:rPr>
          <w:rFonts w:ascii="MS Reference Sans Serif" w:hAnsi="MS Reference Sans Serif" w:cs="Microsoft Sans Serif"/>
          <w:lang w:eastAsia="es-CO"/>
        </w:rPr>
      </w:pPr>
    </w:p>
    <w:p w:rsidR="00F52A65" w:rsidRPr="00F52A65" w:rsidRDefault="00F52A65" w:rsidP="00F52A65">
      <w:pPr>
        <w:jc w:val="center"/>
        <w:rPr>
          <w:rFonts w:ascii="MS Reference Sans Serif" w:hAnsi="MS Reference Sans Serif" w:cs="Microsoft Sans Serif"/>
          <w:b/>
          <w:sz w:val="28"/>
          <w:szCs w:val="28"/>
          <w:lang w:eastAsia="es-CO"/>
        </w:rPr>
      </w:pPr>
      <w:r w:rsidRPr="00F52A65">
        <w:rPr>
          <w:rFonts w:ascii="MS Reference Sans Serif" w:hAnsi="MS Reference Sans Serif" w:cs="Microsoft Sans Serif"/>
          <w:b/>
          <w:sz w:val="28"/>
          <w:szCs w:val="28"/>
          <w:lang w:eastAsia="es-CO"/>
        </w:rPr>
        <w:t>Se inician pagos a Adultos del programa “Colombia Mayor</w:t>
      </w:r>
      <w:r w:rsidR="00E30E86">
        <w:rPr>
          <w:rFonts w:ascii="MS Reference Sans Serif" w:hAnsi="MS Reference Sans Serif" w:cs="Microsoft Sans Serif"/>
          <w:b/>
          <w:sz w:val="28"/>
          <w:szCs w:val="28"/>
          <w:lang w:eastAsia="es-CO"/>
        </w:rPr>
        <w:t>”</w:t>
      </w:r>
    </w:p>
    <w:p w:rsidR="00F52A65" w:rsidRDefault="00F52A65" w:rsidP="00F52A65">
      <w:pPr>
        <w:jc w:val="both"/>
        <w:rPr>
          <w:rFonts w:ascii="MS Reference Sans Serif" w:hAnsi="MS Reference Sans Serif" w:cs="Microsoft Sans Serif"/>
          <w:lang w:eastAsia="es-CO"/>
        </w:rPr>
      </w:pPr>
      <w:r>
        <w:rPr>
          <w:rFonts w:ascii="MS Reference Sans Serif" w:hAnsi="MS Reference Sans Serif" w:cs="Microsoft Sans Serif"/>
          <w:lang w:eastAsia="es-CO"/>
        </w:rPr>
        <w:t>La secretaria de Salud Municipal, Leticia Muñoz dijo que se inician desde el próximo  lunes 7 de julio los pagos a beneficiarios del programa Colombia Mayor, de la Vicepresidencia de la República.</w:t>
      </w:r>
    </w:p>
    <w:p w:rsidR="00F52A65" w:rsidRDefault="00F52A65" w:rsidP="00F52A65">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En Popayán </w:t>
      </w:r>
      <w:r w:rsidR="008B24E7">
        <w:rPr>
          <w:rFonts w:ascii="MS Reference Sans Serif" w:hAnsi="MS Reference Sans Serif" w:cs="Microsoft Sans Serif"/>
          <w:lang w:eastAsia="es-CO"/>
        </w:rPr>
        <w:t xml:space="preserve">son </w:t>
      </w:r>
      <w:r>
        <w:rPr>
          <w:rFonts w:ascii="MS Reference Sans Serif" w:hAnsi="MS Reference Sans Serif" w:cs="Microsoft Sans Serif"/>
          <w:lang w:eastAsia="es-CO"/>
        </w:rPr>
        <w:t xml:space="preserve"> </w:t>
      </w:r>
      <w:r w:rsidR="008B24E7">
        <w:rPr>
          <w:rFonts w:ascii="MS Reference Sans Serif" w:hAnsi="MS Reference Sans Serif" w:cs="Microsoft Sans Serif"/>
          <w:lang w:eastAsia="es-CO"/>
        </w:rPr>
        <w:t>6</w:t>
      </w:r>
      <w:r>
        <w:rPr>
          <w:rFonts w:ascii="MS Reference Sans Serif" w:hAnsi="MS Reference Sans Serif" w:cs="Microsoft Sans Serif"/>
          <w:lang w:eastAsia="es-CO"/>
        </w:rPr>
        <w:t>.</w:t>
      </w:r>
      <w:r w:rsidR="008B24E7">
        <w:rPr>
          <w:rFonts w:ascii="MS Reference Sans Serif" w:hAnsi="MS Reference Sans Serif" w:cs="Microsoft Sans Serif"/>
          <w:lang w:eastAsia="es-CO"/>
        </w:rPr>
        <w:t>611</w:t>
      </w:r>
      <w:r>
        <w:rPr>
          <w:rFonts w:ascii="MS Reference Sans Serif" w:hAnsi="MS Reference Sans Serif" w:cs="Microsoft Sans Serif"/>
          <w:lang w:eastAsia="es-CO"/>
        </w:rPr>
        <w:t xml:space="preserve"> adultos mayores de estratos vulnerables se benefician de este proyecto del Gobierno Nacional, siendo Popayán una de las ciudades más organizadas en este proceso.</w:t>
      </w:r>
    </w:p>
    <w:p w:rsidR="004A2A64" w:rsidRDefault="004A2A64" w:rsidP="00F52A65">
      <w:pPr>
        <w:jc w:val="both"/>
        <w:rPr>
          <w:rFonts w:ascii="MS Reference Sans Serif" w:hAnsi="MS Reference Sans Serif" w:cs="Microsoft Sans Serif"/>
          <w:lang w:eastAsia="es-CO"/>
        </w:rPr>
      </w:pPr>
      <w:r>
        <w:rPr>
          <w:rFonts w:ascii="MS Reference Sans Serif" w:hAnsi="MS Reference Sans Serif" w:cs="Microsoft Sans Serif"/>
          <w:lang w:eastAsia="es-CO"/>
        </w:rPr>
        <w:t xml:space="preserve">Se informa a los 300 Adultos Mayores beneficiarios del Programa “Colombia Mayor” que realizaban su cobro en el Banco Agrario, que fueron trasladados a la siguiente Dirección: </w:t>
      </w:r>
    </w:p>
    <w:p w:rsidR="004A2A64" w:rsidRDefault="004A2A64" w:rsidP="00F52A65">
      <w:pPr>
        <w:jc w:val="both"/>
        <w:rPr>
          <w:rFonts w:ascii="MS Reference Sans Serif" w:hAnsi="MS Reference Sans Serif" w:cs="Microsoft Sans Serif"/>
          <w:lang w:eastAsia="es-CO"/>
        </w:rPr>
      </w:pPr>
      <w:r>
        <w:rPr>
          <w:rFonts w:ascii="MS Reference Sans Serif" w:hAnsi="MS Reference Sans Serif" w:cs="Microsoft Sans Serif"/>
          <w:lang w:eastAsia="es-CO"/>
        </w:rPr>
        <w:t>Sede Juguemos Supergiros (Calle 5ª Nº 15 – 88 Frente a la Bomba Texaco)</w:t>
      </w:r>
    </w:p>
    <w:p w:rsidR="004A2A64" w:rsidRDefault="004A2A64" w:rsidP="00F52A65">
      <w:pPr>
        <w:jc w:val="both"/>
        <w:rPr>
          <w:rFonts w:ascii="MS Reference Sans Serif" w:hAnsi="MS Reference Sans Serif" w:cs="Microsoft Sans Serif"/>
          <w:lang w:eastAsia="es-CO"/>
        </w:rPr>
      </w:pPr>
      <w:r w:rsidRPr="004A2A64">
        <w:rPr>
          <w:rFonts w:ascii="MS Reference Sans Serif" w:hAnsi="MS Reference Sans Serif" w:cs="Microsoft Sans Serif"/>
          <w:b/>
          <w:lang w:eastAsia="es-CO"/>
        </w:rPr>
        <w:t>Fecha de Pago:</w:t>
      </w:r>
      <w:r>
        <w:rPr>
          <w:rFonts w:ascii="MS Reference Sans Serif" w:hAnsi="MS Reference Sans Serif" w:cs="Microsoft Sans Serif"/>
          <w:lang w:eastAsia="es-CO"/>
        </w:rPr>
        <w:t xml:space="preserve"> del 08 al 28 de Julio </w:t>
      </w:r>
      <w:r>
        <w:rPr>
          <w:rFonts w:ascii="MS Reference Sans Serif" w:hAnsi="MS Reference Sans Serif" w:cs="Microsoft Sans Serif"/>
          <w:lang w:eastAsia="es-CO"/>
        </w:rPr>
        <w:t>de 2014</w:t>
      </w:r>
    </w:p>
    <w:p w:rsidR="008B24E7" w:rsidRDefault="00E7112F" w:rsidP="00F52A65">
      <w:pPr>
        <w:jc w:val="both"/>
        <w:rPr>
          <w:rFonts w:ascii="MS Reference Sans Serif" w:hAnsi="MS Reference Sans Serif" w:cs="Microsoft Sans Serif"/>
          <w:lang w:eastAsia="es-CO"/>
        </w:rPr>
      </w:pPr>
      <w:r>
        <w:rPr>
          <w:rFonts w:ascii="MS Reference Sans Serif" w:hAnsi="MS Reference Sans Serif" w:cs="Microsoft Sans Serif"/>
          <w:lang w:eastAsia="es-CO"/>
        </w:rPr>
        <w:drawing>
          <wp:anchor distT="0" distB="0" distL="114300" distR="114300" simplePos="0" relativeHeight="251667456" behindDoc="0" locked="0" layoutInCell="1" allowOverlap="1" wp14:anchorId="6698E3DE" wp14:editId="126AAFF1">
            <wp:simplePos x="0" y="0"/>
            <wp:positionH relativeFrom="column">
              <wp:posOffset>796290</wp:posOffset>
            </wp:positionH>
            <wp:positionV relativeFrom="paragraph">
              <wp:posOffset>8255</wp:posOffset>
            </wp:positionV>
            <wp:extent cx="4271010" cy="3881120"/>
            <wp:effectExtent l="0" t="0" r="0" b="508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o mayor corregid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1010" cy="3881120"/>
                    </a:xfrm>
                    <a:prstGeom prst="rect">
                      <a:avLst/>
                    </a:prstGeom>
                  </pic:spPr>
                </pic:pic>
              </a:graphicData>
            </a:graphic>
            <wp14:sizeRelH relativeFrom="page">
              <wp14:pctWidth>0</wp14:pctWidth>
            </wp14:sizeRelH>
            <wp14:sizeRelV relativeFrom="page">
              <wp14:pctHeight>0</wp14:pctHeight>
            </wp14:sizeRelV>
          </wp:anchor>
        </w:drawing>
      </w:r>
    </w:p>
    <w:p w:rsidR="008B24E7" w:rsidRPr="00F52A65" w:rsidRDefault="008B24E7" w:rsidP="00F52A65">
      <w:pPr>
        <w:jc w:val="both"/>
        <w:rPr>
          <w:rFonts w:ascii="MS Reference Sans Serif" w:hAnsi="MS Reference Sans Serif" w:cs="Microsoft Sans Serif"/>
          <w:lang w:eastAsia="es-CO"/>
        </w:rPr>
      </w:pPr>
    </w:p>
    <w:p w:rsidR="00F52A65" w:rsidRDefault="00F52A65" w:rsidP="004B6744">
      <w:pPr>
        <w:jc w:val="both"/>
        <w:rPr>
          <w:rFonts w:ascii="MS Reference Sans Serif" w:hAnsi="MS Reference Sans Serif" w:cs="Microsoft Sans Serif"/>
          <w:lang w:eastAsia="es-CO"/>
        </w:rPr>
      </w:pPr>
    </w:p>
    <w:p w:rsidR="00F52A65" w:rsidRDefault="00F52A65" w:rsidP="004B6744">
      <w:pPr>
        <w:jc w:val="both"/>
        <w:rPr>
          <w:rFonts w:ascii="MS Reference Sans Serif" w:hAnsi="MS Reference Sans Serif" w:cs="Microsoft Sans Serif"/>
          <w:lang w:eastAsia="es-CO"/>
        </w:rPr>
      </w:pPr>
    </w:p>
    <w:p w:rsidR="00F52A65" w:rsidRDefault="00F52A65" w:rsidP="000D1DE2">
      <w:pPr>
        <w:jc w:val="center"/>
        <w:rPr>
          <w:rFonts w:ascii="MS Reference Sans Serif" w:hAnsi="MS Reference Sans Serif" w:cs="Microsoft Sans Serif"/>
          <w:lang w:eastAsia="es-CO"/>
        </w:rPr>
      </w:pPr>
    </w:p>
    <w:p w:rsidR="00F52A65" w:rsidRPr="00CB6806" w:rsidRDefault="00F52A65" w:rsidP="004B6744">
      <w:pPr>
        <w:jc w:val="both"/>
        <w:rPr>
          <w:rFonts w:ascii="MS Reference Sans Serif" w:hAnsi="MS Reference Sans Serif" w:cs="Microsoft Sans Serif"/>
          <w:lang w:eastAsia="es-CO"/>
        </w:rPr>
      </w:pPr>
      <w:bookmarkStart w:id="0" w:name="_GoBack"/>
      <w:bookmarkEnd w:id="0"/>
    </w:p>
    <w:sectPr w:rsidR="00F52A65" w:rsidRPr="00CB6806" w:rsidSect="0093064D">
      <w:headerReference w:type="default" r:id="rId19"/>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CC7" w:rsidRDefault="00655CC7" w:rsidP="0093064D">
      <w:pPr>
        <w:spacing w:after="0" w:line="240" w:lineRule="auto"/>
      </w:pPr>
      <w:r>
        <w:separator/>
      </w:r>
    </w:p>
  </w:endnote>
  <w:endnote w:type="continuationSeparator" w:id="0">
    <w:p w:rsidR="00655CC7" w:rsidRDefault="00655CC7"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3D0D52A8" wp14:editId="4328B9DE">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0C6F5464" wp14:editId="26053288">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7112F" w:rsidRPr="00E7112F">
                                    <w:rPr>
                                      <w:b/>
                                      <w:bCs/>
                                      <w:noProof/>
                                      <w:color w:val="FFFFFF" w:themeColor="background1"/>
                                      <w:szCs w:val="32"/>
                                      <w:lang w:val="es-ES"/>
                                    </w:rPr>
                                    <w:t>9</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7112F" w:rsidRPr="00E7112F">
                              <w:rPr>
                                <w:b/>
                                <w:bCs/>
                                <w:noProof/>
                                <w:color w:val="FFFFFF" w:themeColor="background1"/>
                                <w:szCs w:val="32"/>
                                <w:lang w:val="es-ES"/>
                              </w:rPr>
                              <w:t>9</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CC7" w:rsidRDefault="00655CC7" w:rsidP="0093064D">
      <w:pPr>
        <w:spacing w:after="0" w:line="240" w:lineRule="auto"/>
      </w:pPr>
      <w:r>
        <w:separator/>
      </w:r>
    </w:p>
  </w:footnote>
  <w:footnote w:type="continuationSeparator" w:id="0">
    <w:p w:rsidR="00655CC7" w:rsidRDefault="00655CC7"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335DDD54" wp14:editId="3300B430">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4BFC"/>
    <w:rsid w:val="00011EB8"/>
    <w:rsid w:val="00017058"/>
    <w:rsid w:val="000173E1"/>
    <w:rsid w:val="00020EDA"/>
    <w:rsid w:val="000222BB"/>
    <w:rsid w:val="00022324"/>
    <w:rsid w:val="000223A6"/>
    <w:rsid w:val="00026D6B"/>
    <w:rsid w:val="00031705"/>
    <w:rsid w:val="0003330C"/>
    <w:rsid w:val="00033C2A"/>
    <w:rsid w:val="00033FF9"/>
    <w:rsid w:val="0003403D"/>
    <w:rsid w:val="00035776"/>
    <w:rsid w:val="000407B5"/>
    <w:rsid w:val="0004275C"/>
    <w:rsid w:val="00044359"/>
    <w:rsid w:val="00045CF6"/>
    <w:rsid w:val="00046750"/>
    <w:rsid w:val="00051EF6"/>
    <w:rsid w:val="000525A1"/>
    <w:rsid w:val="00056BE8"/>
    <w:rsid w:val="00061148"/>
    <w:rsid w:val="00064440"/>
    <w:rsid w:val="00067F0E"/>
    <w:rsid w:val="00071ADB"/>
    <w:rsid w:val="00073C8F"/>
    <w:rsid w:val="00077E35"/>
    <w:rsid w:val="00081122"/>
    <w:rsid w:val="000843EB"/>
    <w:rsid w:val="000848E1"/>
    <w:rsid w:val="00084901"/>
    <w:rsid w:val="00084C60"/>
    <w:rsid w:val="000861FC"/>
    <w:rsid w:val="00086AC4"/>
    <w:rsid w:val="00087278"/>
    <w:rsid w:val="000950B5"/>
    <w:rsid w:val="000A0853"/>
    <w:rsid w:val="000A0E0F"/>
    <w:rsid w:val="000A1C7B"/>
    <w:rsid w:val="000B44AC"/>
    <w:rsid w:val="000B621D"/>
    <w:rsid w:val="000C0724"/>
    <w:rsid w:val="000C1555"/>
    <w:rsid w:val="000C15CF"/>
    <w:rsid w:val="000C2EF4"/>
    <w:rsid w:val="000C4A70"/>
    <w:rsid w:val="000C600F"/>
    <w:rsid w:val="000C6D9C"/>
    <w:rsid w:val="000C7DD6"/>
    <w:rsid w:val="000D1DE2"/>
    <w:rsid w:val="000D22A9"/>
    <w:rsid w:val="000D371F"/>
    <w:rsid w:val="000D5296"/>
    <w:rsid w:val="000D5F68"/>
    <w:rsid w:val="000D62C1"/>
    <w:rsid w:val="000D65FF"/>
    <w:rsid w:val="000E14D3"/>
    <w:rsid w:val="000E234C"/>
    <w:rsid w:val="000E7D15"/>
    <w:rsid w:val="000F0434"/>
    <w:rsid w:val="000F6FDB"/>
    <w:rsid w:val="001021D9"/>
    <w:rsid w:val="00102B17"/>
    <w:rsid w:val="00102B1E"/>
    <w:rsid w:val="00104E7E"/>
    <w:rsid w:val="001112A7"/>
    <w:rsid w:val="001148AD"/>
    <w:rsid w:val="001201BB"/>
    <w:rsid w:val="00121A01"/>
    <w:rsid w:val="00123239"/>
    <w:rsid w:val="001334F1"/>
    <w:rsid w:val="00133E88"/>
    <w:rsid w:val="00134251"/>
    <w:rsid w:val="001405CA"/>
    <w:rsid w:val="00143CD2"/>
    <w:rsid w:val="00145DF4"/>
    <w:rsid w:val="00146B14"/>
    <w:rsid w:val="001475FF"/>
    <w:rsid w:val="00147828"/>
    <w:rsid w:val="0015159C"/>
    <w:rsid w:val="0015247F"/>
    <w:rsid w:val="00153FC3"/>
    <w:rsid w:val="00154367"/>
    <w:rsid w:val="00160523"/>
    <w:rsid w:val="00164687"/>
    <w:rsid w:val="0016661B"/>
    <w:rsid w:val="001700AB"/>
    <w:rsid w:val="00171CEE"/>
    <w:rsid w:val="00177D77"/>
    <w:rsid w:val="00181336"/>
    <w:rsid w:val="00185504"/>
    <w:rsid w:val="00191C2E"/>
    <w:rsid w:val="0019664B"/>
    <w:rsid w:val="00197F83"/>
    <w:rsid w:val="001A0EB2"/>
    <w:rsid w:val="001A131A"/>
    <w:rsid w:val="001A6B71"/>
    <w:rsid w:val="001A6E82"/>
    <w:rsid w:val="001B2AE6"/>
    <w:rsid w:val="001B41A5"/>
    <w:rsid w:val="001B7A9C"/>
    <w:rsid w:val="001C3B06"/>
    <w:rsid w:val="001C5EC6"/>
    <w:rsid w:val="001D284A"/>
    <w:rsid w:val="001D3FC6"/>
    <w:rsid w:val="001D6522"/>
    <w:rsid w:val="001E03E2"/>
    <w:rsid w:val="001E0703"/>
    <w:rsid w:val="001E4702"/>
    <w:rsid w:val="001E5759"/>
    <w:rsid w:val="001F04AA"/>
    <w:rsid w:val="001F10F9"/>
    <w:rsid w:val="001F1573"/>
    <w:rsid w:val="001F18D2"/>
    <w:rsid w:val="001F1E32"/>
    <w:rsid w:val="001F2D69"/>
    <w:rsid w:val="001F5AE5"/>
    <w:rsid w:val="002005B0"/>
    <w:rsid w:val="00205D62"/>
    <w:rsid w:val="00205D9F"/>
    <w:rsid w:val="00205EE9"/>
    <w:rsid w:val="00206962"/>
    <w:rsid w:val="00227118"/>
    <w:rsid w:val="002271BE"/>
    <w:rsid w:val="00233699"/>
    <w:rsid w:val="00234674"/>
    <w:rsid w:val="00236D99"/>
    <w:rsid w:val="00241C63"/>
    <w:rsid w:val="00243137"/>
    <w:rsid w:val="00244F7E"/>
    <w:rsid w:val="00253AB9"/>
    <w:rsid w:val="0025420F"/>
    <w:rsid w:val="0025671B"/>
    <w:rsid w:val="0026184D"/>
    <w:rsid w:val="002667F9"/>
    <w:rsid w:val="00266D6F"/>
    <w:rsid w:val="0027173C"/>
    <w:rsid w:val="0028068C"/>
    <w:rsid w:val="002868E0"/>
    <w:rsid w:val="00296E2B"/>
    <w:rsid w:val="002A1D3A"/>
    <w:rsid w:val="002A4709"/>
    <w:rsid w:val="002A57B3"/>
    <w:rsid w:val="002A58FB"/>
    <w:rsid w:val="002A6D7C"/>
    <w:rsid w:val="002B285A"/>
    <w:rsid w:val="002B4EAF"/>
    <w:rsid w:val="002C01F6"/>
    <w:rsid w:val="002C047F"/>
    <w:rsid w:val="002C281F"/>
    <w:rsid w:val="002D4A43"/>
    <w:rsid w:val="002D5351"/>
    <w:rsid w:val="002D7D86"/>
    <w:rsid w:val="002D7F71"/>
    <w:rsid w:val="002E075D"/>
    <w:rsid w:val="002E2104"/>
    <w:rsid w:val="002E303F"/>
    <w:rsid w:val="002E3312"/>
    <w:rsid w:val="002E4D13"/>
    <w:rsid w:val="002E7B40"/>
    <w:rsid w:val="002F1808"/>
    <w:rsid w:val="002F1B1B"/>
    <w:rsid w:val="002F4A5F"/>
    <w:rsid w:val="002F6574"/>
    <w:rsid w:val="002F6E67"/>
    <w:rsid w:val="00302085"/>
    <w:rsid w:val="00304D79"/>
    <w:rsid w:val="00305236"/>
    <w:rsid w:val="00305CE0"/>
    <w:rsid w:val="0030742F"/>
    <w:rsid w:val="003121F7"/>
    <w:rsid w:val="00317577"/>
    <w:rsid w:val="003178EE"/>
    <w:rsid w:val="00320979"/>
    <w:rsid w:val="00321517"/>
    <w:rsid w:val="00321B92"/>
    <w:rsid w:val="0032794D"/>
    <w:rsid w:val="00332926"/>
    <w:rsid w:val="00333782"/>
    <w:rsid w:val="00340989"/>
    <w:rsid w:val="00343AEB"/>
    <w:rsid w:val="0034452E"/>
    <w:rsid w:val="0034765A"/>
    <w:rsid w:val="003501B4"/>
    <w:rsid w:val="00355F2A"/>
    <w:rsid w:val="0035754B"/>
    <w:rsid w:val="003626E3"/>
    <w:rsid w:val="003628FE"/>
    <w:rsid w:val="00362D49"/>
    <w:rsid w:val="00364846"/>
    <w:rsid w:val="00371BC4"/>
    <w:rsid w:val="0037337F"/>
    <w:rsid w:val="003838A3"/>
    <w:rsid w:val="00383F7C"/>
    <w:rsid w:val="00384FB9"/>
    <w:rsid w:val="00387FAA"/>
    <w:rsid w:val="0039122C"/>
    <w:rsid w:val="003913FB"/>
    <w:rsid w:val="00391CC5"/>
    <w:rsid w:val="003948E3"/>
    <w:rsid w:val="0039762B"/>
    <w:rsid w:val="003A0EFD"/>
    <w:rsid w:val="003A4938"/>
    <w:rsid w:val="003A6750"/>
    <w:rsid w:val="003A6EB0"/>
    <w:rsid w:val="003B2162"/>
    <w:rsid w:val="003C40C1"/>
    <w:rsid w:val="003C4B10"/>
    <w:rsid w:val="003C4E5B"/>
    <w:rsid w:val="003C5C7C"/>
    <w:rsid w:val="003C5D96"/>
    <w:rsid w:val="003C726C"/>
    <w:rsid w:val="003D0D7C"/>
    <w:rsid w:val="003D1383"/>
    <w:rsid w:val="003D50AD"/>
    <w:rsid w:val="003D51A0"/>
    <w:rsid w:val="003D52C4"/>
    <w:rsid w:val="003D6763"/>
    <w:rsid w:val="003D7CA4"/>
    <w:rsid w:val="003E03BA"/>
    <w:rsid w:val="003E5895"/>
    <w:rsid w:val="003F0228"/>
    <w:rsid w:val="003F4A95"/>
    <w:rsid w:val="004007B8"/>
    <w:rsid w:val="00405486"/>
    <w:rsid w:val="0040571F"/>
    <w:rsid w:val="004134D4"/>
    <w:rsid w:val="00414AD3"/>
    <w:rsid w:val="00415890"/>
    <w:rsid w:val="00415987"/>
    <w:rsid w:val="0042134D"/>
    <w:rsid w:val="0042141F"/>
    <w:rsid w:val="004241E4"/>
    <w:rsid w:val="00435E15"/>
    <w:rsid w:val="004428C6"/>
    <w:rsid w:val="00447FA8"/>
    <w:rsid w:val="0045164B"/>
    <w:rsid w:val="004516D7"/>
    <w:rsid w:val="00452B40"/>
    <w:rsid w:val="00454FB3"/>
    <w:rsid w:val="00455519"/>
    <w:rsid w:val="0045555D"/>
    <w:rsid w:val="004613F2"/>
    <w:rsid w:val="004628B2"/>
    <w:rsid w:val="0046494B"/>
    <w:rsid w:val="004662E4"/>
    <w:rsid w:val="00466AE9"/>
    <w:rsid w:val="00467ED6"/>
    <w:rsid w:val="00476CF9"/>
    <w:rsid w:val="00482626"/>
    <w:rsid w:val="00482C8D"/>
    <w:rsid w:val="004836EE"/>
    <w:rsid w:val="004912CB"/>
    <w:rsid w:val="004951C7"/>
    <w:rsid w:val="00495653"/>
    <w:rsid w:val="00495F72"/>
    <w:rsid w:val="004A0926"/>
    <w:rsid w:val="004A2A64"/>
    <w:rsid w:val="004A416F"/>
    <w:rsid w:val="004A720B"/>
    <w:rsid w:val="004A7FA4"/>
    <w:rsid w:val="004B3A9F"/>
    <w:rsid w:val="004B4C4C"/>
    <w:rsid w:val="004B6339"/>
    <w:rsid w:val="004B6744"/>
    <w:rsid w:val="004C272A"/>
    <w:rsid w:val="004C37D1"/>
    <w:rsid w:val="004D4F5E"/>
    <w:rsid w:val="004D6502"/>
    <w:rsid w:val="004D6715"/>
    <w:rsid w:val="004E23C6"/>
    <w:rsid w:val="004E2B9C"/>
    <w:rsid w:val="004E3E52"/>
    <w:rsid w:val="004E40D9"/>
    <w:rsid w:val="004E60DD"/>
    <w:rsid w:val="004F45EB"/>
    <w:rsid w:val="004F6A5E"/>
    <w:rsid w:val="005005E9"/>
    <w:rsid w:val="005008A8"/>
    <w:rsid w:val="00500DD0"/>
    <w:rsid w:val="005018C4"/>
    <w:rsid w:val="00503088"/>
    <w:rsid w:val="005039B9"/>
    <w:rsid w:val="00507641"/>
    <w:rsid w:val="00511759"/>
    <w:rsid w:val="005134B8"/>
    <w:rsid w:val="0051525C"/>
    <w:rsid w:val="005227C1"/>
    <w:rsid w:val="00522D0D"/>
    <w:rsid w:val="005239D5"/>
    <w:rsid w:val="00531B3D"/>
    <w:rsid w:val="0053220C"/>
    <w:rsid w:val="00533505"/>
    <w:rsid w:val="00533DBA"/>
    <w:rsid w:val="00535549"/>
    <w:rsid w:val="00537A4B"/>
    <w:rsid w:val="00551802"/>
    <w:rsid w:val="005518A8"/>
    <w:rsid w:val="00551E05"/>
    <w:rsid w:val="00555903"/>
    <w:rsid w:val="005563D3"/>
    <w:rsid w:val="00561960"/>
    <w:rsid w:val="005648C5"/>
    <w:rsid w:val="0057595F"/>
    <w:rsid w:val="005759D2"/>
    <w:rsid w:val="0057603B"/>
    <w:rsid w:val="005822A9"/>
    <w:rsid w:val="005854DA"/>
    <w:rsid w:val="00585C80"/>
    <w:rsid w:val="00585F1B"/>
    <w:rsid w:val="00587FA6"/>
    <w:rsid w:val="00591362"/>
    <w:rsid w:val="00594430"/>
    <w:rsid w:val="005A40C7"/>
    <w:rsid w:val="005B14BF"/>
    <w:rsid w:val="005B23A7"/>
    <w:rsid w:val="005B5041"/>
    <w:rsid w:val="005B5B7A"/>
    <w:rsid w:val="005B5B87"/>
    <w:rsid w:val="005B6BC5"/>
    <w:rsid w:val="005D1E39"/>
    <w:rsid w:val="005D7FF4"/>
    <w:rsid w:val="005E2912"/>
    <w:rsid w:val="005E4756"/>
    <w:rsid w:val="005F1DA9"/>
    <w:rsid w:val="0060041E"/>
    <w:rsid w:val="0060507A"/>
    <w:rsid w:val="00620CF1"/>
    <w:rsid w:val="00622B11"/>
    <w:rsid w:val="00623373"/>
    <w:rsid w:val="0062442A"/>
    <w:rsid w:val="0062541F"/>
    <w:rsid w:val="0063169B"/>
    <w:rsid w:val="00636445"/>
    <w:rsid w:val="00641333"/>
    <w:rsid w:val="00644E14"/>
    <w:rsid w:val="00646EC7"/>
    <w:rsid w:val="00651F2D"/>
    <w:rsid w:val="00652234"/>
    <w:rsid w:val="00655CC7"/>
    <w:rsid w:val="00656041"/>
    <w:rsid w:val="006639EB"/>
    <w:rsid w:val="0066448F"/>
    <w:rsid w:val="00665220"/>
    <w:rsid w:val="00665C55"/>
    <w:rsid w:val="00672AC2"/>
    <w:rsid w:val="006740CE"/>
    <w:rsid w:val="00675220"/>
    <w:rsid w:val="00676DF6"/>
    <w:rsid w:val="00686A14"/>
    <w:rsid w:val="00693192"/>
    <w:rsid w:val="006960FE"/>
    <w:rsid w:val="006A1852"/>
    <w:rsid w:val="006A3919"/>
    <w:rsid w:val="006B2035"/>
    <w:rsid w:val="006B268D"/>
    <w:rsid w:val="006B7560"/>
    <w:rsid w:val="006B7717"/>
    <w:rsid w:val="006C2358"/>
    <w:rsid w:val="006C2F0C"/>
    <w:rsid w:val="006D2A2E"/>
    <w:rsid w:val="006D467D"/>
    <w:rsid w:val="006D72E8"/>
    <w:rsid w:val="006E0725"/>
    <w:rsid w:val="006E31CB"/>
    <w:rsid w:val="006E3DFE"/>
    <w:rsid w:val="006E7E30"/>
    <w:rsid w:val="006F0538"/>
    <w:rsid w:val="006F5856"/>
    <w:rsid w:val="00700AD1"/>
    <w:rsid w:val="00703A2F"/>
    <w:rsid w:val="00715519"/>
    <w:rsid w:val="00722156"/>
    <w:rsid w:val="00722AC7"/>
    <w:rsid w:val="007242A7"/>
    <w:rsid w:val="007269A9"/>
    <w:rsid w:val="00726CFE"/>
    <w:rsid w:val="007316F9"/>
    <w:rsid w:val="00733977"/>
    <w:rsid w:val="0073677F"/>
    <w:rsid w:val="00737AFA"/>
    <w:rsid w:val="0074376B"/>
    <w:rsid w:val="0074701A"/>
    <w:rsid w:val="00747506"/>
    <w:rsid w:val="00747C34"/>
    <w:rsid w:val="00751CDB"/>
    <w:rsid w:val="00757251"/>
    <w:rsid w:val="007577E3"/>
    <w:rsid w:val="00762E9F"/>
    <w:rsid w:val="0077318B"/>
    <w:rsid w:val="0077401B"/>
    <w:rsid w:val="007749C2"/>
    <w:rsid w:val="007843EA"/>
    <w:rsid w:val="007862FF"/>
    <w:rsid w:val="00787568"/>
    <w:rsid w:val="007928B2"/>
    <w:rsid w:val="007930D2"/>
    <w:rsid w:val="007A28BE"/>
    <w:rsid w:val="007A5C42"/>
    <w:rsid w:val="007B096D"/>
    <w:rsid w:val="007B2104"/>
    <w:rsid w:val="007B5238"/>
    <w:rsid w:val="007C32C4"/>
    <w:rsid w:val="007C39FF"/>
    <w:rsid w:val="007C6E4F"/>
    <w:rsid w:val="007D03EF"/>
    <w:rsid w:val="007D3122"/>
    <w:rsid w:val="007D4CAA"/>
    <w:rsid w:val="007D56B3"/>
    <w:rsid w:val="007E096F"/>
    <w:rsid w:val="007E14D4"/>
    <w:rsid w:val="007E156A"/>
    <w:rsid w:val="007E4F3A"/>
    <w:rsid w:val="007E5E75"/>
    <w:rsid w:val="007E63F6"/>
    <w:rsid w:val="007F1D55"/>
    <w:rsid w:val="007F7E3D"/>
    <w:rsid w:val="00800856"/>
    <w:rsid w:val="0080128E"/>
    <w:rsid w:val="00801C3E"/>
    <w:rsid w:val="00805F76"/>
    <w:rsid w:val="00814C6A"/>
    <w:rsid w:val="00815545"/>
    <w:rsid w:val="00816020"/>
    <w:rsid w:val="00826EBD"/>
    <w:rsid w:val="00830A3C"/>
    <w:rsid w:val="008354E4"/>
    <w:rsid w:val="00843F21"/>
    <w:rsid w:val="008449F0"/>
    <w:rsid w:val="00854B94"/>
    <w:rsid w:val="00855E0E"/>
    <w:rsid w:val="00856C07"/>
    <w:rsid w:val="00861F49"/>
    <w:rsid w:val="0086270C"/>
    <w:rsid w:val="0086424A"/>
    <w:rsid w:val="00867E88"/>
    <w:rsid w:val="00875217"/>
    <w:rsid w:val="00875D74"/>
    <w:rsid w:val="00876FB0"/>
    <w:rsid w:val="00886AD0"/>
    <w:rsid w:val="008A1821"/>
    <w:rsid w:val="008A6919"/>
    <w:rsid w:val="008B071E"/>
    <w:rsid w:val="008B24E7"/>
    <w:rsid w:val="008B314B"/>
    <w:rsid w:val="008B3976"/>
    <w:rsid w:val="008B60AF"/>
    <w:rsid w:val="008C036C"/>
    <w:rsid w:val="008C1EEB"/>
    <w:rsid w:val="008C70C1"/>
    <w:rsid w:val="008D0B94"/>
    <w:rsid w:val="008D1591"/>
    <w:rsid w:val="008D2DB6"/>
    <w:rsid w:val="008D32E4"/>
    <w:rsid w:val="008D3E15"/>
    <w:rsid w:val="008D5B7A"/>
    <w:rsid w:val="008D68F7"/>
    <w:rsid w:val="008D68FF"/>
    <w:rsid w:val="008D7D84"/>
    <w:rsid w:val="008E1995"/>
    <w:rsid w:val="008E4B71"/>
    <w:rsid w:val="008E4C7A"/>
    <w:rsid w:val="008E76D9"/>
    <w:rsid w:val="008F3536"/>
    <w:rsid w:val="008F3FCB"/>
    <w:rsid w:val="008F56E5"/>
    <w:rsid w:val="008F61A7"/>
    <w:rsid w:val="009049E6"/>
    <w:rsid w:val="00904EFE"/>
    <w:rsid w:val="00912051"/>
    <w:rsid w:val="00914BCD"/>
    <w:rsid w:val="00921630"/>
    <w:rsid w:val="0093064D"/>
    <w:rsid w:val="009306C2"/>
    <w:rsid w:val="009315FA"/>
    <w:rsid w:val="00941577"/>
    <w:rsid w:val="00941ED6"/>
    <w:rsid w:val="00942884"/>
    <w:rsid w:val="00944FAA"/>
    <w:rsid w:val="009467CB"/>
    <w:rsid w:val="00962135"/>
    <w:rsid w:val="00975747"/>
    <w:rsid w:val="009823AB"/>
    <w:rsid w:val="009825D2"/>
    <w:rsid w:val="00982D41"/>
    <w:rsid w:val="00984197"/>
    <w:rsid w:val="009940E7"/>
    <w:rsid w:val="009A1D22"/>
    <w:rsid w:val="009A2AE7"/>
    <w:rsid w:val="009A7838"/>
    <w:rsid w:val="009B4A66"/>
    <w:rsid w:val="009B7D40"/>
    <w:rsid w:val="009C094A"/>
    <w:rsid w:val="009C3215"/>
    <w:rsid w:val="009C6C9C"/>
    <w:rsid w:val="009C7FAB"/>
    <w:rsid w:val="009D12FD"/>
    <w:rsid w:val="009D1BF7"/>
    <w:rsid w:val="009D3D90"/>
    <w:rsid w:val="009D41E8"/>
    <w:rsid w:val="009D46CF"/>
    <w:rsid w:val="009D48FB"/>
    <w:rsid w:val="009D7BF4"/>
    <w:rsid w:val="009E3E03"/>
    <w:rsid w:val="009E42FA"/>
    <w:rsid w:val="009E4B2B"/>
    <w:rsid w:val="009F08CB"/>
    <w:rsid w:val="009F28C4"/>
    <w:rsid w:val="009F6DC4"/>
    <w:rsid w:val="009F7F45"/>
    <w:rsid w:val="00A01884"/>
    <w:rsid w:val="00A03500"/>
    <w:rsid w:val="00A145C9"/>
    <w:rsid w:val="00A14BD1"/>
    <w:rsid w:val="00A14E89"/>
    <w:rsid w:val="00A17175"/>
    <w:rsid w:val="00A22173"/>
    <w:rsid w:val="00A222EF"/>
    <w:rsid w:val="00A22DD9"/>
    <w:rsid w:val="00A271F7"/>
    <w:rsid w:val="00A2762A"/>
    <w:rsid w:val="00A304B0"/>
    <w:rsid w:val="00A3193D"/>
    <w:rsid w:val="00A31A5E"/>
    <w:rsid w:val="00A32D36"/>
    <w:rsid w:val="00A34B29"/>
    <w:rsid w:val="00A35644"/>
    <w:rsid w:val="00A36563"/>
    <w:rsid w:val="00A44865"/>
    <w:rsid w:val="00A4776D"/>
    <w:rsid w:val="00A50B1C"/>
    <w:rsid w:val="00A572BA"/>
    <w:rsid w:val="00A61193"/>
    <w:rsid w:val="00A65295"/>
    <w:rsid w:val="00A717B3"/>
    <w:rsid w:val="00A73582"/>
    <w:rsid w:val="00A861F1"/>
    <w:rsid w:val="00A908F0"/>
    <w:rsid w:val="00A92FB9"/>
    <w:rsid w:val="00A953AD"/>
    <w:rsid w:val="00AA02AE"/>
    <w:rsid w:val="00AA1EFB"/>
    <w:rsid w:val="00AA7A1C"/>
    <w:rsid w:val="00AB09B0"/>
    <w:rsid w:val="00AB5770"/>
    <w:rsid w:val="00AB62C0"/>
    <w:rsid w:val="00AB630D"/>
    <w:rsid w:val="00AB6999"/>
    <w:rsid w:val="00AC15B1"/>
    <w:rsid w:val="00AC1AE1"/>
    <w:rsid w:val="00AC2CBB"/>
    <w:rsid w:val="00AD0824"/>
    <w:rsid w:val="00AD6196"/>
    <w:rsid w:val="00AE39D2"/>
    <w:rsid w:val="00AE3A93"/>
    <w:rsid w:val="00AE5058"/>
    <w:rsid w:val="00AE5B5F"/>
    <w:rsid w:val="00AF1C65"/>
    <w:rsid w:val="00AF4615"/>
    <w:rsid w:val="00AF5485"/>
    <w:rsid w:val="00B0017B"/>
    <w:rsid w:val="00B012E3"/>
    <w:rsid w:val="00B03E0C"/>
    <w:rsid w:val="00B051D4"/>
    <w:rsid w:val="00B05367"/>
    <w:rsid w:val="00B073B0"/>
    <w:rsid w:val="00B11BBF"/>
    <w:rsid w:val="00B15D5A"/>
    <w:rsid w:val="00B166C2"/>
    <w:rsid w:val="00B17ED4"/>
    <w:rsid w:val="00B2314C"/>
    <w:rsid w:val="00B25558"/>
    <w:rsid w:val="00B32D11"/>
    <w:rsid w:val="00B33990"/>
    <w:rsid w:val="00B36589"/>
    <w:rsid w:val="00B40602"/>
    <w:rsid w:val="00B40CB4"/>
    <w:rsid w:val="00B437C2"/>
    <w:rsid w:val="00B45FEE"/>
    <w:rsid w:val="00B46CB2"/>
    <w:rsid w:val="00B521EA"/>
    <w:rsid w:val="00B563B6"/>
    <w:rsid w:val="00B60CB1"/>
    <w:rsid w:val="00B60D11"/>
    <w:rsid w:val="00B60F98"/>
    <w:rsid w:val="00B61A04"/>
    <w:rsid w:val="00B6378B"/>
    <w:rsid w:val="00B63E81"/>
    <w:rsid w:val="00B65EA7"/>
    <w:rsid w:val="00B70ED0"/>
    <w:rsid w:val="00B73344"/>
    <w:rsid w:val="00B80C9A"/>
    <w:rsid w:val="00B8177C"/>
    <w:rsid w:val="00B833F8"/>
    <w:rsid w:val="00B83D8A"/>
    <w:rsid w:val="00B841AE"/>
    <w:rsid w:val="00B845CD"/>
    <w:rsid w:val="00B86F6C"/>
    <w:rsid w:val="00B9242D"/>
    <w:rsid w:val="00B9317D"/>
    <w:rsid w:val="00B95B13"/>
    <w:rsid w:val="00B967EA"/>
    <w:rsid w:val="00B97744"/>
    <w:rsid w:val="00B97850"/>
    <w:rsid w:val="00BA05C0"/>
    <w:rsid w:val="00BA22A1"/>
    <w:rsid w:val="00BA4520"/>
    <w:rsid w:val="00BB1D94"/>
    <w:rsid w:val="00BD1932"/>
    <w:rsid w:val="00BD4385"/>
    <w:rsid w:val="00BD5DCB"/>
    <w:rsid w:val="00BE47FC"/>
    <w:rsid w:val="00BE7CDB"/>
    <w:rsid w:val="00BF7B97"/>
    <w:rsid w:val="00C0066D"/>
    <w:rsid w:val="00C03CFB"/>
    <w:rsid w:val="00C10493"/>
    <w:rsid w:val="00C115D8"/>
    <w:rsid w:val="00C11B94"/>
    <w:rsid w:val="00C26017"/>
    <w:rsid w:val="00C32D11"/>
    <w:rsid w:val="00C338FD"/>
    <w:rsid w:val="00C35331"/>
    <w:rsid w:val="00C356FC"/>
    <w:rsid w:val="00C35B24"/>
    <w:rsid w:val="00C401B7"/>
    <w:rsid w:val="00C4451B"/>
    <w:rsid w:val="00C44D1D"/>
    <w:rsid w:val="00C47083"/>
    <w:rsid w:val="00C47A6C"/>
    <w:rsid w:val="00C50263"/>
    <w:rsid w:val="00C50CEA"/>
    <w:rsid w:val="00C538B9"/>
    <w:rsid w:val="00C60239"/>
    <w:rsid w:val="00C60732"/>
    <w:rsid w:val="00C61E1F"/>
    <w:rsid w:val="00C62ED8"/>
    <w:rsid w:val="00C6545E"/>
    <w:rsid w:val="00C66803"/>
    <w:rsid w:val="00C7126C"/>
    <w:rsid w:val="00C80A57"/>
    <w:rsid w:val="00C82F34"/>
    <w:rsid w:val="00C83EEC"/>
    <w:rsid w:val="00C866F8"/>
    <w:rsid w:val="00C86A93"/>
    <w:rsid w:val="00C90AD5"/>
    <w:rsid w:val="00C93FDA"/>
    <w:rsid w:val="00C97683"/>
    <w:rsid w:val="00CA393E"/>
    <w:rsid w:val="00CA5E72"/>
    <w:rsid w:val="00CB2447"/>
    <w:rsid w:val="00CB6806"/>
    <w:rsid w:val="00CC03EE"/>
    <w:rsid w:val="00CC190F"/>
    <w:rsid w:val="00CC31F5"/>
    <w:rsid w:val="00CC5573"/>
    <w:rsid w:val="00CC67A0"/>
    <w:rsid w:val="00CD02F4"/>
    <w:rsid w:val="00CD6B43"/>
    <w:rsid w:val="00CD6D65"/>
    <w:rsid w:val="00CD770C"/>
    <w:rsid w:val="00CE2CC6"/>
    <w:rsid w:val="00CE415E"/>
    <w:rsid w:val="00CE527F"/>
    <w:rsid w:val="00CF050A"/>
    <w:rsid w:val="00CF054C"/>
    <w:rsid w:val="00CF6956"/>
    <w:rsid w:val="00CF6D7C"/>
    <w:rsid w:val="00D03AC6"/>
    <w:rsid w:val="00D04339"/>
    <w:rsid w:val="00D0452D"/>
    <w:rsid w:val="00D12413"/>
    <w:rsid w:val="00D14B1C"/>
    <w:rsid w:val="00D16C59"/>
    <w:rsid w:val="00D27D47"/>
    <w:rsid w:val="00D32511"/>
    <w:rsid w:val="00D32D06"/>
    <w:rsid w:val="00D37FF3"/>
    <w:rsid w:val="00D41809"/>
    <w:rsid w:val="00D4240B"/>
    <w:rsid w:val="00D4371D"/>
    <w:rsid w:val="00D43FE4"/>
    <w:rsid w:val="00D44AE9"/>
    <w:rsid w:val="00D47845"/>
    <w:rsid w:val="00D47B25"/>
    <w:rsid w:val="00D47B86"/>
    <w:rsid w:val="00D54316"/>
    <w:rsid w:val="00D55DA2"/>
    <w:rsid w:val="00D57243"/>
    <w:rsid w:val="00D6356C"/>
    <w:rsid w:val="00D70AE9"/>
    <w:rsid w:val="00D71803"/>
    <w:rsid w:val="00D745A4"/>
    <w:rsid w:val="00D7581D"/>
    <w:rsid w:val="00D84FD5"/>
    <w:rsid w:val="00D9461F"/>
    <w:rsid w:val="00D9664C"/>
    <w:rsid w:val="00D97ED9"/>
    <w:rsid w:val="00DA2650"/>
    <w:rsid w:val="00DA2E0B"/>
    <w:rsid w:val="00DB1FD3"/>
    <w:rsid w:val="00DB38B2"/>
    <w:rsid w:val="00DB40B2"/>
    <w:rsid w:val="00DC2C08"/>
    <w:rsid w:val="00DC4AA6"/>
    <w:rsid w:val="00DC6BBA"/>
    <w:rsid w:val="00DC729D"/>
    <w:rsid w:val="00DD0B14"/>
    <w:rsid w:val="00DD3A10"/>
    <w:rsid w:val="00DD5C2E"/>
    <w:rsid w:val="00DE081F"/>
    <w:rsid w:val="00DE1CA2"/>
    <w:rsid w:val="00DE3CBB"/>
    <w:rsid w:val="00DE580C"/>
    <w:rsid w:val="00DE5858"/>
    <w:rsid w:val="00DE5FF8"/>
    <w:rsid w:val="00DF6DF6"/>
    <w:rsid w:val="00E0450B"/>
    <w:rsid w:val="00E07F9F"/>
    <w:rsid w:val="00E10643"/>
    <w:rsid w:val="00E153AE"/>
    <w:rsid w:val="00E30204"/>
    <w:rsid w:val="00E30E86"/>
    <w:rsid w:val="00E31686"/>
    <w:rsid w:val="00E36252"/>
    <w:rsid w:val="00E37550"/>
    <w:rsid w:val="00E37C9F"/>
    <w:rsid w:val="00E4101E"/>
    <w:rsid w:val="00E43C33"/>
    <w:rsid w:val="00E52DA8"/>
    <w:rsid w:val="00E54324"/>
    <w:rsid w:val="00E708D5"/>
    <w:rsid w:val="00E7112F"/>
    <w:rsid w:val="00E730B9"/>
    <w:rsid w:val="00E7777F"/>
    <w:rsid w:val="00E83F2F"/>
    <w:rsid w:val="00E8625E"/>
    <w:rsid w:val="00E917C5"/>
    <w:rsid w:val="00EA1AB2"/>
    <w:rsid w:val="00EA4FD7"/>
    <w:rsid w:val="00EB4865"/>
    <w:rsid w:val="00EC38FE"/>
    <w:rsid w:val="00EC64D5"/>
    <w:rsid w:val="00ED012E"/>
    <w:rsid w:val="00ED15AC"/>
    <w:rsid w:val="00ED40D6"/>
    <w:rsid w:val="00ED480B"/>
    <w:rsid w:val="00EE220B"/>
    <w:rsid w:val="00EE24D5"/>
    <w:rsid w:val="00EE349A"/>
    <w:rsid w:val="00EE68EC"/>
    <w:rsid w:val="00EF3CA6"/>
    <w:rsid w:val="00EF4782"/>
    <w:rsid w:val="00EF75B0"/>
    <w:rsid w:val="00F0322F"/>
    <w:rsid w:val="00F077AB"/>
    <w:rsid w:val="00F07A4B"/>
    <w:rsid w:val="00F118C7"/>
    <w:rsid w:val="00F15B4F"/>
    <w:rsid w:val="00F162F7"/>
    <w:rsid w:val="00F200F4"/>
    <w:rsid w:val="00F217D1"/>
    <w:rsid w:val="00F23D15"/>
    <w:rsid w:val="00F2459E"/>
    <w:rsid w:val="00F260FD"/>
    <w:rsid w:val="00F27B23"/>
    <w:rsid w:val="00F3320A"/>
    <w:rsid w:val="00F346BC"/>
    <w:rsid w:val="00F35F68"/>
    <w:rsid w:val="00F504FD"/>
    <w:rsid w:val="00F5165A"/>
    <w:rsid w:val="00F52A65"/>
    <w:rsid w:val="00F53575"/>
    <w:rsid w:val="00F5431F"/>
    <w:rsid w:val="00F547EC"/>
    <w:rsid w:val="00F63574"/>
    <w:rsid w:val="00F66619"/>
    <w:rsid w:val="00F70F20"/>
    <w:rsid w:val="00F727BC"/>
    <w:rsid w:val="00F754CF"/>
    <w:rsid w:val="00F80F8A"/>
    <w:rsid w:val="00F830BF"/>
    <w:rsid w:val="00F84ACC"/>
    <w:rsid w:val="00F84E80"/>
    <w:rsid w:val="00F9452F"/>
    <w:rsid w:val="00F9598A"/>
    <w:rsid w:val="00FA0669"/>
    <w:rsid w:val="00FA0CA5"/>
    <w:rsid w:val="00FA0F66"/>
    <w:rsid w:val="00FA45EA"/>
    <w:rsid w:val="00FA7E6D"/>
    <w:rsid w:val="00FB24AC"/>
    <w:rsid w:val="00FC10EB"/>
    <w:rsid w:val="00FC21C1"/>
    <w:rsid w:val="00FC4455"/>
    <w:rsid w:val="00FC5431"/>
    <w:rsid w:val="00FC76C4"/>
    <w:rsid w:val="00FD0D7D"/>
    <w:rsid w:val="00FD1393"/>
    <w:rsid w:val="00FD29E3"/>
    <w:rsid w:val="00FD392C"/>
    <w:rsid w:val="00FD6EAC"/>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A6B29-1576-4E64-A844-C84E02F70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9</Pages>
  <Words>2033</Words>
  <Characters>11185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170</cp:revision>
  <cp:lastPrinted>2014-07-03T21:27:00Z</cp:lastPrinted>
  <dcterms:created xsi:type="dcterms:W3CDTF">2014-06-09T17:39:00Z</dcterms:created>
  <dcterms:modified xsi:type="dcterms:W3CDTF">2014-07-03T22:06:00Z</dcterms:modified>
</cp:coreProperties>
</file>