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4FE" w:rsidRPr="000F7661" w:rsidRDefault="00DF24FE" w:rsidP="00BF3D21">
      <w:pPr>
        <w:pStyle w:val="Estilo"/>
        <w:ind w:right="18"/>
        <w:jc w:val="right"/>
        <w:rPr>
          <w:rFonts w:ascii="MS Reference Sans Serif" w:hAnsi="MS Reference Sans Serif"/>
          <w:b/>
          <w:color w:val="7F7F7F" w:themeColor="text1" w:themeTint="80"/>
          <w:sz w:val="20"/>
        </w:rPr>
      </w:pPr>
      <w:r w:rsidRPr="000F7661">
        <w:rPr>
          <w:rFonts w:ascii="MS Reference Sans Serif" w:hAnsi="MS Reference Sans Serif"/>
          <w:b/>
          <w:noProof/>
          <w:color w:val="7F7F7F" w:themeColor="text1" w:themeTint="80"/>
        </w:rPr>
        <w:drawing>
          <wp:anchor distT="0" distB="0" distL="114300" distR="114300" simplePos="0" relativeHeight="251659264" behindDoc="0" locked="0" layoutInCell="1" allowOverlap="1" wp14:anchorId="30F7C425" wp14:editId="2C2C9A7B">
            <wp:simplePos x="0" y="0"/>
            <wp:positionH relativeFrom="column">
              <wp:posOffset>-3810</wp:posOffset>
            </wp:positionH>
            <wp:positionV relativeFrom="paragraph">
              <wp:posOffset>175895</wp:posOffset>
            </wp:positionV>
            <wp:extent cx="5503545" cy="1171575"/>
            <wp:effectExtent l="0" t="0" r="1905" b="9525"/>
            <wp:wrapTopAndBottom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ote_Boletín Gnal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661">
        <w:rPr>
          <w:rFonts w:ascii="MS Reference Sans Serif" w:hAnsi="MS Reference Sans Serif"/>
          <w:b/>
          <w:color w:val="7F7F7F" w:themeColor="text1" w:themeTint="80"/>
        </w:rPr>
        <w:t xml:space="preserve"> </w:t>
      </w:r>
      <w:r w:rsidR="00CD7A8D">
        <w:rPr>
          <w:rFonts w:ascii="MS Reference Sans Serif" w:hAnsi="MS Reference Sans Serif"/>
          <w:b/>
          <w:color w:val="7F7F7F" w:themeColor="text1" w:themeTint="80"/>
          <w:sz w:val="20"/>
        </w:rPr>
        <w:t xml:space="preserve">Boletín No 154 miércoles 6 </w:t>
      </w:r>
      <w:r w:rsidR="007D001E">
        <w:rPr>
          <w:rFonts w:ascii="MS Reference Sans Serif" w:hAnsi="MS Reference Sans Serif"/>
          <w:b/>
          <w:color w:val="7F7F7F" w:themeColor="text1" w:themeTint="80"/>
          <w:sz w:val="20"/>
        </w:rPr>
        <w:t xml:space="preserve"> de agosto</w:t>
      </w:r>
      <w:r w:rsidRPr="000F7661">
        <w:rPr>
          <w:rFonts w:ascii="MS Reference Sans Serif" w:hAnsi="MS Reference Sans Serif"/>
          <w:b/>
          <w:color w:val="7F7F7F" w:themeColor="text1" w:themeTint="80"/>
          <w:sz w:val="20"/>
        </w:rPr>
        <w:t xml:space="preserve">  del 2014</w:t>
      </w:r>
    </w:p>
    <w:p w:rsidR="009E6D9E" w:rsidRDefault="009E6D9E" w:rsidP="00BF3D21">
      <w:pPr>
        <w:pStyle w:val="Estilo"/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9E6D9E" w:rsidRPr="00182164" w:rsidRDefault="00B27834" w:rsidP="00BF3D21">
      <w:pPr>
        <w:pStyle w:val="Estilo"/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sz w:val="28"/>
          <w:szCs w:val="28"/>
        </w:rPr>
        <w:t xml:space="preserve"> Ministerio</w:t>
      </w:r>
      <w:r w:rsidR="009E6D9E" w:rsidRPr="00182164">
        <w:rPr>
          <w:rFonts w:ascii="MS Reference Sans Serif" w:hAnsi="MS Reference Sans Serif"/>
          <w:b/>
          <w:sz w:val="28"/>
          <w:szCs w:val="28"/>
        </w:rPr>
        <w:t xml:space="preserve"> d</w:t>
      </w:r>
      <w:r>
        <w:rPr>
          <w:rFonts w:ascii="MS Reference Sans Serif" w:hAnsi="MS Reference Sans Serif"/>
          <w:b/>
          <w:sz w:val="28"/>
          <w:szCs w:val="28"/>
        </w:rPr>
        <w:t xml:space="preserve">e Educación Nacional se reunió con </w:t>
      </w:r>
      <w:r w:rsidR="009E6D9E" w:rsidRPr="00182164">
        <w:rPr>
          <w:rFonts w:ascii="MS Reference Sans Serif" w:hAnsi="MS Reference Sans Serif"/>
          <w:b/>
          <w:sz w:val="28"/>
          <w:szCs w:val="28"/>
        </w:rPr>
        <w:t xml:space="preserve"> rectores de Popayán</w:t>
      </w:r>
    </w:p>
    <w:p w:rsidR="009E6D9E" w:rsidRPr="009E6D9E" w:rsidRDefault="009E6D9E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9E6D9E" w:rsidRDefault="009E6D9E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9E6D9E">
        <w:rPr>
          <w:rFonts w:ascii="MS Reference Sans Serif" w:hAnsi="MS Reference Sans Serif"/>
          <w:sz w:val="22"/>
          <w:szCs w:val="22"/>
        </w:rPr>
        <w:t>Con el fin de dar inicio al proy</w:t>
      </w:r>
      <w:bookmarkStart w:id="0" w:name="_GoBack"/>
      <w:bookmarkEnd w:id="0"/>
      <w:r w:rsidRPr="009E6D9E">
        <w:rPr>
          <w:rFonts w:ascii="MS Reference Sans Serif" w:hAnsi="MS Reference Sans Serif"/>
          <w:sz w:val="22"/>
          <w:szCs w:val="22"/>
        </w:rPr>
        <w:t>ecto piloto de implementación PEEF (Proyecto Educativo Económico y Financiero),</w:t>
      </w:r>
      <w:r w:rsidR="000F412B">
        <w:rPr>
          <w:rFonts w:ascii="MS Reference Sans Serif" w:hAnsi="MS Reference Sans Serif"/>
          <w:sz w:val="22"/>
          <w:szCs w:val="22"/>
        </w:rPr>
        <w:t xml:space="preserve"> delegados de</w:t>
      </w:r>
      <w:r w:rsidRPr="009E6D9E">
        <w:rPr>
          <w:rFonts w:ascii="MS Reference Sans Serif" w:hAnsi="MS Reference Sans Serif"/>
          <w:sz w:val="22"/>
          <w:szCs w:val="22"/>
        </w:rPr>
        <w:t>l Ministerio</w:t>
      </w:r>
      <w:r w:rsidR="000F412B">
        <w:rPr>
          <w:rFonts w:ascii="MS Reference Sans Serif" w:hAnsi="MS Reference Sans Serif"/>
          <w:sz w:val="22"/>
          <w:szCs w:val="22"/>
        </w:rPr>
        <w:t xml:space="preserve"> de Educación Nacional dialogaron con los rectores de las </w:t>
      </w:r>
      <w:r w:rsidRPr="009E6D9E">
        <w:rPr>
          <w:rFonts w:ascii="MS Reference Sans Serif" w:hAnsi="MS Reference Sans Serif"/>
          <w:sz w:val="22"/>
          <w:szCs w:val="22"/>
        </w:rPr>
        <w:t xml:space="preserve"> Instituciones  Educativas, San Agustín, Don Bo</w:t>
      </w:r>
      <w:r w:rsidR="00B27834">
        <w:rPr>
          <w:rFonts w:ascii="MS Reference Sans Serif" w:hAnsi="MS Reference Sans Serif"/>
          <w:sz w:val="22"/>
          <w:szCs w:val="22"/>
        </w:rPr>
        <w:t>sco, Liceo y Cajete, para</w:t>
      </w:r>
      <w:r w:rsidR="000F412B">
        <w:rPr>
          <w:rFonts w:ascii="MS Reference Sans Serif" w:hAnsi="MS Reference Sans Serif"/>
          <w:sz w:val="22"/>
          <w:szCs w:val="22"/>
        </w:rPr>
        <w:t xml:space="preserve"> implementar l</w:t>
      </w:r>
      <w:r w:rsidRPr="009E6D9E">
        <w:rPr>
          <w:rFonts w:ascii="MS Reference Sans Serif" w:hAnsi="MS Reference Sans Serif"/>
          <w:sz w:val="22"/>
          <w:szCs w:val="22"/>
        </w:rPr>
        <w:t>a estrategia.</w:t>
      </w:r>
      <w:r w:rsidR="000F412B">
        <w:rPr>
          <w:rFonts w:ascii="MS Reference Sans Serif" w:hAnsi="MS Reference Sans Serif"/>
          <w:sz w:val="22"/>
          <w:szCs w:val="22"/>
        </w:rPr>
        <w:t xml:space="preserve"> </w:t>
      </w:r>
      <w:r w:rsidRPr="009E6D9E">
        <w:rPr>
          <w:rFonts w:ascii="MS Reference Sans Serif" w:hAnsi="MS Reference Sans Serif"/>
          <w:sz w:val="22"/>
          <w:szCs w:val="22"/>
        </w:rPr>
        <w:t>La  reunión se  llevó a cabo en la Secretaría de Educación Mu</w:t>
      </w:r>
      <w:r w:rsidR="00997E0F">
        <w:rPr>
          <w:rFonts w:ascii="MS Reference Sans Serif" w:hAnsi="MS Reference Sans Serif"/>
          <w:sz w:val="22"/>
          <w:szCs w:val="22"/>
        </w:rPr>
        <w:t xml:space="preserve">nicipal, coordinada por  la profesional </w:t>
      </w:r>
      <w:r w:rsidRPr="009E6D9E">
        <w:rPr>
          <w:rFonts w:ascii="MS Reference Sans Serif" w:hAnsi="MS Reference Sans Serif"/>
          <w:sz w:val="22"/>
          <w:szCs w:val="22"/>
        </w:rPr>
        <w:t>Ruby Cuellar, del área de Calidad Educativa.</w:t>
      </w:r>
    </w:p>
    <w:p w:rsidR="00182164" w:rsidRPr="009E6D9E" w:rsidRDefault="00182164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9E6D9E" w:rsidRDefault="009E6D9E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9E6D9E">
        <w:rPr>
          <w:rFonts w:ascii="MS Reference Sans Serif" w:hAnsi="MS Reference Sans Serif"/>
          <w:sz w:val="22"/>
          <w:szCs w:val="22"/>
        </w:rPr>
        <w:t>Esta cátedra se implementará con el fin de desarrollar y fortalecer en los estudiantes los conocimientos, actitudes y habilidades que les permita comprender el entorno económico y financiero, para que así los jóvenes pueda</w:t>
      </w:r>
      <w:r w:rsidR="000F412B">
        <w:rPr>
          <w:rFonts w:ascii="MS Reference Sans Serif" w:hAnsi="MS Reference Sans Serif"/>
          <w:sz w:val="22"/>
          <w:szCs w:val="22"/>
        </w:rPr>
        <w:t>n administrar recursos, planear</w:t>
      </w:r>
      <w:r w:rsidRPr="009E6D9E">
        <w:rPr>
          <w:rFonts w:ascii="MS Reference Sans Serif" w:hAnsi="MS Reference Sans Serif"/>
          <w:sz w:val="22"/>
          <w:szCs w:val="22"/>
        </w:rPr>
        <w:t xml:space="preserve"> y  tomar decisiones responsables en este ámbito.</w:t>
      </w:r>
    </w:p>
    <w:p w:rsidR="00182164" w:rsidRDefault="00182164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9E6D9E" w:rsidRPr="00997E0F" w:rsidRDefault="00182164" w:rsidP="00BF3D21">
      <w:pPr>
        <w:pStyle w:val="Estilo"/>
        <w:ind w:right="18"/>
        <w:jc w:val="both"/>
        <w:rPr>
          <w:rFonts w:ascii="MS Reference Sans Serif" w:hAnsi="MS Reference Sans Serif"/>
          <w:b/>
          <w:sz w:val="22"/>
          <w:szCs w:val="22"/>
        </w:rPr>
      </w:pPr>
      <w:r>
        <w:rPr>
          <w:rFonts w:ascii="MS Reference Sans Serif" w:hAnsi="MS Reference Sans Serif"/>
          <w:b/>
          <w:sz w:val="22"/>
          <w:szCs w:val="22"/>
        </w:rPr>
        <w:t>Fase  zonal de Supérate con el S</w:t>
      </w:r>
      <w:r w:rsidRPr="00182164">
        <w:rPr>
          <w:rFonts w:ascii="MS Reference Sans Serif" w:hAnsi="MS Reference Sans Serif"/>
          <w:b/>
          <w:sz w:val="22"/>
          <w:szCs w:val="22"/>
        </w:rPr>
        <w:t>aber</w:t>
      </w:r>
    </w:p>
    <w:p w:rsidR="009E6D9E" w:rsidRDefault="00182164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De otra parte l</w:t>
      </w:r>
      <w:r w:rsidR="009E6D9E" w:rsidRPr="00182164">
        <w:rPr>
          <w:rFonts w:ascii="MS Reference Sans Serif" w:hAnsi="MS Reference Sans Serif"/>
          <w:sz w:val="22"/>
          <w:szCs w:val="22"/>
        </w:rPr>
        <w:t xml:space="preserve">a </w:t>
      </w:r>
      <w:r>
        <w:rPr>
          <w:rFonts w:ascii="MS Reference Sans Serif" w:hAnsi="MS Reference Sans Serif"/>
          <w:sz w:val="22"/>
          <w:szCs w:val="22"/>
        </w:rPr>
        <w:t>próxima semana se realizará la “Fase Zonal del Supérate con el S</w:t>
      </w:r>
      <w:r w:rsidR="009E6D9E" w:rsidRPr="00182164">
        <w:rPr>
          <w:rFonts w:ascii="MS Reference Sans Serif" w:hAnsi="MS Reference Sans Serif"/>
          <w:sz w:val="22"/>
          <w:szCs w:val="22"/>
        </w:rPr>
        <w:t>aber</w:t>
      </w:r>
      <w:r>
        <w:rPr>
          <w:rFonts w:ascii="MS Reference Sans Serif" w:hAnsi="MS Reference Sans Serif"/>
          <w:sz w:val="22"/>
          <w:szCs w:val="22"/>
        </w:rPr>
        <w:t>” e</w:t>
      </w:r>
      <w:r w:rsidR="000F412B">
        <w:rPr>
          <w:rFonts w:ascii="MS Reference Sans Serif" w:hAnsi="MS Reference Sans Serif"/>
          <w:sz w:val="22"/>
          <w:szCs w:val="22"/>
        </w:rPr>
        <w:t>n la cual se seleccionará</w:t>
      </w:r>
      <w:r w:rsidR="00E21603">
        <w:rPr>
          <w:rFonts w:ascii="MS Reference Sans Serif" w:hAnsi="MS Reference Sans Serif"/>
          <w:sz w:val="22"/>
          <w:szCs w:val="22"/>
        </w:rPr>
        <w:t>n los 103 participantes</w:t>
      </w:r>
      <w:r w:rsidR="009E6D9E" w:rsidRPr="009E6D9E">
        <w:rPr>
          <w:rFonts w:ascii="MS Reference Sans Serif" w:hAnsi="MS Reference Sans Serif"/>
          <w:sz w:val="22"/>
          <w:szCs w:val="22"/>
        </w:rPr>
        <w:t xml:space="preserve"> que llegarán a la fase final de los grados quinto, noveno y once de las instituciones públicas y privados.</w:t>
      </w:r>
    </w:p>
    <w:p w:rsidR="00997E0F" w:rsidRDefault="00997E0F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9E6D9E" w:rsidRDefault="00997E0F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49E16D02" wp14:editId="681FC854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3114675" cy="1981200"/>
            <wp:effectExtent l="0" t="0" r="9525" b="0"/>
            <wp:wrapSquare wrapText="bothSides"/>
            <wp:docPr id="7" name="Imagen 7" descr="C:\Users\luis.bravo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s.bravo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9E" w:rsidRPr="009E6D9E">
        <w:rPr>
          <w:rFonts w:ascii="MS Reference Sans Serif" w:hAnsi="MS Reference Sans Serif"/>
          <w:sz w:val="22"/>
          <w:szCs w:val="22"/>
        </w:rPr>
        <w:t>Los 33 clasificados por el m</w:t>
      </w:r>
      <w:r w:rsidR="00182164">
        <w:rPr>
          <w:rFonts w:ascii="MS Reference Sans Serif" w:hAnsi="MS Reference Sans Serif"/>
          <w:sz w:val="22"/>
          <w:szCs w:val="22"/>
        </w:rPr>
        <w:t>unicipio de Popayán, participará</w:t>
      </w:r>
      <w:r w:rsidR="009E6D9E" w:rsidRPr="009E6D9E">
        <w:rPr>
          <w:rFonts w:ascii="MS Reference Sans Serif" w:hAnsi="MS Reference Sans Serif"/>
          <w:sz w:val="22"/>
          <w:szCs w:val="22"/>
        </w:rPr>
        <w:t>n en la fase zonal con los clasificados por el Departamento del Cauca, el día 15 de agosto a partir de las 7:00 a.m. en la Institución Educativa Nuestra Señora del Carmen.</w:t>
      </w:r>
    </w:p>
    <w:p w:rsidR="00182164" w:rsidRPr="009E6D9E" w:rsidRDefault="00182164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FE6460" w:rsidRDefault="000F412B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A continuación se anexa el listado de</w:t>
      </w:r>
      <w:r w:rsidR="009E6D9E" w:rsidRPr="009E6D9E">
        <w:rPr>
          <w:rFonts w:ascii="MS Reference Sans Serif" w:hAnsi="MS Reference Sans Serif"/>
          <w:sz w:val="22"/>
          <w:szCs w:val="22"/>
        </w:rPr>
        <w:t xml:space="preserve"> los estudiantes que clasificaron en la fase zonal </w:t>
      </w:r>
      <w:r w:rsidR="005F0E1C">
        <w:rPr>
          <w:rFonts w:ascii="MS Reference Sans Serif" w:hAnsi="MS Reference Sans Serif"/>
          <w:sz w:val="22"/>
          <w:szCs w:val="22"/>
        </w:rPr>
        <w:t>y tendrán</w:t>
      </w:r>
      <w:r w:rsidR="009E6D9E" w:rsidRPr="009E6D9E">
        <w:rPr>
          <w:rFonts w:ascii="MS Reference Sans Serif" w:hAnsi="MS Reference Sans Serif"/>
          <w:sz w:val="22"/>
          <w:szCs w:val="22"/>
        </w:rPr>
        <w:t xml:space="preserve"> una eliminatoria para conseguir un cupo e</w:t>
      </w:r>
      <w:r w:rsidR="00182164">
        <w:rPr>
          <w:rFonts w:ascii="MS Reference Sans Serif" w:hAnsi="MS Reference Sans Serif"/>
          <w:sz w:val="22"/>
          <w:szCs w:val="22"/>
        </w:rPr>
        <w:t xml:space="preserve">n la fase final </w:t>
      </w:r>
      <w:r w:rsidR="00E21603">
        <w:rPr>
          <w:rFonts w:ascii="MS Reference Sans Serif" w:hAnsi="MS Reference Sans Serif"/>
          <w:sz w:val="22"/>
          <w:szCs w:val="22"/>
        </w:rPr>
        <w:t>prevista en Bogotá.</w:t>
      </w:r>
    </w:p>
    <w:p w:rsidR="00FE6460" w:rsidRDefault="00FE6460" w:rsidP="00BF3D21">
      <w:pPr>
        <w:pStyle w:val="Estilo"/>
        <w:tabs>
          <w:tab w:val="left" w:pos="270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tbl>
      <w:tblPr>
        <w:tblW w:w="11999" w:type="dxa"/>
        <w:tblInd w:w="-15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9"/>
        <w:gridCol w:w="1505"/>
        <w:gridCol w:w="3115"/>
        <w:gridCol w:w="2789"/>
        <w:gridCol w:w="910"/>
        <w:gridCol w:w="3097"/>
      </w:tblGrid>
      <w:tr w:rsidR="00FE6460" w:rsidRPr="00FE6460" w:rsidTr="00FE6460">
        <w:trPr>
          <w:trHeight w:val="240"/>
        </w:trPr>
        <w:tc>
          <w:tcPr>
            <w:tcW w:w="119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4062"/>
            <w:noWrap/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jc w:val="center"/>
              <w:rPr>
                <w:rFonts w:eastAsia="Times New Roman"/>
                <w:b/>
                <w:bCs/>
                <w:noProof w:val="0"/>
                <w:color w:val="FFFFFF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b/>
                <w:bCs/>
                <w:noProof w:val="0"/>
                <w:color w:val="FFFFFF"/>
                <w:sz w:val="18"/>
                <w:szCs w:val="18"/>
                <w:lang w:eastAsia="es-CO"/>
              </w:rPr>
              <w:t>Secretaría de Educación de Popayán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4062"/>
            <w:noWrap/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jc w:val="center"/>
              <w:rPr>
                <w:rFonts w:eastAsia="Times New Roman"/>
                <w:b/>
                <w:bCs/>
                <w:noProof w:val="0"/>
                <w:color w:val="FFFFFF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b/>
                <w:bCs/>
                <w:noProof w:val="0"/>
                <w:color w:val="FFFFFF"/>
                <w:sz w:val="18"/>
                <w:szCs w:val="18"/>
                <w:lang w:eastAsia="es-CO"/>
              </w:rPr>
              <w:lastRenderedPageBreak/>
              <w:t>Grado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4062"/>
            <w:noWrap/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jc w:val="center"/>
              <w:rPr>
                <w:rFonts w:eastAsia="Times New Roman"/>
                <w:b/>
                <w:bCs/>
                <w:noProof w:val="0"/>
                <w:color w:val="FFFFFF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b/>
                <w:bCs/>
                <w:noProof w:val="0"/>
                <w:color w:val="FFFFFF"/>
                <w:sz w:val="18"/>
                <w:szCs w:val="18"/>
                <w:lang w:eastAsia="es-CO"/>
              </w:rPr>
              <w:t>Área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4062"/>
            <w:noWrap/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jc w:val="center"/>
              <w:rPr>
                <w:rFonts w:eastAsia="Times New Roman"/>
                <w:b/>
                <w:bCs/>
                <w:noProof w:val="0"/>
                <w:color w:val="FFFFFF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b/>
                <w:bCs/>
                <w:noProof w:val="0"/>
                <w:color w:val="FFFFFF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4062"/>
            <w:noWrap/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jc w:val="center"/>
              <w:rPr>
                <w:rFonts w:eastAsia="Times New Roman"/>
                <w:b/>
                <w:bCs/>
                <w:noProof w:val="0"/>
                <w:color w:val="FFFFFF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b/>
                <w:bCs/>
                <w:noProof w:val="0"/>
                <w:color w:val="FFFFFF"/>
                <w:sz w:val="18"/>
                <w:szCs w:val="18"/>
                <w:lang w:eastAsia="es-CO"/>
              </w:rPr>
              <w:t>Establecimiento Educativo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4062"/>
            <w:noWrap/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jc w:val="center"/>
              <w:rPr>
                <w:rFonts w:eastAsia="Times New Roman"/>
                <w:b/>
                <w:bCs/>
                <w:noProof w:val="0"/>
                <w:color w:val="FFFFFF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b/>
                <w:bCs/>
                <w:noProof w:val="0"/>
                <w:color w:val="FFFFFF"/>
                <w:sz w:val="18"/>
                <w:szCs w:val="18"/>
                <w:lang w:eastAsia="es-CO"/>
              </w:rPr>
              <w:t>Municipio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4062"/>
            <w:noWrap/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jc w:val="center"/>
              <w:rPr>
                <w:rFonts w:eastAsia="Times New Roman"/>
                <w:b/>
                <w:bCs/>
                <w:noProof w:val="0"/>
                <w:color w:val="FFFFFF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b/>
                <w:bCs/>
                <w:noProof w:val="0"/>
                <w:color w:val="FFFFFF"/>
                <w:sz w:val="18"/>
                <w:szCs w:val="18"/>
                <w:lang w:eastAsia="es-CO"/>
              </w:rPr>
              <w:t>Docente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jc w:val="center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  <w:t>5°</w:t>
            </w:r>
          </w:p>
        </w:tc>
        <w:tc>
          <w:tcPr>
            <w:tcW w:w="15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Ciencias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ANA SOFIA PAZ GONZALEZ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REAL COL SAN FRANCISCO DE ASIS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JOSE FERNANDO VERUTTI GOMEZ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ANDREA KATERINE ANACONA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I.E. BICENTENARIO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JHONATAN STIVEN CUASPUD LOZANO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SERGIO ALEJANDRO PEREZ POTOSI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REAL COL SAN FRANCISCO DE ASIS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JOSE FERNANDO VERUTTI GOMEZ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Lenguaje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JULIAN ESTEBAN ZUÑIGA COLLAZOS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TECNICO INDUSTRIAL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CLAUDIA TERESA CHICANGANA VIDAL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LEIDY TATIANA HERRERA VILLAMIL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NUESTRA SEÑORA DEL CARMEN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LIBIA ANACONA PAZ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SALMA  SILVANA SANCHEZ  GOMEZ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JOHN F KENNEDY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ARLEX  AMERICO CALVO  NAVIA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Matemáticas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GEILER CAMACHO ACOSTA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I.E. BICENTENARIO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EDWIN MEINER MUÑOZ GAVIRIA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JAVIER EDUARDO   CRUZ MORALES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I.E. BICENTENARIO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EDWIN MEINER MUÑOZ GAVIRIA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VALERIA MORA VELASCO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I.E. BICENTENARIO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EDWIN MEINER MUÑOZ GAVIRIA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jc w:val="center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  <w:t>9°</w:t>
            </w:r>
          </w:p>
        </w:tc>
        <w:tc>
          <w:tcPr>
            <w:tcW w:w="15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Ciencias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LUISA MARIA RENDON BARROS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NUESTRA SEÑORA DEL CARMEN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MARIA HELENA GOMEZ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VALENTINA PERAFAN HURTADO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COL CHAMPAGNAT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GUIDO FERNANDO ORTIZ ORDOÑEZ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YINETH NATALIA HOYOS RUIZ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I.E. BICENTENARIO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JONATTAN LOPEZ RISUEÑO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Lenguaje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GISELA NARVAEZ MAMIAN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JULUMITO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WILSON DELFIN VASQUEZ BOLAÑOS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JUAN CAMILO  PUENTES BOLAÑOS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DON BOSCO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AMIRA ROSAS CAICEDO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YINETH FERNANDA MUÑOZ MELLIZO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JULUMITO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WILSON DELFIN VASQUEZ BOLAÑOS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Matemáticas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JUAN CAMILO GOMEZ BURBANO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COL CHAMPAGNAT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 xml:space="preserve">LUZ EDITH MUÑOZ PAZ 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 xml:space="preserve">KAREN DANIELA RIVERA </w:t>
            </w:r>
            <w:proofErr w:type="spellStart"/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RIVERA</w:t>
            </w:r>
            <w:proofErr w:type="spellEnd"/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SANTA ROSA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WILLINGTON ALGERI BENITES CHARA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VICTOR MANUEL LEON MUÑOZ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DON BOSCO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 xml:space="preserve">JOSE FERNANDO  RUIZ LOPEZ 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jc w:val="center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  <w:t>11°</w:t>
            </w:r>
          </w:p>
        </w:tc>
        <w:tc>
          <w:tcPr>
            <w:tcW w:w="15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Ciencias Naturales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 xml:space="preserve">GABRIELA CANDAMIL GRUESO 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NUESTRA SEÑORA DEL CARMEN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LYDIZ EUGENIA MARTINEZ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JUAN CAMILO ORTEGA PINO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REAL COL SAN FRANCISCO DE ASIS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JOSE FERNANDO VERUTTI GOMEZ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VALENTINA MOLINA LORA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NUESTRA SEÑORA DEL CARMEN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LYDIZ EUGENIA MARTINEZ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Ciencias Sociales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ANGIE DANIELA GOMEZ MARTINEZ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NUESTRA SEÑORA DEL CARMEN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MARIA ELENENA  GOMEZ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DANIELA IPIA ORTIZ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NUESTRA SEÑORA DEL CARMEN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MARIA ELENENA  GOMEZ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SEBASTIAN PELAEZ RIVAS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REAL COL SAN FRANCISCO DE ASIS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RUBY LILIANA MOPÁN PALECHOR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Inglés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ALICIA FERNANDA CARO ORDOÑEZ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NUESTRA SEÑORA DEL CARMEN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ERIK ANDRES  DIAZ FERNANDEZ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CAROLINA ALEXANDRA SOTELO CHITO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NUESTRA SEÑORA DEL CARMEN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ERIK ANDRES  DIAZ FERNANDEZ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DIANA ALEXANDRA MONCAYO BRAVO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REAL COL SAN FRANCISCO DE ASIS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SUSANA PAREDES MUÑOZ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Lenguaje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ANGIE DANIELA URRUTIA GRIJALBA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NUESTRA SEÑORA DEL CARMEN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ENA CECILIA FERNANDEZ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JULIO ANDRÉS VELASCO MUÑOZ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DON BOSCO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GABY SARID  ALEGRIA FERNANDEZ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LUIS FELIPE FIGUEROA CASTRO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DON BOSCO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GABY SARID  ALEGRIA FERNANDEZ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Matemáticas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JESUS FELIPE DIAZ MUÑOZ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DON BOSCO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CARLOS ALBERTO CAPOTE GOMEZ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 xml:space="preserve">JORGE DANILO MACA ORTEGA 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DON BOSCO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 xml:space="preserve">HURIEL CABEZAS GAVIRIA </w:t>
            </w:r>
          </w:p>
        </w:tc>
      </w:tr>
      <w:tr w:rsidR="00FE6460" w:rsidRPr="00FE6460" w:rsidTr="00FE6460">
        <w:trPr>
          <w:trHeight w:val="240"/>
        </w:trPr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b/>
                <w:bCs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MATEO MARTINEZ GONZALEZ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DON BOSCO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POPAYÁN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FE6460" w:rsidRPr="00FE6460" w:rsidRDefault="00FE6460" w:rsidP="00BF3D21">
            <w:pPr>
              <w:spacing w:after="0" w:line="240" w:lineRule="auto"/>
              <w:ind w:right="18"/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</w:pPr>
            <w:r w:rsidRPr="00FE6460">
              <w:rPr>
                <w:rFonts w:eastAsia="Times New Roman"/>
                <w:noProof w:val="0"/>
                <w:color w:val="000000"/>
                <w:sz w:val="18"/>
                <w:szCs w:val="18"/>
                <w:lang w:eastAsia="es-CO"/>
              </w:rPr>
              <w:t>CARLOS ALBERTO CAPOTE GOMEZ</w:t>
            </w:r>
          </w:p>
        </w:tc>
      </w:tr>
    </w:tbl>
    <w:p w:rsidR="009E6D9E" w:rsidRPr="009E6D9E" w:rsidRDefault="009E6D9E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9E6D9E" w:rsidRPr="009E6D9E" w:rsidRDefault="009E6D9E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9E6D9E" w:rsidRPr="009E6D9E" w:rsidRDefault="009E6D9E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9E6D9E" w:rsidRDefault="009E6D9E" w:rsidP="00BF3D21">
      <w:pPr>
        <w:pStyle w:val="Estilo"/>
        <w:ind w:right="18"/>
        <w:jc w:val="both"/>
        <w:rPr>
          <w:rFonts w:ascii="MS Reference Sans Serif" w:hAnsi="MS Reference Sans Serif"/>
          <w:noProof/>
          <w:sz w:val="22"/>
          <w:szCs w:val="22"/>
        </w:rPr>
      </w:pPr>
    </w:p>
    <w:p w:rsidR="00BF3D21" w:rsidRDefault="00BF3D21" w:rsidP="00BF3D21">
      <w:pPr>
        <w:pStyle w:val="Estilo"/>
        <w:ind w:right="18"/>
        <w:jc w:val="both"/>
        <w:rPr>
          <w:rFonts w:ascii="MS Reference Sans Serif" w:hAnsi="MS Reference Sans Serif"/>
          <w:noProof/>
          <w:sz w:val="22"/>
          <w:szCs w:val="22"/>
        </w:rPr>
      </w:pPr>
    </w:p>
    <w:p w:rsidR="00BF3D21" w:rsidRDefault="00BF3D21" w:rsidP="00BF3D21">
      <w:pPr>
        <w:pStyle w:val="Estilo"/>
        <w:ind w:right="18"/>
        <w:jc w:val="both"/>
        <w:rPr>
          <w:rFonts w:ascii="MS Reference Sans Serif" w:hAnsi="MS Reference Sans Serif"/>
          <w:noProof/>
          <w:sz w:val="22"/>
          <w:szCs w:val="22"/>
        </w:rPr>
      </w:pPr>
    </w:p>
    <w:p w:rsidR="00BF3D21" w:rsidRDefault="00BF3D21" w:rsidP="00BF3D21">
      <w:pPr>
        <w:pStyle w:val="Estilo"/>
        <w:ind w:right="18"/>
        <w:jc w:val="both"/>
        <w:rPr>
          <w:rFonts w:ascii="MS Reference Sans Serif" w:hAnsi="MS Reference Sans Serif"/>
          <w:noProof/>
          <w:sz w:val="22"/>
          <w:szCs w:val="22"/>
        </w:rPr>
      </w:pPr>
    </w:p>
    <w:p w:rsidR="00BF3D21" w:rsidRDefault="00BF3D21" w:rsidP="00BF3D21">
      <w:pPr>
        <w:pStyle w:val="Estilo"/>
        <w:ind w:right="18"/>
        <w:jc w:val="both"/>
        <w:rPr>
          <w:rFonts w:ascii="MS Reference Sans Serif" w:hAnsi="MS Reference Sans Serif"/>
          <w:noProof/>
          <w:sz w:val="22"/>
          <w:szCs w:val="22"/>
        </w:rPr>
      </w:pPr>
    </w:p>
    <w:p w:rsidR="00BF3D21" w:rsidRDefault="00BF3D21" w:rsidP="00BF3D21">
      <w:pPr>
        <w:pStyle w:val="Estilo"/>
        <w:ind w:right="18"/>
        <w:jc w:val="both"/>
        <w:rPr>
          <w:rFonts w:ascii="MS Reference Sans Serif" w:hAnsi="MS Reference Sans Serif"/>
          <w:noProof/>
          <w:sz w:val="22"/>
          <w:szCs w:val="22"/>
        </w:rPr>
      </w:pPr>
    </w:p>
    <w:p w:rsidR="00BF3D21" w:rsidRDefault="00BF3D21" w:rsidP="00BF3D21">
      <w:pPr>
        <w:pStyle w:val="Estilo"/>
        <w:ind w:right="18"/>
        <w:jc w:val="both"/>
        <w:rPr>
          <w:rFonts w:ascii="MS Reference Sans Serif" w:hAnsi="MS Reference Sans Serif"/>
          <w:noProof/>
          <w:sz w:val="22"/>
          <w:szCs w:val="22"/>
        </w:rPr>
      </w:pPr>
    </w:p>
    <w:p w:rsidR="00BF3D21" w:rsidRDefault="00BF3D21" w:rsidP="00BF3D21">
      <w:pPr>
        <w:pStyle w:val="Estilo"/>
        <w:ind w:right="18"/>
        <w:jc w:val="both"/>
        <w:rPr>
          <w:rFonts w:ascii="MS Reference Sans Serif" w:hAnsi="MS Reference Sans Serif"/>
          <w:noProof/>
          <w:sz w:val="22"/>
          <w:szCs w:val="22"/>
        </w:rPr>
      </w:pPr>
    </w:p>
    <w:p w:rsidR="00BF3D21" w:rsidRDefault="00BF3D21" w:rsidP="00BF3D21">
      <w:pPr>
        <w:pStyle w:val="Estilo"/>
        <w:ind w:right="18"/>
        <w:jc w:val="both"/>
        <w:rPr>
          <w:rFonts w:ascii="MS Reference Sans Serif" w:hAnsi="MS Reference Sans Serif"/>
          <w:noProof/>
          <w:sz w:val="22"/>
          <w:szCs w:val="22"/>
        </w:rPr>
      </w:pPr>
    </w:p>
    <w:p w:rsidR="00BF3D21" w:rsidRDefault="00BF3D21" w:rsidP="00BF3D21">
      <w:pPr>
        <w:pStyle w:val="Estilo"/>
        <w:ind w:right="18"/>
        <w:jc w:val="both"/>
        <w:rPr>
          <w:rFonts w:ascii="MS Reference Sans Serif" w:hAnsi="MS Reference Sans Serif"/>
          <w:noProof/>
          <w:sz w:val="22"/>
          <w:szCs w:val="22"/>
        </w:rPr>
      </w:pPr>
    </w:p>
    <w:p w:rsidR="00BF3D21" w:rsidRDefault="00BF3D21" w:rsidP="00BF3D21">
      <w:pPr>
        <w:pStyle w:val="Estilo"/>
        <w:ind w:right="18"/>
        <w:jc w:val="both"/>
        <w:rPr>
          <w:rFonts w:ascii="MS Reference Sans Serif" w:hAnsi="MS Reference Sans Serif"/>
          <w:noProof/>
          <w:sz w:val="22"/>
          <w:szCs w:val="22"/>
        </w:rPr>
      </w:pPr>
    </w:p>
    <w:p w:rsidR="00BF3D21" w:rsidRPr="009E6D9E" w:rsidRDefault="00BF3D21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68305B" w:rsidRPr="0068305B" w:rsidRDefault="0068305B" w:rsidP="00BF3D21">
      <w:pPr>
        <w:pStyle w:val="Estilo"/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 w:rsidRPr="0068305B">
        <w:rPr>
          <w:rFonts w:ascii="MS Reference Sans Serif" w:hAnsi="MS Reference Sans Serif"/>
          <w:b/>
          <w:sz w:val="28"/>
          <w:szCs w:val="28"/>
        </w:rPr>
        <w:t>Avanzan obras de Infraestructura en zona rural de Popayán</w:t>
      </w:r>
    </w:p>
    <w:p w:rsidR="00920CA5" w:rsidRDefault="00920CA5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997E0F" w:rsidRDefault="00997E0F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Un parte positivo </w:t>
      </w:r>
      <w:r w:rsidR="005F0E1C">
        <w:rPr>
          <w:rFonts w:ascii="MS Reference Sans Serif" w:hAnsi="MS Reference Sans Serif"/>
          <w:sz w:val="22"/>
          <w:szCs w:val="22"/>
        </w:rPr>
        <w:t xml:space="preserve">sobre las obras que en materia de vías se adelantan en el sector rural </w:t>
      </w:r>
      <w:r>
        <w:rPr>
          <w:rFonts w:ascii="MS Reference Sans Serif" w:hAnsi="MS Reference Sans Serif"/>
          <w:sz w:val="22"/>
          <w:szCs w:val="22"/>
        </w:rPr>
        <w:t>entregaron el Alcalde, Francisco Fuentes Meneses y el secretario de Infraestructura, Ingeniero, James Hernando Correa</w:t>
      </w:r>
      <w:r w:rsidR="00286179">
        <w:rPr>
          <w:rFonts w:ascii="MS Reference Sans Serif" w:hAnsi="MS Reference Sans Serif"/>
          <w:sz w:val="22"/>
          <w:szCs w:val="22"/>
        </w:rPr>
        <w:t>.</w:t>
      </w:r>
    </w:p>
    <w:p w:rsidR="0068305B" w:rsidRDefault="00997E0F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 </w:t>
      </w:r>
    </w:p>
    <w:p w:rsidR="00920CA5" w:rsidRPr="00920CA5" w:rsidRDefault="00286179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Se trabaja en el </w:t>
      </w:r>
      <w:r w:rsidR="00920CA5" w:rsidRPr="00920CA5">
        <w:rPr>
          <w:rFonts w:ascii="MS Reference Sans Serif" w:hAnsi="MS Reference Sans Serif"/>
          <w:sz w:val="22"/>
          <w:szCs w:val="22"/>
        </w:rPr>
        <w:t xml:space="preserve">mantenimiento y mejoramiento de la </w:t>
      </w:r>
      <w:r w:rsidRPr="00920CA5">
        <w:rPr>
          <w:rFonts w:ascii="MS Reference Sans Serif" w:hAnsi="MS Reference Sans Serif"/>
          <w:sz w:val="22"/>
          <w:szCs w:val="22"/>
        </w:rPr>
        <w:t>vía</w:t>
      </w:r>
      <w:r>
        <w:rPr>
          <w:rFonts w:ascii="MS Reference Sans Serif" w:hAnsi="MS Reference Sans Serif"/>
          <w:sz w:val="22"/>
          <w:szCs w:val="22"/>
        </w:rPr>
        <w:t xml:space="preserve"> La Tetilla-Las Mercedes-Los C</w:t>
      </w:r>
      <w:r w:rsidR="00920CA5" w:rsidRPr="00920CA5">
        <w:rPr>
          <w:rFonts w:ascii="MS Reference Sans Serif" w:hAnsi="MS Reference Sans Serif"/>
          <w:sz w:val="22"/>
          <w:szCs w:val="22"/>
        </w:rPr>
        <w:t>errillos</w:t>
      </w:r>
      <w:r>
        <w:rPr>
          <w:rFonts w:ascii="MS Reference Sans Serif" w:hAnsi="MS Reference Sans Serif"/>
          <w:sz w:val="22"/>
          <w:szCs w:val="22"/>
        </w:rPr>
        <w:t>, en desarrollo  del convenio N</w:t>
      </w:r>
      <w:r w:rsidR="00920CA5" w:rsidRPr="00920CA5">
        <w:rPr>
          <w:rFonts w:ascii="MS Reference Sans Serif" w:hAnsi="MS Reference Sans Serif"/>
          <w:sz w:val="22"/>
          <w:szCs w:val="22"/>
        </w:rPr>
        <w:t>o. 23</w:t>
      </w:r>
      <w:r>
        <w:rPr>
          <w:rFonts w:ascii="MS Reference Sans Serif" w:hAnsi="MS Reference Sans Serif"/>
          <w:sz w:val="22"/>
          <w:szCs w:val="22"/>
        </w:rPr>
        <w:t>12 del 2012, suscrito entre el Instituto Nacional de V</w:t>
      </w:r>
      <w:r w:rsidRPr="00920CA5">
        <w:rPr>
          <w:rFonts w:ascii="MS Reference Sans Serif" w:hAnsi="MS Reference Sans Serif"/>
          <w:sz w:val="22"/>
          <w:szCs w:val="22"/>
        </w:rPr>
        <w:t>ías</w:t>
      </w:r>
      <w:r>
        <w:rPr>
          <w:rFonts w:ascii="MS Reference Sans Serif" w:hAnsi="MS Reference Sans Serif"/>
          <w:sz w:val="22"/>
          <w:szCs w:val="22"/>
        </w:rPr>
        <w:t>- E</w:t>
      </w:r>
      <w:r w:rsidRPr="00920CA5">
        <w:rPr>
          <w:rFonts w:ascii="MS Reference Sans Serif" w:hAnsi="MS Reference Sans Serif"/>
          <w:sz w:val="22"/>
          <w:szCs w:val="22"/>
        </w:rPr>
        <w:t>nvías</w:t>
      </w:r>
      <w:r>
        <w:rPr>
          <w:rFonts w:ascii="MS Reference Sans Serif" w:hAnsi="MS Reference Sans Serif"/>
          <w:sz w:val="22"/>
          <w:szCs w:val="22"/>
        </w:rPr>
        <w:t xml:space="preserve"> y el municipio de P</w:t>
      </w:r>
      <w:r w:rsidRPr="00920CA5">
        <w:rPr>
          <w:rFonts w:ascii="MS Reference Sans Serif" w:hAnsi="MS Reference Sans Serif"/>
          <w:sz w:val="22"/>
          <w:szCs w:val="22"/>
        </w:rPr>
        <w:t>opayán</w:t>
      </w:r>
      <w:r>
        <w:rPr>
          <w:rFonts w:ascii="MS Reference Sans Serif" w:hAnsi="MS Reference Sans Serif"/>
          <w:sz w:val="22"/>
          <w:szCs w:val="22"/>
        </w:rPr>
        <w:t>.</w:t>
      </w:r>
    </w:p>
    <w:p w:rsidR="00286179" w:rsidRDefault="00286179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041AA9" w:rsidRDefault="00286179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La Administración  M</w:t>
      </w:r>
      <w:r w:rsidR="00E21603">
        <w:rPr>
          <w:rFonts w:ascii="MS Reference Sans Serif" w:hAnsi="MS Reference Sans Serif"/>
          <w:sz w:val="22"/>
          <w:szCs w:val="22"/>
        </w:rPr>
        <w:t xml:space="preserve">unicipal </w:t>
      </w:r>
      <w:r w:rsidR="00920CA5" w:rsidRPr="00920CA5">
        <w:rPr>
          <w:rFonts w:ascii="MS Reference Sans Serif" w:hAnsi="MS Reference Sans Serif"/>
          <w:sz w:val="22"/>
          <w:szCs w:val="22"/>
        </w:rPr>
        <w:t xml:space="preserve"> a través de este proyecto tiene como objetivo, apoyar el desarrollo de programas para mejoramiento y ampliación de cobertura en la prestación de los servicios públicos y de infraestructu</w:t>
      </w:r>
      <w:r w:rsidR="00E21603">
        <w:rPr>
          <w:rFonts w:ascii="MS Reference Sans Serif" w:hAnsi="MS Reference Sans Serif"/>
          <w:sz w:val="22"/>
          <w:szCs w:val="22"/>
        </w:rPr>
        <w:t xml:space="preserve">ra </w:t>
      </w:r>
      <w:r w:rsidR="00920CA5" w:rsidRPr="00920CA5">
        <w:rPr>
          <w:rFonts w:ascii="MS Reference Sans Serif" w:hAnsi="MS Reference Sans Serif"/>
          <w:sz w:val="22"/>
          <w:szCs w:val="22"/>
        </w:rPr>
        <w:t xml:space="preserve"> nueva o mejorada, tendientes a la optimización de la</w:t>
      </w:r>
      <w:r>
        <w:rPr>
          <w:rFonts w:ascii="MS Reference Sans Serif" w:hAnsi="MS Reference Sans Serif"/>
          <w:sz w:val="22"/>
          <w:szCs w:val="22"/>
        </w:rPr>
        <w:t xml:space="preserve">s </w:t>
      </w:r>
      <w:r w:rsidR="00920CA5" w:rsidRPr="00920CA5">
        <w:rPr>
          <w:rFonts w:ascii="MS Reference Sans Serif" w:hAnsi="MS Reference Sans Serif"/>
          <w:sz w:val="22"/>
          <w:szCs w:val="22"/>
        </w:rPr>
        <w:t>existente</w:t>
      </w:r>
      <w:r>
        <w:rPr>
          <w:rFonts w:ascii="MS Reference Sans Serif" w:hAnsi="MS Reference Sans Serif"/>
          <w:sz w:val="22"/>
          <w:szCs w:val="22"/>
        </w:rPr>
        <w:t>s en el Municipio.</w:t>
      </w:r>
    </w:p>
    <w:p w:rsidR="00041AA9" w:rsidRDefault="00BF3D21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487659AA" wp14:editId="7F5AB75B">
            <wp:simplePos x="0" y="0"/>
            <wp:positionH relativeFrom="column">
              <wp:posOffset>-6985</wp:posOffset>
            </wp:positionH>
            <wp:positionV relativeFrom="paragraph">
              <wp:posOffset>163830</wp:posOffset>
            </wp:positionV>
            <wp:extent cx="3663950" cy="2402205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AA9" w:rsidRDefault="00286179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Por su parte el secretario de Infraestructura, James Correa, dijo que se quiere </w:t>
      </w:r>
      <w:r w:rsidR="00920CA5" w:rsidRPr="00920CA5">
        <w:rPr>
          <w:rFonts w:ascii="MS Reference Sans Serif" w:hAnsi="MS Reference Sans Serif"/>
          <w:sz w:val="22"/>
          <w:szCs w:val="22"/>
        </w:rPr>
        <w:t>forta</w:t>
      </w:r>
      <w:r w:rsidR="00041AA9">
        <w:rPr>
          <w:rFonts w:ascii="MS Reference Sans Serif" w:hAnsi="MS Reference Sans Serif"/>
          <w:sz w:val="22"/>
          <w:szCs w:val="22"/>
        </w:rPr>
        <w:t xml:space="preserve">lecer la Red Terciaria, mejorar </w:t>
      </w:r>
      <w:r w:rsidR="00920CA5" w:rsidRPr="00920CA5">
        <w:rPr>
          <w:rFonts w:ascii="MS Reference Sans Serif" w:hAnsi="MS Reference Sans Serif"/>
          <w:sz w:val="22"/>
          <w:szCs w:val="22"/>
        </w:rPr>
        <w:t>la com</w:t>
      </w:r>
      <w:r>
        <w:rPr>
          <w:rFonts w:ascii="MS Reference Sans Serif" w:hAnsi="MS Reference Sans Serif"/>
          <w:sz w:val="22"/>
          <w:szCs w:val="22"/>
        </w:rPr>
        <w:t>unicación de diferente</w:t>
      </w:r>
    </w:p>
    <w:p w:rsidR="00041AA9" w:rsidRDefault="00041AA9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920CA5" w:rsidRPr="00920CA5" w:rsidRDefault="00286179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s zonas</w:t>
      </w:r>
      <w:r w:rsidR="00920CA5" w:rsidRPr="00920CA5">
        <w:rPr>
          <w:rFonts w:ascii="MS Reference Sans Serif" w:hAnsi="MS Reference Sans Serif"/>
          <w:sz w:val="22"/>
          <w:szCs w:val="22"/>
        </w:rPr>
        <w:t xml:space="preserve"> y contribuir al fortal</w:t>
      </w:r>
      <w:r>
        <w:rPr>
          <w:rFonts w:ascii="MS Reference Sans Serif" w:hAnsi="MS Reference Sans Serif"/>
          <w:sz w:val="22"/>
          <w:szCs w:val="22"/>
        </w:rPr>
        <w:t>ecimiento de la economía, con el apoyo</w:t>
      </w:r>
      <w:r w:rsidR="005F0E1C">
        <w:rPr>
          <w:rFonts w:ascii="MS Reference Sans Serif" w:hAnsi="MS Reference Sans Serif"/>
          <w:sz w:val="22"/>
          <w:szCs w:val="22"/>
        </w:rPr>
        <w:t xml:space="preserve"> del</w:t>
      </w:r>
      <w:r>
        <w:rPr>
          <w:rFonts w:ascii="MS Reference Sans Serif" w:hAnsi="MS Reference Sans Serif"/>
          <w:sz w:val="22"/>
          <w:szCs w:val="22"/>
        </w:rPr>
        <w:t xml:space="preserve"> </w:t>
      </w:r>
      <w:r w:rsidR="00920CA5" w:rsidRPr="00920CA5">
        <w:rPr>
          <w:rFonts w:ascii="MS Reference Sans Serif" w:hAnsi="MS Reference Sans Serif"/>
          <w:sz w:val="22"/>
          <w:szCs w:val="22"/>
        </w:rPr>
        <w:t xml:space="preserve"> Gobierno Nacional a través del Instituto Nacional de Vías – INVIAS, </w:t>
      </w:r>
      <w:r>
        <w:rPr>
          <w:rFonts w:ascii="MS Reference Sans Serif" w:hAnsi="MS Reference Sans Serif"/>
          <w:sz w:val="22"/>
          <w:szCs w:val="22"/>
        </w:rPr>
        <w:t xml:space="preserve"> que </w:t>
      </w:r>
      <w:r w:rsidR="00920CA5" w:rsidRPr="00920CA5">
        <w:rPr>
          <w:rFonts w:ascii="MS Reference Sans Serif" w:hAnsi="MS Reference Sans Serif"/>
          <w:sz w:val="22"/>
          <w:szCs w:val="22"/>
        </w:rPr>
        <w:t xml:space="preserve">implementó Convenios con los Municipios dentro del marco del Proyecto </w:t>
      </w:r>
      <w:r w:rsidR="00041AA9">
        <w:rPr>
          <w:rFonts w:ascii="MS Reference Sans Serif" w:hAnsi="MS Reference Sans Serif"/>
          <w:sz w:val="22"/>
          <w:szCs w:val="22"/>
        </w:rPr>
        <w:t>“Caminos para la Prosperidad”</w:t>
      </w:r>
      <w:r w:rsidR="00920CA5" w:rsidRPr="00920CA5">
        <w:rPr>
          <w:rFonts w:ascii="MS Reference Sans Serif" w:hAnsi="MS Reference Sans Serif"/>
          <w:sz w:val="22"/>
          <w:szCs w:val="22"/>
        </w:rPr>
        <w:t xml:space="preserve">, en nuestro caso en desarrollo del convenio interadministrativo No. 2312 de 2012 suscrito entre el Instituto Nacional de Vías y el Municipio de Popayán, del cual hacen parte (4) veredas del Municipio de Popayán, las cuales son: La Tetilla, La Calera, Las Mercedes y Los Cerrillos. </w:t>
      </w:r>
    </w:p>
    <w:p w:rsidR="0068305B" w:rsidRPr="0068305B" w:rsidRDefault="0068305B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920CA5" w:rsidRDefault="002D6C0E" w:rsidP="00BF3D21">
      <w:pPr>
        <w:pStyle w:val="Estilo"/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 w:rsidRPr="002D6C0E">
        <w:rPr>
          <w:rFonts w:ascii="MS Reference Sans Serif" w:hAnsi="MS Reference Sans Serif"/>
          <w:b/>
          <w:sz w:val="28"/>
          <w:szCs w:val="28"/>
        </w:rPr>
        <w:t>Con éxito concluyó Primer Conversatorio  de Mujer</w:t>
      </w:r>
    </w:p>
    <w:p w:rsidR="002D6C0E" w:rsidRDefault="002D6C0E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2D6C0E" w:rsidRDefault="002D6C0E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Un total de </w:t>
      </w:r>
      <w:proofErr w:type="gramStart"/>
      <w:r>
        <w:rPr>
          <w:rFonts w:ascii="MS Reference Sans Serif" w:hAnsi="MS Reference Sans Serif"/>
          <w:sz w:val="22"/>
          <w:szCs w:val="22"/>
        </w:rPr>
        <w:t>80  mujeres</w:t>
      </w:r>
      <w:proofErr w:type="gramEnd"/>
      <w:r>
        <w:rPr>
          <w:rFonts w:ascii="MS Reference Sans Serif" w:hAnsi="MS Reference Sans Serif"/>
          <w:sz w:val="22"/>
          <w:szCs w:val="22"/>
        </w:rPr>
        <w:t xml:space="preserve"> líderes de las Comunas y barrios fueron invitadas al Primer Conversatorio</w:t>
      </w:r>
      <w:r w:rsidR="005F0E1C">
        <w:rPr>
          <w:rFonts w:ascii="MS Reference Sans Serif" w:hAnsi="MS Reference Sans Serif"/>
          <w:sz w:val="22"/>
          <w:szCs w:val="22"/>
        </w:rPr>
        <w:t xml:space="preserve"> de Mujer, denominado “</w:t>
      </w:r>
      <w:r w:rsidR="00E21603">
        <w:rPr>
          <w:rFonts w:ascii="MS Reference Sans Serif" w:hAnsi="MS Reference Sans Serif"/>
          <w:sz w:val="22"/>
          <w:szCs w:val="22"/>
        </w:rPr>
        <w:t xml:space="preserve"> Desde el barrio, la vereda</w:t>
      </w:r>
      <w:r>
        <w:rPr>
          <w:rFonts w:ascii="MS Reference Sans Serif" w:hAnsi="MS Reference Sans Serif"/>
          <w:sz w:val="22"/>
          <w:szCs w:val="22"/>
        </w:rPr>
        <w:t xml:space="preserve"> reflexionamos frente a la Política Pública de Mujeres de Popayán” organizado por el Consejo Municipal de Mujeres, que preside la educadora, Olga Castrillón Paz.</w:t>
      </w:r>
    </w:p>
    <w:p w:rsidR="002D6C0E" w:rsidRDefault="002D6C0E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2D6C0E" w:rsidRDefault="002D6C0E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lastRenderedPageBreak/>
        <w:t>El certamen se desarrolló en uno de los auditorios del Centro Administrativo Municipal-CAM con la presencia de profesionales de la Comisaria de</w:t>
      </w:r>
      <w:r w:rsidR="00E21603">
        <w:rPr>
          <w:rFonts w:ascii="MS Reference Sans Serif" w:hAnsi="MS Reference Sans Serif"/>
          <w:sz w:val="22"/>
          <w:szCs w:val="22"/>
        </w:rPr>
        <w:t xml:space="preserve"> Familia, Bienestar Familiar,</w:t>
      </w:r>
      <w:r>
        <w:rPr>
          <w:rFonts w:ascii="MS Reference Sans Serif" w:hAnsi="MS Reference Sans Serif"/>
          <w:sz w:val="22"/>
          <w:szCs w:val="22"/>
        </w:rPr>
        <w:t xml:space="preserve"> la oficina de La Mujer del Municipio de Popayán y docentes de diferentes establecimientos educativos de la capital caucana.</w:t>
      </w:r>
    </w:p>
    <w:p w:rsidR="00F861B1" w:rsidRDefault="00F861B1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2FB95E4C" wp14:editId="75635F79">
            <wp:simplePos x="0" y="0"/>
            <wp:positionH relativeFrom="column">
              <wp:posOffset>2306320</wp:posOffset>
            </wp:positionH>
            <wp:positionV relativeFrom="paragraph">
              <wp:posOffset>173355</wp:posOffset>
            </wp:positionV>
            <wp:extent cx="3300095" cy="2287905"/>
            <wp:effectExtent l="0" t="0" r="0" b="0"/>
            <wp:wrapSquare wrapText="bothSides"/>
            <wp:docPr id="14" name="Imagen 14" descr="C:\Users\luis.bravo\Desktop\Nueva carpeta (3)\IMG_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is.bravo\Desktop\Nueva carpeta (3)\IMG_17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C0E" w:rsidRDefault="002D6C0E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“Analizamos en el marco del evento  las  problemáticas que tenemos en </w:t>
      </w:r>
      <w:r w:rsidR="00F861B1">
        <w:rPr>
          <w:rFonts w:ascii="MS Reference Sans Serif" w:hAnsi="MS Reference Sans Serif"/>
          <w:sz w:val="22"/>
          <w:szCs w:val="22"/>
        </w:rPr>
        <w:t xml:space="preserve">el municipio en </w:t>
      </w:r>
      <w:r>
        <w:rPr>
          <w:rFonts w:ascii="MS Reference Sans Serif" w:hAnsi="MS Reference Sans Serif"/>
          <w:sz w:val="22"/>
          <w:szCs w:val="22"/>
        </w:rPr>
        <w:t>salud, educación</w:t>
      </w:r>
      <w:r w:rsidR="00F861B1">
        <w:rPr>
          <w:rFonts w:ascii="MS Reference Sans Serif" w:hAnsi="MS Reference Sans Serif"/>
          <w:sz w:val="22"/>
          <w:szCs w:val="22"/>
        </w:rPr>
        <w:t>, atención del adulto mayor, emprendimiento, maltrato a la mujer por  su esposo e hijos y se estudió la ley 1257 y que las mujeres hagamos valer nuestros derechos” concluyó la presidenta del Consejo Municipal de Mujeres de Popayán, Olga Castrillón.</w:t>
      </w:r>
    </w:p>
    <w:p w:rsidR="00F861B1" w:rsidRDefault="00F861B1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7B7BD2" w:rsidRDefault="007B7BD2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Se espera que el Consejo Municipal de Mujeres de la capital caucana siga trabajando proyectos y programas que  ayuden a la mujer, especialmente a aquellas que se encuentran en  un estado de desprotección.</w:t>
      </w:r>
    </w:p>
    <w:p w:rsidR="0009465D" w:rsidRDefault="0009465D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C90AEB" w:rsidRPr="00C90AEB" w:rsidRDefault="004F6B3B" w:rsidP="00BF3D21">
      <w:pPr>
        <w:pStyle w:val="Estilo"/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 w:rsidRPr="00C90AEB">
        <w:rPr>
          <w:rFonts w:ascii="MS Reference Sans Serif" w:hAnsi="MS Reference Sans Serif"/>
          <w:b/>
          <w:sz w:val="28"/>
          <w:szCs w:val="28"/>
        </w:rPr>
        <w:t>Patrimonio pictórico</w:t>
      </w:r>
      <w:r w:rsidR="00D15C8F">
        <w:rPr>
          <w:rFonts w:ascii="MS Reference Sans Serif" w:hAnsi="MS Reference Sans Serif"/>
          <w:b/>
          <w:sz w:val="28"/>
          <w:szCs w:val="28"/>
        </w:rPr>
        <w:t xml:space="preserve"> de la Casa Museo Efraím</w:t>
      </w:r>
      <w:r w:rsidR="00AC75A4">
        <w:rPr>
          <w:rFonts w:ascii="MS Reference Sans Serif" w:hAnsi="MS Reference Sans Serif"/>
          <w:b/>
          <w:sz w:val="28"/>
          <w:szCs w:val="28"/>
        </w:rPr>
        <w:t xml:space="preserve"> Martínez será preservado</w:t>
      </w:r>
    </w:p>
    <w:p w:rsidR="00C90AEB" w:rsidRPr="00C90AEB" w:rsidRDefault="004F6B3B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6BE8C17A" wp14:editId="5B535BDB">
            <wp:simplePos x="0" y="0"/>
            <wp:positionH relativeFrom="column">
              <wp:posOffset>635</wp:posOffset>
            </wp:positionH>
            <wp:positionV relativeFrom="paragraph">
              <wp:posOffset>118745</wp:posOffset>
            </wp:positionV>
            <wp:extent cx="2830195" cy="3103245"/>
            <wp:effectExtent l="0" t="0" r="8255" b="1905"/>
            <wp:wrapTight wrapText="bothSides">
              <wp:wrapPolygon edited="0">
                <wp:start x="0" y="0"/>
                <wp:lineTo x="0" y="21481"/>
                <wp:lineTo x="21518" y="21481"/>
                <wp:lineTo x="21518" y="0"/>
                <wp:lineTo x="0" y="0"/>
              </wp:wrapPolygon>
            </wp:wrapTight>
            <wp:docPr id="15" name="Imagen 15" descr="C:\Users\luis.bravo\Desktop\Boletín No 154 Miercoles 6 de agosto  del 2014 plantilla\I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is.bravo\Desktop\Boletín No 154 Miercoles 6 de agosto  del 2014 plantilla\IMG_01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AEB" w:rsidRDefault="00C90AEB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C90AEB">
        <w:rPr>
          <w:rFonts w:ascii="MS Reference Sans Serif" w:hAnsi="MS Reference Sans Serif"/>
          <w:sz w:val="22"/>
          <w:szCs w:val="22"/>
        </w:rPr>
        <w:t>En reunión que se llevó a cabo en las instalaciones</w:t>
      </w:r>
      <w:r>
        <w:rPr>
          <w:rFonts w:ascii="MS Reference Sans Serif" w:hAnsi="MS Reference Sans Serif"/>
          <w:sz w:val="22"/>
          <w:szCs w:val="22"/>
        </w:rPr>
        <w:t xml:space="preserve"> de la Casa Museo </w:t>
      </w:r>
      <w:proofErr w:type="spellStart"/>
      <w:r>
        <w:rPr>
          <w:rFonts w:ascii="MS Reference Sans Serif" w:hAnsi="MS Reference Sans Serif"/>
          <w:sz w:val="22"/>
          <w:szCs w:val="22"/>
        </w:rPr>
        <w:t>Negret</w:t>
      </w:r>
      <w:proofErr w:type="spellEnd"/>
      <w:proofErr w:type="gramStart"/>
      <w:r>
        <w:rPr>
          <w:rFonts w:ascii="MS Reference Sans Serif" w:hAnsi="MS Reference Sans Serif"/>
          <w:sz w:val="22"/>
          <w:szCs w:val="22"/>
        </w:rPr>
        <w:t xml:space="preserve">, </w:t>
      </w:r>
      <w:r w:rsidRPr="00C90AEB">
        <w:rPr>
          <w:rFonts w:ascii="MS Reference Sans Serif" w:hAnsi="MS Reference Sans Serif"/>
          <w:sz w:val="22"/>
          <w:szCs w:val="22"/>
        </w:rPr>
        <w:t xml:space="preserve"> convocada</w:t>
      </w:r>
      <w:proofErr w:type="gramEnd"/>
      <w:r w:rsidRPr="00C90AEB">
        <w:rPr>
          <w:rFonts w:ascii="MS Reference Sans Serif" w:hAnsi="MS Reference Sans Serif"/>
          <w:sz w:val="22"/>
          <w:szCs w:val="22"/>
        </w:rPr>
        <w:t xml:space="preserve"> por Mónica Rocío Rúales Cerón, Secretaria del Deporte y la</w:t>
      </w:r>
      <w:r>
        <w:rPr>
          <w:rFonts w:ascii="MS Reference Sans Serif" w:hAnsi="MS Reference Sans Serif"/>
          <w:sz w:val="22"/>
          <w:szCs w:val="22"/>
        </w:rPr>
        <w:t xml:space="preserve"> Cultura de Popayán, </w:t>
      </w:r>
      <w:r w:rsidRPr="00C90AEB">
        <w:rPr>
          <w:rFonts w:ascii="MS Reference Sans Serif" w:hAnsi="MS Reference Sans Serif"/>
          <w:sz w:val="22"/>
          <w:szCs w:val="22"/>
        </w:rPr>
        <w:t>participaron los integrantes de la Red de Museos del Cauca, se acordó la reincorporación de la Casa Museo Efraí</w:t>
      </w:r>
      <w:r w:rsidR="00D15C8F">
        <w:rPr>
          <w:rFonts w:ascii="MS Reference Sans Serif" w:hAnsi="MS Reference Sans Serif"/>
          <w:sz w:val="22"/>
          <w:szCs w:val="22"/>
        </w:rPr>
        <w:t>m</w:t>
      </w:r>
      <w:r>
        <w:rPr>
          <w:rFonts w:ascii="MS Reference Sans Serif" w:hAnsi="MS Reference Sans Serif"/>
          <w:sz w:val="22"/>
          <w:szCs w:val="22"/>
        </w:rPr>
        <w:t xml:space="preserve"> Martínez Zambrano a dicha Red.</w:t>
      </w:r>
    </w:p>
    <w:p w:rsidR="00C90AEB" w:rsidRDefault="00C90AEB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1456AC" w:rsidRDefault="00C90AEB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 E</w:t>
      </w:r>
      <w:r w:rsidRPr="00C90AEB">
        <w:rPr>
          <w:rFonts w:ascii="MS Reference Sans Serif" w:hAnsi="MS Reference Sans Serif"/>
          <w:sz w:val="22"/>
          <w:szCs w:val="22"/>
        </w:rPr>
        <w:t>l propósito es aunar esfuerzos para recuperar el importante patrimonio p</w:t>
      </w:r>
      <w:r>
        <w:rPr>
          <w:rFonts w:ascii="MS Reference Sans Serif" w:hAnsi="MS Reference Sans Serif"/>
          <w:sz w:val="22"/>
          <w:szCs w:val="22"/>
        </w:rPr>
        <w:t xml:space="preserve">ictórico que resultó </w:t>
      </w:r>
      <w:r w:rsidRPr="00C90AEB">
        <w:rPr>
          <w:rFonts w:ascii="MS Reference Sans Serif" w:hAnsi="MS Reference Sans Serif"/>
          <w:sz w:val="22"/>
          <w:szCs w:val="22"/>
        </w:rPr>
        <w:t>afectado po</w:t>
      </w:r>
      <w:r w:rsidR="002F74C4">
        <w:rPr>
          <w:rFonts w:ascii="MS Reference Sans Serif" w:hAnsi="MS Reference Sans Serif"/>
          <w:sz w:val="22"/>
          <w:szCs w:val="22"/>
        </w:rPr>
        <w:t xml:space="preserve">r el robo del que </w:t>
      </w:r>
      <w:proofErr w:type="gramStart"/>
      <w:r w:rsidR="002F74C4">
        <w:rPr>
          <w:rFonts w:ascii="MS Reference Sans Serif" w:hAnsi="MS Reference Sans Serif"/>
          <w:sz w:val="22"/>
          <w:szCs w:val="22"/>
        </w:rPr>
        <w:t>fue  objeto</w:t>
      </w:r>
      <w:proofErr w:type="gramEnd"/>
      <w:r w:rsidR="002F74C4">
        <w:rPr>
          <w:rFonts w:ascii="MS Reference Sans Serif" w:hAnsi="MS Reference Sans Serif"/>
          <w:sz w:val="22"/>
          <w:szCs w:val="22"/>
        </w:rPr>
        <w:t xml:space="preserve">   la Casa  M</w:t>
      </w:r>
      <w:r>
        <w:rPr>
          <w:rFonts w:ascii="MS Reference Sans Serif" w:hAnsi="MS Reference Sans Serif"/>
          <w:sz w:val="22"/>
          <w:szCs w:val="22"/>
        </w:rPr>
        <w:t xml:space="preserve">useo el 16 de octubre de 2013 </w:t>
      </w:r>
      <w:r w:rsidRPr="00C90AEB">
        <w:rPr>
          <w:rFonts w:ascii="MS Reference Sans Serif" w:hAnsi="MS Reference Sans Serif"/>
          <w:sz w:val="22"/>
          <w:szCs w:val="22"/>
        </w:rPr>
        <w:t>y l</w:t>
      </w:r>
      <w:r>
        <w:rPr>
          <w:rFonts w:ascii="MS Reference Sans Serif" w:hAnsi="MS Reference Sans Serif"/>
          <w:sz w:val="22"/>
          <w:szCs w:val="22"/>
        </w:rPr>
        <w:t>ograr que nuevamente sea</w:t>
      </w:r>
      <w:r w:rsidRPr="00C90AEB">
        <w:rPr>
          <w:rFonts w:ascii="MS Reference Sans Serif" w:hAnsi="MS Reference Sans Serif"/>
          <w:sz w:val="22"/>
          <w:szCs w:val="22"/>
        </w:rPr>
        <w:t xml:space="preserve"> conocido por las personas que visitan la ciudad de Popayán. </w:t>
      </w:r>
    </w:p>
    <w:p w:rsidR="00D848BB" w:rsidRDefault="00D848BB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C90AEB" w:rsidRPr="00C90AEB" w:rsidRDefault="00C90AEB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C90AEB" w:rsidRDefault="00C90AEB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C90AEB">
        <w:rPr>
          <w:rFonts w:ascii="MS Reference Sans Serif" w:hAnsi="MS Reference Sans Serif"/>
          <w:sz w:val="22"/>
          <w:szCs w:val="22"/>
        </w:rPr>
        <w:t>Se confirmó además la participación de la Casa Mus</w:t>
      </w:r>
      <w:r w:rsidR="00D15C8F">
        <w:rPr>
          <w:rFonts w:ascii="MS Reference Sans Serif" w:hAnsi="MS Reference Sans Serif"/>
          <w:sz w:val="22"/>
          <w:szCs w:val="22"/>
        </w:rPr>
        <w:t>eo Efraím</w:t>
      </w:r>
      <w:r w:rsidRPr="00C90AEB">
        <w:rPr>
          <w:rFonts w:ascii="MS Reference Sans Serif" w:hAnsi="MS Reference Sans Serif"/>
          <w:sz w:val="22"/>
          <w:szCs w:val="22"/>
        </w:rPr>
        <w:t xml:space="preserve"> Martínez y el </w:t>
      </w:r>
      <w:proofErr w:type="gramStart"/>
      <w:r w:rsidRPr="00C90AEB">
        <w:rPr>
          <w:rFonts w:ascii="MS Reference Sans Serif" w:hAnsi="MS Reference Sans Serif"/>
          <w:sz w:val="22"/>
          <w:szCs w:val="22"/>
        </w:rPr>
        <w:t xml:space="preserve">Museo </w:t>
      </w:r>
      <w:r>
        <w:rPr>
          <w:rFonts w:ascii="MS Reference Sans Serif" w:hAnsi="MS Reference Sans Serif"/>
          <w:sz w:val="22"/>
          <w:szCs w:val="22"/>
        </w:rPr>
        <w:t xml:space="preserve"> de</w:t>
      </w:r>
      <w:proofErr w:type="gramEnd"/>
      <w:r>
        <w:rPr>
          <w:rFonts w:ascii="MS Reference Sans Serif" w:hAnsi="MS Reference Sans Serif"/>
          <w:sz w:val="22"/>
          <w:szCs w:val="22"/>
        </w:rPr>
        <w:t xml:space="preserve"> la Arquidiócesis</w:t>
      </w:r>
      <w:r w:rsidRPr="00C90AEB">
        <w:rPr>
          <w:rFonts w:ascii="MS Reference Sans Serif" w:hAnsi="MS Reference Sans Serif"/>
          <w:sz w:val="22"/>
          <w:szCs w:val="22"/>
        </w:rPr>
        <w:t xml:space="preserve"> de Arte Religioso, en el proyecto "</w:t>
      </w:r>
      <w:r>
        <w:rPr>
          <w:rFonts w:ascii="MS Reference Sans Serif" w:hAnsi="MS Reference Sans Serif"/>
          <w:sz w:val="22"/>
          <w:szCs w:val="22"/>
        </w:rPr>
        <w:t xml:space="preserve">Museos Patrimonio Vivo" que  lidera </w:t>
      </w:r>
      <w:r w:rsidRPr="00C90AEB">
        <w:rPr>
          <w:rFonts w:ascii="MS Reference Sans Serif" w:hAnsi="MS Reference Sans Serif"/>
          <w:sz w:val="22"/>
          <w:szCs w:val="22"/>
        </w:rPr>
        <w:t>la Secretaría del Deporte y la Cultura para incentivar las visitas de los niños y niñas</w:t>
      </w:r>
      <w:r>
        <w:rPr>
          <w:rFonts w:ascii="MS Reference Sans Serif" w:hAnsi="MS Reference Sans Serif"/>
          <w:sz w:val="22"/>
          <w:szCs w:val="22"/>
        </w:rPr>
        <w:t xml:space="preserve"> en condición de vulnerabilidad, a estos lugares de interés cultural.</w:t>
      </w:r>
    </w:p>
    <w:p w:rsidR="00C90AEB" w:rsidRDefault="00C90AEB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C90AEB" w:rsidRPr="00C90AEB" w:rsidRDefault="00C90AEB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C90AEB">
        <w:rPr>
          <w:rFonts w:ascii="MS Reference Sans Serif" w:hAnsi="MS Reference Sans Serif"/>
          <w:sz w:val="22"/>
          <w:szCs w:val="22"/>
        </w:rPr>
        <w:t>De e</w:t>
      </w:r>
      <w:r>
        <w:rPr>
          <w:rFonts w:ascii="MS Reference Sans Serif" w:hAnsi="MS Reference Sans Serif"/>
          <w:sz w:val="22"/>
          <w:szCs w:val="22"/>
        </w:rPr>
        <w:t>sta forma  la Administración Municipal</w:t>
      </w:r>
      <w:r w:rsidRPr="00C90AEB">
        <w:rPr>
          <w:rFonts w:ascii="MS Reference Sans Serif" w:hAnsi="MS Reference Sans Serif"/>
          <w:sz w:val="22"/>
          <w:szCs w:val="22"/>
        </w:rPr>
        <w:t xml:space="preserve"> </w:t>
      </w:r>
      <w:r>
        <w:rPr>
          <w:rFonts w:ascii="MS Reference Sans Serif" w:hAnsi="MS Reference Sans Serif"/>
          <w:sz w:val="22"/>
          <w:szCs w:val="22"/>
        </w:rPr>
        <w:t xml:space="preserve"> en cabeza del Alcalde, Francisco Fuentes Meneses </w:t>
      </w:r>
      <w:r w:rsidRPr="00C90AEB">
        <w:rPr>
          <w:rFonts w:ascii="MS Reference Sans Serif" w:hAnsi="MS Reference Sans Serif"/>
          <w:sz w:val="22"/>
          <w:szCs w:val="22"/>
        </w:rPr>
        <w:t>y la Red de Museos del Cauca</w:t>
      </w:r>
      <w:r>
        <w:rPr>
          <w:rFonts w:ascii="MS Reference Sans Serif" w:hAnsi="MS Reference Sans Serif"/>
          <w:sz w:val="22"/>
          <w:szCs w:val="22"/>
        </w:rPr>
        <w:t xml:space="preserve"> trabajan conjuntamente para</w:t>
      </w:r>
      <w:r w:rsidRPr="00C90AEB">
        <w:rPr>
          <w:rFonts w:ascii="MS Reference Sans Serif" w:hAnsi="MS Reference Sans Serif"/>
          <w:sz w:val="22"/>
          <w:szCs w:val="22"/>
        </w:rPr>
        <w:t xml:space="preserve"> que las obras de arte que hoy existen en la ciudad no desaparezcan y continúen formando parte de la riqueza cultural que tiene Popayán.</w:t>
      </w:r>
    </w:p>
    <w:p w:rsidR="00C90AEB" w:rsidRPr="00C90AEB" w:rsidRDefault="00C90AEB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09465D" w:rsidRDefault="0009465D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FD7BD2" w:rsidRDefault="00FD7BD2" w:rsidP="00BF3D21">
      <w:pPr>
        <w:pStyle w:val="Estilo"/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sz w:val="28"/>
          <w:szCs w:val="28"/>
        </w:rPr>
        <w:t>Niñas y niños</w:t>
      </w:r>
      <w:r w:rsidRPr="00FD7BD2">
        <w:rPr>
          <w:rFonts w:ascii="MS Reference Sans Serif" w:hAnsi="MS Reference Sans Serif"/>
          <w:b/>
          <w:sz w:val="28"/>
          <w:szCs w:val="28"/>
        </w:rPr>
        <w:t xml:space="preserve"> de la escuela rural San Bernardino visitaron la Alcaldía</w:t>
      </w:r>
    </w:p>
    <w:p w:rsidR="00A66EEF" w:rsidRDefault="00FD7BD2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Un total de 12 estudiantes entre niñas y niños de la escuela Rural San Bernardino llegaron hasta las instalaciones de la Secretaría de Educación Municipal, con el propósito de solicitar al secretario, Luis Guillermo Céspedes Solano, el nombramiento o trasladado de un docente que necesitan.</w:t>
      </w:r>
    </w:p>
    <w:p w:rsidR="00FD7BD2" w:rsidRDefault="00D15C8F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73CF49F8" wp14:editId="7255A64D">
            <wp:simplePos x="0" y="0"/>
            <wp:positionH relativeFrom="column">
              <wp:posOffset>-6985</wp:posOffset>
            </wp:positionH>
            <wp:positionV relativeFrom="paragraph">
              <wp:posOffset>141605</wp:posOffset>
            </wp:positionV>
            <wp:extent cx="3435350" cy="2392680"/>
            <wp:effectExtent l="0" t="0" r="0" b="7620"/>
            <wp:wrapSquare wrapText="bothSides"/>
            <wp:docPr id="1" name="Imagen 1" descr="C:\Users\luis.bravo\Desktop\Nueva carpeta (3)\IMG_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Nueva carpeta (3)\IMG_1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BD2">
        <w:rPr>
          <w:rFonts w:ascii="MS Reference Sans Serif" w:hAnsi="MS Reference Sans Serif"/>
          <w:sz w:val="22"/>
          <w:szCs w:val="22"/>
        </w:rPr>
        <w:t>Los infantes llegaron acompañados de una religiosa y una docente y aprovecharon para  conocer las instalaciones del Centro Administrativo Municipal-CAM.</w:t>
      </w:r>
    </w:p>
    <w:p w:rsidR="00FD7BD2" w:rsidRDefault="00FD7BD2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FD7BD2" w:rsidRDefault="00FD7BD2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Indicaron que la</w:t>
      </w:r>
      <w:r w:rsidR="00E67495">
        <w:rPr>
          <w:rFonts w:ascii="MS Reference Sans Serif" w:hAnsi="MS Reference Sans Serif"/>
          <w:sz w:val="22"/>
          <w:szCs w:val="22"/>
        </w:rPr>
        <w:t xml:space="preserve">s obras que se adelantan </w:t>
      </w:r>
      <w:proofErr w:type="gramStart"/>
      <w:r w:rsidR="00E67495">
        <w:rPr>
          <w:rFonts w:ascii="MS Reference Sans Serif" w:hAnsi="MS Reference Sans Serif"/>
          <w:sz w:val="22"/>
          <w:szCs w:val="22"/>
        </w:rPr>
        <w:t xml:space="preserve">como </w:t>
      </w:r>
      <w:r>
        <w:rPr>
          <w:rFonts w:ascii="MS Reference Sans Serif" w:hAnsi="MS Reference Sans Serif"/>
          <w:sz w:val="22"/>
          <w:szCs w:val="22"/>
        </w:rPr>
        <w:t xml:space="preserve"> </w:t>
      </w:r>
      <w:r w:rsidR="00E67495">
        <w:rPr>
          <w:rFonts w:ascii="MS Reference Sans Serif" w:hAnsi="MS Reference Sans Serif"/>
          <w:sz w:val="22"/>
          <w:szCs w:val="22"/>
        </w:rPr>
        <w:t>el</w:t>
      </w:r>
      <w:proofErr w:type="gramEnd"/>
      <w:r w:rsidR="00E67495">
        <w:rPr>
          <w:rFonts w:ascii="MS Reference Sans Serif" w:hAnsi="MS Reference Sans Serif"/>
          <w:sz w:val="22"/>
          <w:szCs w:val="22"/>
        </w:rPr>
        <w:t xml:space="preserve"> mejoramiento de la vía facilitan  a los estudiantes </w:t>
      </w:r>
      <w:r>
        <w:rPr>
          <w:rFonts w:ascii="MS Reference Sans Serif" w:hAnsi="MS Reference Sans Serif"/>
          <w:sz w:val="22"/>
          <w:szCs w:val="22"/>
        </w:rPr>
        <w:t xml:space="preserve"> su traslado a la institución educativa, aunque se requiere una ayuda para el transporte escolar.</w:t>
      </w:r>
    </w:p>
    <w:p w:rsidR="00BF3D21" w:rsidRDefault="00BF3D21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4F6B3B" w:rsidRDefault="004F6B3B" w:rsidP="00BF3D21">
      <w:pPr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4F6B3B" w:rsidRDefault="004F6B3B" w:rsidP="00BF3D21">
      <w:pPr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4F6B3B" w:rsidRDefault="004F6B3B" w:rsidP="00BF3D21">
      <w:pPr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4F6B3B" w:rsidRDefault="004F6B3B" w:rsidP="00BF3D21">
      <w:pPr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4451E1" w:rsidRDefault="004451E1" w:rsidP="004451E1">
      <w:pPr>
        <w:ind w:right="18"/>
        <w:jc w:val="right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color w:val="7F7F7F" w:themeColor="text1" w:themeTint="80"/>
          <w:sz w:val="20"/>
        </w:rPr>
        <w:lastRenderedPageBreak/>
        <w:t>Boletín No 154 miércoles 6  de agosto</w:t>
      </w:r>
      <w:r w:rsidRPr="000F7661">
        <w:rPr>
          <w:rFonts w:ascii="MS Reference Sans Serif" w:hAnsi="MS Reference Sans Serif"/>
          <w:b/>
          <w:color w:val="7F7F7F" w:themeColor="text1" w:themeTint="80"/>
          <w:sz w:val="20"/>
        </w:rPr>
        <w:t xml:space="preserve">  del 2014</w:t>
      </w:r>
    </w:p>
    <w:p w:rsidR="00BF3D21" w:rsidRPr="00AB1BFE" w:rsidRDefault="00BF3D21" w:rsidP="00BF3D21">
      <w:pPr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 w:rsidRPr="00AB1BFE">
        <w:rPr>
          <w:rFonts w:ascii="MS Reference Sans Serif" w:hAnsi="MS Reference Sans Serif"/>
          <w:b/>
          <w:sz w:val="28"/>
          <w:szCs w:val="28"/>
        </w:rPr>
        <w:t>Ricoletras Tertulia &amp; Trueque Literario</w:t>
      </w:r>
    </w:p>
    <w:p w:rsidR="00BF3D21" w:rsidRPr="00AB1BFE" w:rsidRDefault="004F6B3B" w:rsidP="00BF3D21">
      <w:pPr>
        <w:ind w:right="18"/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  <w:lang w:eastAsia="es-C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1270</wp:posOffset>
            </wp:positionV>
            <wp:extent cx="2994025" cy="1995805"/>
            <wp:effectExtent l="0" t="0" r="0" b="4445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D21" w:rsidRPr="00AB1BFE">
        <w:rPr>
          <w:rFonts w:ascii="MS Reference Sans Serif" w:hAnsi="MS Reference Sans Serif"/>
        </w:rPr>
        <w:t>Con éxito se realizó la noche anterior, el primer evento de Ricoletras Tertulia &amp;Trueque Literario, convocado por el escritor Marco Antonio Valencia, Ricoleta Cafè &amp; Merienda y 105.1 f.m. Popayàn Estèreo con el objetivo de aportar al desarrollo cultural de la ciudad.</w:t>
      </w:r>
    </w:p>
    <w:p w:rsidR="00BF3D21" w:rsidRPr="00AB1BFE" w:rsidRDefault="00BF3D21" w:rsidP="00BF3D21">
      <w:pPr>
        <w:ind w:right="18"/>
        <w:jc w:val="both"/>
        <w:rPr>
          <w:rFonts w:ascii="MS Reference Sans Serif" w:hAnsi="MS Reference Sans Serif"/>
        </w:rPr>
      </w:pPr>
      <w:r w:rsidRPr="00AB1BFE">
        <w:rPr>
          <w:rFonts w:ascii="MS Reference Sans Serif" w:hAnsi="MS Reference Sans Serif"/>
        </w:rPr>
        <w:t xml:space="preserve">La Tertulia estuvo a cargo del escritor Jorge Muñoz (Mateo Malahora) invitado especial quien compartió con los asistentes sus experiencias y opiniones sobre el relato. </w:t>
      </w:r>
    </w:p>
    <w:p w:rsidR="00BF3D21" w:rsidRPr="00AB1BFE" w:rsidRDefault="00BF3D21" w:rsidP="00BF3D21">
      <w:pPr>
        <w:ind w:right="18"/>
        <w:jc w:val="both"/>
        <w:rPr>
          <w:rFonts w:ascii="MS Reference Sans Serif" w:hAnsi="MS Reference Sans Serif"/>
        </w:rPr>
      </w:pPr>
      <w:r w:rsidRPr="00AB1BFE">
        <w:rPr>
          <w:rFonts w:ascii="MS Reference Sans Serif" w:hAnsi="MS Reference Sans Serif"/>
        </w:rPr>
        <w:t>Asistieron escritores, periodistas, estudiantes y público en general a quienes los une el amor por la literatura e intercambiaron ideas, poemas y libros en lo se ha denominado Trueque Literario.</w:t>
      </w:r>
    </w:p>
    <w:p w:rsidR="00BF3D21" w:rsidRPr="00AB1BFE" w:rsidRDefault="00BF3D21" w:rsidP="00BF3D21">
      <w:pPr>
        <w:ind w:right="18"/>
        <w:jc w:val="both"/>
        <w:rPr>
          <w:rFonts w:ascii="MS Reference Sans Serif" w:hAnsi="MS Reference Sans Serif"/>
        </w:rPr>
      </w:pPr>
      <w:r w:rsidRPr="00AB1BFE">
        <w:rPr>
          <w:rFonts w:ascii="MS Reference Sans Serif" w:hAnsi="MS Reference Sans Serif"/>
        </w:rPr>
        <w:t>Ricoleta Café &amp; Merienda fue el sitio de reunión del evento que los amantes de la literatura estaban esperando y que se realizarà el primer martes de cada mes con invitados especiales que hablarán de diferentes temáticas y la participación activa de los asistentes.</w:t>
      </w:r>
    </w:p>
    <w:p w:rsidR="00BF3D21" w:rsidRDefault="00A11A22" w:rsidP="00BF3D21">
      <w:pPr>
        <w:ind w:right="18"/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Para màs información:</w:t>
      </w:r>
    </w:p>
    <w:p w:rsidR="00A11A22" w:rsidRPr="00A11A22" w:rsidRDefault="00A11A22" w:rsidP="00A11A22">
      <w:pPr>
        <w:rPr>
          <w:rFonts w:ascii="MS Reference Sans Serif" w:hAnsi="MS Reference Sans Serif"/>
        </w:rPr>
      </w:pPr>
      <w:r w:rsidRPr="00A11A22">
        <w:rPr>
          <w:rFonts w:ascii="MS Reference Sans Serif" w:hAnsi="MS Reference Sans Serif"/>
        </w:rPr>
        <w:t xml:space="preserve">Facebook: </w:t>
      </w:r>
      <w:hyperlink r:id="rId17" w:history="1">
        <w:r w:rsidRPr="00A11A22">
          <w:rPr>
            <w:rFonts w:ascii="MS Reference Sans Serif" w:hAnsi="MS Reference Sans Serif"/>
          </w:rPr>
          <w:t>https://www.facebook.com/pages/Ricoletras/673181789437435</w:t>
        </w:r>
      </w:hyperlink>
    </w:p>
    <w:p w:rsidR="00A11A22" w:rsidRPr="00A11A22" w:rsidRDefault="00A11A22" w:rsidP="00A11A22">
      <w:pPr>
        <w:rPr>
          <w:rFonts w:ascii="MS Reference Sans Serif" w:hAnsi="MS Reference Sans Serif"/>
        </w:rPr>
      </w:pPr>
      <w:r w:rsidRPr="00A11A22">
        <w:rPr>
          <w:rFonts w:ascii="MS Reference Sans Serif" w:hAnsi="MS Reference Sans Serif"/>
        </w:rPr>
        <w:t>Twitter: @ricoletras</w:t>
      </w:r>
    </w:p>
    <w:p w:rsidR="00A11A22" w:rsidRPr="00A11A22" w:rsidRDefault="00A11A22" w:rsidP="00A11A22">
      <w:pPr>
        <w:rPr>
          <w:rFonts w:ascii="MS Reference Sans Serif" w:hAnsi="MS Reference Sans Serif"/>
        </w:rPr>
      </w:pPr>
      <w:r w:rsidRPr="00A11A22">
        <w:rPr>
          <w:rFonts w:ascii="MS Reference Sans Serif" w:hAnsi="MS Reference Sans Serif"/>
        </w:rPr>
        <w:t xml:space="preserve">Correo electrónico: </w:t>
      </w:r>
      <w:hyperlink r:id="rId18" w:history="1">
        <w:r w:rsidRPr="00A11A22">
          <w:rPr>
            <w:rFonts w:ascii="MS Reference Sans Serif" w:hAnsi="MS Reference Sans Serif"/>
          </w:rPr>
          <w:t>ricoletras.tertuliaytrueque@gmail.com</w:t>
        </w:r>
      </w:hyperlink>
    </w:p>
    <w:p w:rsidR="00A11A22" w:rsidRPr="00A11A22" w:rsidRDefault="00A11A22" w:rsidP="00A11A22">
      <w:pPr>
        <w:jc w:val="center"/>
        <w:rPr>
          <w:rFonts w:ascii="MS Reference Sans Serif" w:hAnsi="MS Reference Sans Serif"/>
        </w:rPr>
      </w:pPr>
    </w:p>
    <w:p w:rsidR="00A11A22" w:rsidRPr="00AB1BFE" w:rsidRDefault="00A11A22" w:rsidP="00BF3D21">
      <w:pPr>
        <w:ind w:right="18"/>
        <w:jc w:val="both"/>
        <w:rPr>
          <w:rFonts w:ascii="MS Reference Sans Serif" w:hAnsi="MS Reference Sans Serif"/>
        </w:rPr>
      </w:pPr>
    </w:p>
    <w:p w:rsidR="00BF3D21" w:rsidRPr="00FD7BD2" w:rsidRDefault="00BF3D21" w:rsidP="00BF3D21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sectPr w:rsidR="00BF3D21" w:rsidRPr="00FD7BD2" w:rsidSect="0093064D">
      <w:headerReference w:type="default" r:id="rId19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5E3" w:rsidRDefault="006125E3" w:rsidP="0093064D">
      <w:pPr>
        <w:spacing w:after="0" w:line="240" w:lineRule="auto"/>
      </w:pPr>
      <w:r>
        <w:separator/>
      </w:r>
    </w:p>
  </w:endnote>
  <w:endnote w:type="continuationSeparator" w:id="0">
    <w:p w:rsidR="006125E3" w:rsidRDefault="006125E3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5E3" w:rsidRDefault="006125E3" w:rsidP="0093064D">
      <w:pPr>
        <w:spacing w:after="0" w:line="240" w:lineRule="auto"/>
      </w:pPr>
      <w:r>
        <w:separator/>
      </w:r>
    </w:p>
  </w:footnote>
  <w:footnote w:type="continuationSeparator" w:id="0">
    <w:p w:rsidR="006125E3" w:rsidRDefault="006125E3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383" w:rsidRDefault="003D1383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A782A78" wp14:editId="0F0202AE">
              <wp:simplePos x="0" y="0"/>
              <wp:positionH relativeFrom="column">
                <wp:posOffset>3810</wp:posOffset>
              </wp:positionH>
              <wp:positionV relativeFrom="paragraph">
                <wp:posOffset>-80010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BC3B194" id="2 Grupo" o:spid="_x0000_s1026" style="position:absolute;margin-left:.3pt;margin-top:-6.3pt;width:468.75pt;height:60pt;z-index:251661312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  <w:p w:rsidR="003D1383" w:rsidRDefault="003D1383">
    <w:pPr>
      <w:pStyle w:val="Encabezado"/>
    </w:pPr>
  </w:p>
  <w:p w:rsidR="003D1383" w:rsidRDefault="003D1383">
    <w:pPr>
      <w:pStyle w:val="Encabezado"/>
    </w:pPr>
  </w:p>
  <w:p w:rsidR="003D1383" w:rsidRDefault="003D1383">
    <w:pPr>
      <w:pStyle w:val="Encabezado"/>
    </w:pPr>
  </w:p>
  <w:p w:rsidR="003D1383" w:rsidRDefault="003D138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11458"/>
    <w:multiLevelType w:val="hybridMultilevel"/>
    <w:tmpl w:val="1CCAE0B2"/>
    <w:lvl w:ilvl="0" w:tplc="F4FCEC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013B4"/>
    <w:rsid w:val="00004BFC"/>
    <w:rsid w:val="00011EB8"/>
    <w:rsid w:val="00013830"/>
    <w:rsid w:val="00017058"/>
    <w:rsid w:val="000173E1"/>
    <w:rsid w:val="00020EDA"/>
    <w:rsid w:val="000222BB"/>
    <w:rsid w:val="00022324"/>
    <w:rsid w:val="000223A6"/>
    <w:rsid w:val="00026D6B"/>
    <w:rsid w:val="00027D2A"/>
    <w:rsid w:val="00031705"/>
    <w:rsid w:val="00032780"/>
    <w:rsid w:val="00033102"/>
    <w:rsid w:val="0003330C"/>
    <w:rsid w:val="00033C2A"/>
    <w:rsid w:val="0003403D"/>
    <w:rsid w:val="00035776"/>
    <w:rsid w:val="00035986"/>
    <w:rsid w:val="000407B5"/>
    <w:rsid w:val="00041AA9"/>
    <w:rsid w:val="0004275C"/>
    <w:rsid w:val="00045CF6"/>
    <w:rsid w:val="00046750"/>
    <w:rsid w:val="00050076"/>
    <w:rsid w:val="000525A1"/>
    <w:rsid w:val="00056BE8"/>
    <w:rsid w:val="00061148"/>
    <w:rsid w:val="00064440"/>
    <w:rsid w:val="00067F0E"/>
    <w:rsid w:val="00070399"/>
    <w:rsid w:val="00071ADB"/>
    <w:rsid w:val="00073C8F"/>
    <w:rsid w:val="00075BE5"/>
    <w:rsid w:val="00077D83"/>
    <w:rsid w:val="00077E35"/>
    <w:rsid w:val="00080F01"/>
    <w:rsid w:val="00081122"/>
    <w:rsid w:val="000817FB"/>
    <w:rsid w:val="000843EB"/>
    <w:rsid w:val="000848E1"/>
    <w:rsid w:val="00084901"/>
    <w:rsid w:val="00084C60"/>
    <w:rsid w:val="000861FC"/>
    <w:rsid w:val="00086AC4"/>
    <w:rsid w:val="00087278"/>
    <w:rsid w:val="0009465D"/>
    <w:rsid w:val="000950B5"/>
    <w:rsid w:val="000A0E0F"/>
    <w:rsid w:val="000A1C7B"/>
    <w:rsid w:val="000B01DF"/>
    <w:rsid w:val="000B28B1"/>
    <w:rsid w:val="000B44AC"/>
    <w:rsid w:val="000C0724"/>
    <w:rsid w:val="000C1555"/>
    <w:rsid w:val="000C15CF"/>
    <w:rsid w:val="000C2EF4"/>
    <w:rsid w:val="000C34FC"/>
    <w:rsid w:val="000C4A70"/>
    <w:rsid w:val="000C50EA"/>
    <w:rsid w:val="000C600F"/>
    <w:rsid w:val="000C6D9C"/>
    <w:rsid w:val="000C7DD6"/>
    <w:rsid w:val="000D22A9"/>
    <w:rsid w:val="000D371F"/>
    <w:rsid w:val="000D5296"/>
    <w:rsid w:val="000D5F68"/>
    <w:rsid w:val="000D62C1"/>
    <w:rsid w:val="000D65FF"/>
    <w:rsid w:val="000E14D3"/>
    <w:rsid w:val="000E1BA4"/>
    <w:rsid w:val="000E234C"/>
    <w:rsid w:val="000E7D15"/>
    <w:rsid w:val="000F0434"/>
    <w:rsid w:val="000F1594"/>
    <w:rsid w:val="000F1D48"/>
    <w:rsid w:val="000F412B"/>
    <w:rsid w:val="000F5394"/>
    <w:rsid w:val="000F6A53"/>
    <w:rsid w:val="000F6FDB"/>
    <w:rsid w:val="000F7661"/>
    <w:rsid w:val="001021D9"/>
    <w:rsid w:val="00102B17"/>
    <w:rsid w:val="00102B1E"/>
    <w:rsid w:val="00104E7E"/>
    <w:rsid w:val="001148AD"/>
    <w:rsid w:val="00121A01"/>
    <w:rsid w:val="00131E1B"/>
    <w:rsid w:val="001334F1"/>
    <w:rsid w:val="00133E88"/>
    <w:rsid w:val="00134251"/>
    <w:rsid w:val="001405CA"/>
    <w:rsid w:val="00143CD2"/>
    <w:rsid w:val="001456AC"/>
    <w:rsid w:val="00145DF4"/>
    <w:rsid w:val="00146B14"/>
    <w:rsid w:val="001475FF"/>
    <w:rsid w:val="00147828"/>
    <w:rsid w:val="00150EE8"/>
    <w:rsid w:val="0015159C"/>
    <w:rsid w:val="0015247F"/>
    <w:rsid w:val="00153FC3"/>
    <w:rsid w:val="00154367"/>
    <w:rsid w:val="00156228"/>
    <w:rsid w:val="0016661B"/>
    <w:rsid w:val="001700AB"/>
    <w:rsid w:val="00171CEE"/>
    <w:rsid w:val="00177D77"/>
    <w:rsid w:val="00181336"/>
    <w:rsid w:val="00182164"/>
    <w:rsid w:val="00185504"/>
    <w:rsid w:val="00194A2A"/>
    <w:rsid w:val="0019664B"/>
    <w:rsid w:val="00197F83"/>
    <w:rsid w:val="001A0EB2"/>
    <w:rsid w:val="001A131A"/>
    <w:rsid w:val="001A314A"/>
    <w:rsid w:val="001A6B71"/>
    <w:rsid w:val="001A6E82"/>
    <w:rsid w:val="001B1458"/>
    <w:rsid w:val="001B2AE6"/>
    <w:rsid w:val="001B2B71"/>
    <w:rsid w:val="001B32AF"/>
    <w:rsid w:val="001B41A5"/>
    <w:rsid w:val="001B4C79"/>
    <w:rsid w:val="001C3B06"/>
    <w:rsid w:val="001C5EC6"/>
    <w:rsid w:val="001D1358"/>
    <w:rsid w:val="001D284A"/>
    <w:rsid w:val="001D3FC6"/>
    <w:rsid w:val="001E03E2"/>
    <w:rsid w:val="001E0703"/>
    <w:rsid w:val="001E4702"/>
    <w:rsid w:val="001E5DD1"/>
    <w:rsid w:val="001F04AA"/>
    <w:rsid w:val="001F10F9"/>
    <w:rsid w:val="001F1573"/>
    <w:rsid w:val="001F18D2"/>
    <w:rsid w:val="001F1E30"/>
    <w:rsid w:val="001F1E32"/>
    <w:rsid w:val="001F2D69"/>
    <w:rsid w:val="001F5AE5"/>
    <w:rsid w:val="002005B0"/>
    <w:rsid w:val="00203BD1"/>
    <w:rsid w:val="00205D9F"/>
    <w:rsid w:val="00205EE9"/>
    <w:rsid w:val="00216477"/>
    <w:rsid w:val="00220928"/>
    <w:rsid w:val="00223D5E"/>
    <w:rsid w:val="00226F9B"/>
    <w:rsid w:val="00227118"/>
    <w:rsid w:val="002271BE"/>
    <w:rsid w:val="00233699"/>
    <w:rsid w:val="00234674"/>
    <w:rsid w:val="00236D99"/>
    <w:rsid w:val="00241C63"/>
    <w:rsid w:val="00243137"/>
    <w:rsid w:val="00244F7E"/>
    <w:rsid w:val="002500DB"/>
    <w:rsid w:val="00250FC5"/>
    <w:rsid w:val="00251387"/>
    <w:rsid w:val="00253AB9"/>
    <w:rsid w:val="0025420F"/>
    <w:rsid w:val="0026184D"/>
    <w:rsid w:val="00265D97"/>
    <w:rsid w:val="00266D6F"/>
    <w:rsid w:val="0027173C"/>
    <w:rsid w:val="002721F9"/>
    <w:rsid w:val="0027285D"/>
    <w:rsid w:val="00277287"/>
    <w:rsid w:val="00280ABF"/>
    <w:rsid w:val="00284698"/>
    <w:rsid w:val="00286179"/>
    <w:rsid w:val="00296E2B"/>
    <w:rsid w:val="002A1D3A"/>
    <w:rsid w:val="002A2968"/>
    <w:rsid w:val="002A4709"/>
    <w:rsid w:val="002A57B3"/>
    <w:rsid w:val="002A58FB"/>
    <w:rsid w:val="002A6D7C"/>
    <w:rsid w:val="002A7F29"/>
    <w:rsid w:val="002B285A"/>
    <w:rsid w:val="002B4EAF"/>
    <w:rsid w:val="002C01F6"/>
    <w:rsid w:val="002C047F"/>
    <w:rsid w:val="002C281F"/>
    <w:rsid w:val="002D2F43"/>
    <w:rsid w:val="002D5351"/>
    <w:rsid w:val="002D59AD"/>
    <w:rsid w:val="002D6C0E"/>
    <w:rsid w:val="002D7D86"/>
    <w:rsid w:val="002D7F71"/>
    <w:rsid w:val="002E075D"/>
    <w:rsid w:val="002E2104"/>
    <w:rsid w:val="002E303F"/>
    <w:rsid w:val="002E4D13"/>
    <w:rsid w:val="002F1808"/>
    <w:rsid w:val="002F1B1B"/>
    <w:rsid w:val="002F4A5F"/>
    <w:rsid w:val="002F6574"/>
    <w:rsid w:val="002F6E67"/>
    <w:rsid w:val="002F74C4"/>
    <w:rsid w:val="00302085"/>
    <w:rsid w:val="00304D79"/>
    <w:rsid w:val="00305236"/>
    <w:rsid w:val="00305CE0"/>
    <w:rsid w:val="0030742F"/>
    <w:rsid w:val="003121F7"/>
    <w:rsid w:val="00317577"/>
    <w:rsid w:val="003178EE"/>
    <w:rsid w:val="00320979"/>
    <w:rsid w:val="00321517"/>
    <w:rsid w:val="0032794D"/>
    <w:rsid w:val="00332926"/>
    <w:rsid w:val="00333782"/>
    <w:rsid w:val="00340989"/>
    <w:rsid w:val="00343AEB"/>
    <w:rsid w:val="0034452E"/>
    <w:rsid w:val="0034765A"/>
    <w:rsid w:val="003501B4"/>
    <w:rsid w:val="00350896"/>
    <w:rsid w:val="0035754B"/>
    <w:rsid w:val="003612DC"/>
    <w:rsid w:val="003626E3"/>
    <w:rsid w:val="003628FE"/>
    <w:rsid w:val="00362917"/>
    <w:rsid w:val="00362E8C"/>
    <w:rsid w:val="00364846"/>
    <w:rsid w:val="003655A6"/>
    <w:rsid w:val="00366078"/>
    <w:rsid w:val="00366747"/>
    <w:rsid w:val="00371BC4"/>
    <w:rsid w:val="0037337F"/>
    <w:rsid w:val="00382A03"/>
    <w:rsid w:val="003838A3"/>
    <w:rsid w:val="00383F7C"/>
    <w:rsid w:val="00384FB9"/>
    <w:rsid w:val="00387FAA"/>
    <w:rsid w:val="0039122C"/>
    <w:rsid w:val="003913FB"/>
    <w:rsid w:val="003918EB"/>
    <w:rsid w:val="00391CC5"/>
    <w:rsid w:val="003948E3"/>
    <w:rsid w:val="0039762B"/>
    <w:rsid w:val="003A0EFD"/>
    <w:rsid w:val="003A3F21"/>
    <w:rsid w:val="003A4938"/>
    <w:rsid w:val="003A6750"/>
    <w:rsid w:val="003A6EB0"/>
    <w:rsid w:val="003B2162"/>
    <w:rsid w:val="003C2D1E"/>
    <w:rsid w:val="003C40C1"/>
    <w:rsid w:val="003C4B10"/>
    <w:rsid w:val="003C4E5B"/>
    <w:rsid w:val="003C5C7C"/>
    <w:rsid w:val="003C5D27"/>
    <w:rsid w:val="003C726C"/>
    <w:rsid w:val="003C79EC"/>
    <w:rsid w:val="003C7B20"/>
    <w:rsid w:val="003D0D7C"/>
    <w:rsid w:val="003D1383"/>
    <w:rsid w:val="003D4E7D"/>
    <w:rsid w:val="003D50AD"/>
    <w:rsid w:val="003D51A0"/>
    <w:rsid w:val="003D52C4"/>
    <w:rsid w:val="003D58BD"/>
    <w:rsid w:val="003D6763"/>
    <w:rsid w:val="003D7CA4"/>
    <w:rsid w:val="003E03BA"/>
    <w:rsid w:val="003E120F"/>
    <w:rsid w:val="003E5895"/>
    <w:rsid w:val="003F0228"/>
    <w:rsid w:val="003F75D2"/>
    <w:rsid w:val="004007B8"/>
    <w:rsid w:val="0040571F"/>
    <w:rsid w:val="004134D4"/>
    <w:rsid w:val="00414AD3"/>
    <w:rsid w:val="00415890"/>
    <w:rsid w:val="00415987"/>
    <w:rsid w:val="00417F6B"/>
    <w:rsid w:val="0042134D"/>
    <w:rsid w:val="0042141F"/>
    <w:rsid w:val="004241E4"/>
    <w:rsid w:val="004247B7"/>
    <w:rsid w:val="0042683F"/>
    <w:rsid w:val="0043420A"/>
    <w:rsid w:val="00435E15"/>
    <w:rsid w:val="004428C6"/>
    <w:rsid w:val="004451E1"/>
    <w:rsid w:val="00447FA8"/>
    <w:rsid w:val="0045164B"/>
    <w:rsid w:val="004516D7"/>
    <w:rsid w:val="00452B40"/>
    <w:rsid w:val="00454FB3"/>
    <w:rsid w:val="00455519"/>
    <w:rsid w:val="0045555D"/>
    <w:rsid w:val="004613F2"/>
    <w:rsid w:val="004628B2"/>
    <w:rsid w:val="004637B6"/>
    <w:rsid w:val="0046494B"/>
    <w:rsid w:val="004662E4"/>
    <w:rsid w:val="00466AE9"/>
    <w:rsid w:val="00467ED6"/>
    <w:rsid w:val="00471DE1"/>
    <w:rsid w:val="00476CF9"/>
    <w:rsid w:val="00482626"/>
    <w:rsid w:val="00482C8D"/>
    <w:rsid w:val="004836EE"/>
    <w:rsid w:val="004912CB"/>
    <w:rsid w:val="00493F0A"/>
    <w:rsid w:val="004951C7"/>
    <w:rsid w:val="00495653"/>
    <w:rsid w:val="00495F72"/>
    <w:rsid w:val="004A0926"/>
    <w:rsid w:val="004A7FA4"/>
    <w:rsid w:val="004B3A9F"/>
    <w:rsid w:val="004B3E98"/>
    <w:rsid w:val="004B4C4C"/>
    <w:rsid w:val="004B6339"/>
    <w:rsid w:val="004C272A"/>
    <w:rsid w:val="004C37D1"/>
    <w:rsid w:val="004C4E67"/>
    <w:rsid w:val="004C7454"/>
    <w:rsid w:val="004D2208"/>
    <w:rsid w:val="004D4F5E"/>
    <w:rsid w:val="004D6502"/>
    <w:rsid w:val="004D6715"/>
    <w:rsid w:val="004D7A2B"/>
    <w:rsid w:val="004E22CC"/>
    <w:rsid w:val="004E23C6"/>
    <w:rsid w:val="004E3E2E"/>
    <w:rsid w:val="004E3E52"/>
    <w:rsid w:val="004E40D9"/>
    <w:rsid w:val="004E60DD"/>
    <w:rsid w:val="004F1B54"/>
    <w:rsid w:val="004F45EB"/>
    <w:rsid w:val="004F6A5E"/>
    <w:rsid w:val="004F6B3B"/>
    <w:rsid w:val="005005E9"/>
    <w:rsid w:val="005008A8"/>
    <w:rsid w:val="00500DD0"/>
    <w:rsid w:val="005018C4"/>
    <w:rsid w:val="00503088"/>
    <w:rsid w:val="005033CA"/>
    <w:rsid w:val="005038F6"/>
    <w:rsid w:val="005039B9"/>
    <w:rsid w:val="00503D00"/>
    <w:rsid w:val="00507641"/>
    <w:rsid w:val="00511759"/>
    <w:rsid w:val="005134B8"/>
    <w:rsid w:val="0051525C"/>
    <w:rsid w:val="005227C1"/>
    <w:rsid w:val="00522D0D"/>
    <w:rsid w:val="005239D5"/>
    <w:rsid w:val="00530ADE"/>
    <w:rsid w:val="00531B3D"/>
    <w:rsid w:val="00533505"/>
    <w:rsid w:val="00533DBA"/>
    <w:rsid w:val="00535549"/>
    <w:rsid w:val="0053645D"/>
    <w:rsid w:val="00537A4B"/>
    <w:rsid w:val="00540CA3"/>
    <w:rsid w:val="005425D6"/>
    <w:rsid w:val="00545200"/>
    <w:rsid w:val="00551802"/>
    <w:rsid w:val="005518A8"/>
    <w:rsid w:val="00551E05"/>
    <w:rsid w:val="00555903"/>
    <w:rsid w:val="005563D3"/>
    <w:rsid w:val="00561960"/>
    <w:rsid w:val="005648C5"/>
    <w:rsid w:val="00574A59"/>
    <w:rsid w:val="005755FA"/>
    <w:rsid w:val="0057595F"/>
    <w:rsid w:val="005759D2"/>
    <w:rsid w:val="005822A9"/>
    <w:rsid w:val="005854DA"/>
    <w:rsid w:val="00585C80"/>
    <w:rsid w:val="00585F1B"/>
    <w:rsid w:val="00587FA6"/>
    <w:rsid w:val="005A3BE4"/>
    <w:rsid w:val="005B23A7"/>
    <w:rsid w:val="005B346C"/>
    <w:rsid w:val="005B5041"/>
    <w:rsid w:val="005B5B7A"/>
    <w:rsid w:val="005B5B87"/>
    <w:rsid w:val="005B6BC5"/>
    <w:rsid w:val="005D1E39"/>
    <w:rsid w:val="005E2912"/>
    <w:rsid w:val="005E4756"/>
    <w:rsid w:val="005E500A"/>
    <w:rsid w:val="005E5839"/>
    <w:rsid w:val="005F0E1C"/>
    <w:rsid w:val="005F1DA9"/>
    <w:rsid w:val="005F6D83"/>
    <w:rsid w:val="0060041E"/>
    <w:rsid w:val="0060507A"/>
    <w:rsid w:val="00607D67"/>
    <w:rsid w:val="006125E3"/>
    <w:rsid w:val="0061754F"/>
    <w:rsid w:val="00622B11"/>
    <w:rsid w:val="00623373"/>
    <w:rsid w:val="00623F4E"/>
    <w:rsid w:val="0062442A"/>
    <w:rsid w:val="0062541F"/>
    <w:rsid w:val="0063169B"/>
    <w:rsid w:val="00636445"/>
    <w:rsid w:val="00641333"/>
    <w:rsid w:val="00646EC7"/>
    <w:rsid w:val="00651F2D"/>
    <w:rsid w:val="00652234"/>
    <w:rsid w:val="00656041"/>
    <w:rsid w:val="00662407"/>
    <w:rsid w:val="006639EB"/>
    <w:rsid w:val="0066448F"/>
    <w:rsid w:val="00665220"/>
    <w:rsid w:val="00665C55"/>
    <w:rsid w:val="00666795"/>
    <w:rsid w:val="006740CE"/>
    <w:rsid w:val="00675220"/>
    <w:rsid w:val="00676DF6"/>
    <w:rsid w:val="006812D6"/>
    <w:rsid w:val="0068305B"/>
    <w:rsid w:val="00685E78"/>
    <w:rsid w:val="0069045D"/>
    <w:rsid w:val="00693192"/>
    <w:rsid w:val="006960FE"/>
    <w:rsid w:val="006A1852"/>
    <w:rsid w:val="006A32CF"/>
    <w:rsid w:val="006A3919"/>
    <w:rsid w:val="006A7D52"/>
    <w:rsid w:val="006B2035"/>
    <w:rsid w:val="006B268D"/>
    <w:rsid w:val="006B422C"/>
    <w:rsid w:val="006B48BC"/>
    <w:rsid w:val="006B7560"/>
    <w:rsid w:val="006C2358"/>
    <w:rsid w:val="006C2F0C"/>
    <w:rsid w:val="006C4AB0"/>
    <w:rsid w:val="006C4B0E"/>
    <w:rsid w:val="006D0057"/>
    <w:rsid w:val="006D0BF4"/>
    <w:rsid w:val="006D2A2E"/>
    <w:rsid w:val="006D467D"/>
    <w:rsid w:val="006D72E8"/>
    <w:rsid w:val="006E1C01"/>
    <w:rsid w:val="006E31CB"/>
    <w:rsid w:val="006E3391"/>
    <w:rsid w:val="006E3DFE"/>
    <w:rsid w:val="006E6200"/>
    <w:rsid w:val="006E6B31"/>
    <w:rsid w:val="006E7E30"/>
    <w:rsid w:val="006F0538"/>
    <w:rsid w:val="006F265C"/>
    <w:rsid w:val="006F5856"/>
    <w:rsid w:val="00700AD1"/>
    <w:rsid w:val="00703A2F"/>
    <w:rsid w:val="00707909"/>
    <w:rsid w:val="00712661"/>
    <w:rsid w:val="00715519"/>
    <w:rsid w:val="00720BAE"/>
    <w:rsid w:val="00721EE2"/>
    <w:rsid w:val="00722156"/>
    <w:rsid w:val="007225AB"/>
    <w:rsid w:val="00722AC7"/>
    <w:rsid w:val="007242A7"/>
    <w:rsid w:val="00724CF3"/>
    <w:rsid w:val="007269A9"/>
    <w:rsid w:val="00726CFE"/>
    <w:rsid w:val="00730551"/>
    <w:rsid w:val="007308DE"/>
    <w:rsid w:val="007316F9"/>
    <w:rsid w:val="00733977"/>
    <w:rsid w:val="0073677F"/>
    <w:rsid w:val="00737AFA"/>
    <w:rsid w:val="0074376B"/>
    <w:rsid w:val="0074701A"/>
    <w:rsid w:val="00747506"/>
    <w:rsid w:val="00747C34"/>
    <w:rsid w:val="00751CDB"/>
    <w:rsid w:val="0075295C"/>
    <w:rsid w:val="00757251"/>
    <w:rsid w:val="007577E3"/>
    <w:rsid w:val="00762E9F"/>
    <w:rsid w:val="007637C1"/>
    <w:rsid w:val="0077318B"/>
    <w:rsid w:val="00773E3B"/>
    <w:rsid w:val="007749C2"/>
    <w:rsid w:val="007833C5"/>
    <w:rsid w:val="007834E3"/>
    <w:rsid w:val="00783E42"/>
    <w:rsid w:val="007843EA"/>
    <w:rsid w:val="00785478"/>
    <w:rsid w:val="007862FF"/>
    <w:rsid w:val="00787568"/>
    <w:rsid w:val="00791333"/>
    <w:rsid w:val="007928B2"/>
    <w:rsid w:val="007930D2"/>
    <w:rsid w:val="00795788"/>
    <w:rsid w:val="007A28BE"/>
    <w:rsid w:val="007B096D"/>
    <w:rsid w:val="007B2104"/>
    <w:rsid w:val="007B6C76"/>
    <w:rsid w:val="007B7BD2"/>
    <w:rsid w:val="007C32C4"/>
    <w:rsid w:val="007C39FF"/>
    <w:rsid w:val="007C438F"/>
    <w:rsid w:val="007C699A"/>
    <w:rsid w:val="007C6E4F"/>
    <w:rsid w:val="007D0005"/>
    <w:rsid w:val="007D001E"/>
    <w:rsid w:val="007D03EF"/>
    <w:rsid w:val="007D3122"/>
    <w:rsid w:val="007D4CAA"/>
    <w:rsid w:val="007D56B3"/>
    <w:rsid w:val="007D7D30"/>
    <w:rsid w:val="007E096F"/>
    <w:rsid w:val="007E1484"/>
    <w:rsid w:val="007E14D4"/>
    <w:rsid w:val="007E156A"/>
    <w:rsid w:val="007E2726"/>
    <w:rsid w:val="007E2CCA"/>
    <w:rsid w:val="007E4F3A"/>
    <w:rsid w:val="007E5E75"/>
    <w:rsid w:val="007E63F6"/>
    <w:rsid w:val="007F1D55"/>
    <w:rsid w:val="007F3D9E"/>
    <w:rsid w:val="007F7E3D"/>
    <w:rsid w:val="00800856"/>
    <w:rsid w:val="0080128E"/>
    <w:rsid w:val="00801C3E"/>
    <w:rsid w:val="00805F76"/>
    <w:rsid w:val="00814C6A"/>
    <w:rsid w:val="00815545"/>
    <w:rsid w:val="00816020"/>
    <w:rsid w:val="00817165"/>
    <w:rsid w:val="00826EBD"/>
    <w:rsid w:val="00830A3C"/>
    <w:rsid w:val="008354E4"/>
    <w:rsid w:val="00843F21"/>
    <w:rsid w:val="008449F0"/>
    <w:rsid w:val="008507C8"/>
    <w:rsid w:val="00853185"/>
    <w:rsid w:val="00854B94"/>
    <w:rsid w:val="00855E0E"/>
    <w:rsid w:val="00856C07"/>
    <w:rsid w:val="008577E3"/>
    <w:rsid w:val="00861F49"/>
    <w:rsid w:val="0086270C"/>
    <w:rsid w:val="0086424A"/>
    <w:rsid w:val="008646FF"/>
    <w:rsid w:val="00867E88"/>
    <w:rsid w:val="008712AA"/>
    <w:rsid w:val="00873FBB"/>
    <w:rsid w:val="00875217"/>
    <w:rsid w:val="00875D74"/>
    <w:rsid w:val="00876FB0"/>
    <w:rsid w:val="00885DF3"/>
    <w:rsid w:val="00886AD0"/>
    <w:rsid w:val="008A1821"/>
    <w:rsid w:val="008A2023"/>
    <w:rsid w:val="008A6919"/>
    <w:rsid w:val="008B071E"/>
    <w:rsid w:val="008B314B"/>
    <w:rsid w:val="008B3976"/>
    <w:rsid w:val="008B60AF"/>
    <w:rsid w:val="008C036C"/>
    <w:rsid w:val="008C6FBB"/>
    <w:rsid w:val="008C70C1"/>
    <w:rsid w:val="008D0B94"/>
    <w:rsid w:val="008D1591"/>
    <w:rsid w:val="008D2DB6"/>
    <w:rsid w:val="008D32E4"/>
    <w:rsid w:val="008D3E15"/>
    <w:rsid w:val="008D410A"/>
    <w:rsid w:val="008D5B7A"/>
    <w:rsid w:val="008D68F7"/>
    <w:rsid w:val="008D68FF"/>
    <w:rsid w:val="008D7D84"/>
    <w:rsid w:val="008E1995"/>
    <w:rsid w:val="008E2D8D"/>
    <w:rsid w:val="008E4A73"/>
    <w:rsid w:val="008E4B71"/>
    <w:rsid w:val="008E4C7A"/>
    <w:rsid w:val="008E5274"/>
    <w:rsid w:val="008E76D9"/>
    <w:rsid w:val="008F3536"/>
    <w:rsid w:val="008F3AC9"/>
    <w:rsid w:val="008F3CA0"/>
    <w:rsid w:val="008F3FCB"/>
    <w:rsid w:val="008F465A"/>
    <w:rsid w:val="008F56E5"/>
    <w:rsid w:val="008F61A7"/>
    <w:rsid w:val="009049E6"/>
    <w:rsid w:val="00904EFE"/>
    <w:rsid w:val="00912051"/>
    <w:rsid w:val="009123D9"/>
    <w:rsid w:val="00914BCD"/>
    <w:rsid w:val="009166F9"/>
    <w:rsid w:val="00920CA5"/>
    <w:rsid w:val="00921630"/>
    <w:rsid w:val="0093064D"/>
    <w:rsid w:val="009306C2"/>
    <w:rsid w:val="009315FA"/>
    <w:rsid w:val="0093318A"/>
    <w:rsid w:val="00935E81"/>
    <w:rsid w:val="00941ED6"/>
    <w:rsid w:val="00942884"/>
    <w:rsid w:val="00944FAA"/>
    <w:rsid w:val="009467CB"/>
    <w:rsid w:val="00946F6B"/>
    <w:rsid w:val="00967252"/>
    <w:rsid w:val="00975747"/>
    <w:rsid w:val="009823AB"/>
    <w:rsid w:val="009825D2"/>
    <w:rsid w:val="00982D41"/>
    <w:rsid w:val="00984197"/>
    <w:rsid w:val="00986807"/>
    <w:rsid w:val="009940E7"/>
    <w:rsid w:val="0099440D"/>
    <w:rsid w:val="0099473E"/>
    <w:rsid w:val="00997E0F"/>
    <w:rsid w:val="009A0699"/>
    <w:rsid w:val="009A1D22"/>
    <w:rsid w:val="009A2AE7"/>
    <w:rsid w:val="009B4A66"/>
    <w:rsid w:val="009B7D40"/>
    <w:rsid w:val="009C094A"/>
    <w:rsid w:val="009C3215"/>
    <w:rsid w:val="009C6C9C"/>
    <w:rsid w:val="009C7FAB"/>
    <w:rsid w:val="009D013E"/>
    <w:rsid w:val="009D12FD"/>
    <w:rsid w:val="009D1BF7"/>
    <w:rsid w:val="009D3D90"/>
    <w:rsid w:val="009D41E8"/>
    <w:rsid w:val="009D48FB"/>
    <w:rsid w:val="009D55E5"/>
    <w:rsid w:val="009E083F"/>
    <w:rsid w:val="009E3E03"/>
    <w:rsid w:val="009E42FA"/>
    <w:rsid w:val="009E4B2B"/>
    <w:rsid w:val="009E6D9E"/>
    <w:rsid w:val="009F0413"/>
    <w:rsid w:val="009F08CB"/>
    <w:rsid w:val="009F28C4"/>
    <w:rsid w:val="009F64DC"/>
    <w:rsid w:val="009F6DC4"/>
    <w:rsid w:val="009F7F45"/>
    <w:rsid w:val="00A01884"/>
    <w:rsid w:val="00A01CF6"/>
    <w:rsid w:val="00A0210F"/>
    <w:rsid w:val="00A0329F"/>
    <w:rsid w:val="00A03500"/>
    <w:rsid w:val="00A11A22"/>
    <w:rsid w:val="00A145C9"/>
    <w:rsid w:val="00A14BD1"/>
    <w:rsid w:val="00A14E89"/>
    <w:rsid w:val="00A17175"/>
    <w:rsid w:val="00A207DB"/>
    <w:rsid w:val="00A22173"/>
    <w:rsid w:val="00A222EF"/>
    <w:rsid w:val="00A22DD9"/>
    <w:rsid w:val="00A271F7"/>
    <w:rsid w:val="00A2762A"/>
    <w:rsid w:val="00A304B0"/>
    <w:rsid w:val="00A3193D"/>
    <w:rsid w:val="00A31A5E"/>
    <w:rsid w:val="00A32D36"/>
    <w:rsid w:val="00A33B83"/>
    <w:rsid w:val="00A34B29"/>
    <w:rsid w:val="00A35644"/>
    <w:rsid w:val="00A36563"/>
    <w:rsid w:val="00A44865"/>
    <w:rsid w:val="00A4776D"/>
    <w:rsid w:val="00A50B1C"/>
    <w:rsid w:val="00A5130D"/>
    <w:rsid w:val="00A51BE2"/>
    <w:rsid w:val="00A572BA"/>
    <w:rsid w:val="00A61193"/>
    <w:rsid w:val="00A65295"/>
    <w:rsid w:val="00A66EEF"/>
    <w:rsid w:val="00A717B3"/>
    <w:rsid w:val="00A73582"/>
    <w:rsid w:val="00A861F1"/>
    <w:rsid w:val="00A867D9"/>
    <w:rsid w:val="00A908F0"/>
    <w:rsid w:val="00A90CA4"/>
    <w:rsid w:val="00A91451"/>
    <w:rsid w:val="00A92FB9"/>
    <w:rsid w:val="00A953AD"/>
    <w:rsid w:val="00A96E01"/>
    <w:rsid w:val="00AA02AE"/>
    <w:rsid w:val="00AA1EFB"/>
    <w:rsid w:val="00AA3D43"/>
    <w:rsid w:val="00AA7A1C"/>
    <w:rsid w:val="00AB09B0"/>
    <w:rsid w:val="00AB5770"/>
    <w:rsid w:val="00AB62C0"/>
    <w:rsid w:val="00AB630D"/>
    <w:rsid w:val="00AC15B1"/>
    <w:rsid w:val="00AC1AE1"/>
    <w:rsid w:val="00AC2CBB"/>
    <w:rsid w:val="00AC3353"/>
    <w:rsid w:val="00AC5EA9"/>
    <w:rsid w:val="00AC75A4"/>
    <w:rsid w:val="00AD0824"/>
    <w:rsid w:val="00AD6196"/>
    <w:rsid w:val="00AD61A2"/>
    <w:rsid w:val="00AE49E3"/>
    <w:rsid w:val="00AE5058"/>
    <w:rsid w:val="00AE5B5F"/>
    <w:rsid w:val="00AE5D0F"/>
    <w:rsid w:val="00AF1C65"/>
    <w:rsid w:val="00AF4615"/>
    <w:rsid w:val="00AF5485"/>
    <w:rsid w:val="00B0017B"/>
    <w:rsid w:val="00B0119E"/>
    <w:rsid w:val="00B012E3"/>
    <w:rsid w:val="00B01802"/>
    <w:rsid w:val="00B03E0C"/>
    <w:rsid w:val="00B051D4"/>
    <w:rsid w:val="00B05367"/>
    <w:rsid w:val="00B073B0"/>
    <w:rsid w:val="00B11BBF"/>
    <w:rsid w:val="00B15D5A"/>
    <w:rsid w:val="00B166C2"/>
    <w:rsid w:val="00B17ED4"/>
    <w:rsid w:val="00B225FC"/>
    <w:rsid w:val="00B2314C"/>
    <w:rsid w:val="00B23F95"/>
    <w:rsid w:val="00B25558"/>
    <w:rsid w:val="00B27834"/>
    <w:rsid w:val="00B32D11"/>
    <w:rsid w:val="00B36589"/>
    <w:rsid w:val="00B40602"/>
    <w:rsid w:val="00B40CB4"/>
    <w:rsid w:val="00B437C2"/>
    <w:rsid w:val="00B45FEE"/>
    <w:rsid w:val="00B46CB2"/>
    <w:rsid w:val="00B521EA"/>
    <w:rsid w:val="00B563B6"/>
    <w:rsid w:val="00B60CB1"/>
    <w:rsid w:val="00B60F98"/>
    <w:rsid w:val="00B61A04"/>
    <w:rsid w:val="00B6378B"/>
    <w:rsid w:val="00B63E81"/>
    <w:rsid w:val="00B65EA7"/>
    <w:rsid w:val="00B6693C"/>
    <w:rsid w:val="00B70ED0"/>
    <w:rsid w:val="00B73344"/>
    <w:rsid w:val="00B80C9A"/>
    <w:rsid w:val="00B8177C"/>
    <w:rsid w:val="00B81E01"/>
    <w:rsid w:val="00B833F8"/>
    <w:rsid w:val="00B83D8A"/>
    <w:rsid w:val="00B841AE"/>
    <w:rsid w:val="00B845CD"/>
    <w:rsid w:val="00B9242D"/>
    <w:rsid w:val="00B9317D"/>
    <w:rsid w:val="00B95B13"/>
    <w:rsid w:val="00B967EA"/>
    <w:rsid w:val="00B96E71"/>
    <w:rsid w:val="00B97744"/>
    <w:rsid w:val="00B97850"/>
    <w:rsid w:val="00BA05C0"/>
    <w:rsid w:val="00BA22A1"/>
    <w:rsid w:val="00BA4520"/>
    <w:rsid w:val="00BB0350"/>
    <w:rsid w:val="00BB1D94"/>
    <w:rsid w:val="00BB4F43"/>
    <w:rsid w:val="00BB7A93"/>
    <w:rsid w:val="00BC5E1E"/>
    <w:rsid w:val="00BD124E"/>
    <w:rsid w:val="00BD4385"/>
    <w:rsid w:val="00BD5DCB"/>
    <w:rsid w:val="00BE285A"/>
    <w:rsid w:val="00BE47FC"/>
    <w:rsid w:val="00BE62B5"/>
    <w:rsid w:val="00BE7CDB"/>
    <w:rsid w:val="00BF3D21"/>
    <w:rsid w:val="00BF7B97"/>
    <w:rsid w:val="00C0066D"/>
    <w:rsid w:val="00C01AE4"/>
    <w:rsid w:val="00C03CFB"/>
    <w:rsid w:val="00C03D0D"/>
    <w:rsid w:val="00C0410E"/>
    <w:rsid w:val="00C10493"/>
    <w:rsid w:val="00C115D8"/>
    <w:rsid w:val="00C11B94"/>
    <w:rsid w:val="00C16A55"/>
    <w:rsid w:val="00C20840"/>
    <w:rsid w:val="00C23EF5"/>
    <w:rsid w:val="00C26017"/>
    <w:rsid w:val="00C32D11"/>
    <w:rsid w:val="00C338FD"/>
    <w:rsid w:val="00C35331"/>
    <w:rsid w:val="00C356FC"/>
    <w:rsid w:val="00C35B24"/>
    <w:rsid w:val="00C401B7"/>
    <w:rsid w:val="00C4451B"/>
    <w:rsid w:val="00C44D1D"/>
    <w:rsid w:val="00C47083"/>
    <w:rsid w:val="00C50263"/>
    <w:rsid w:val="00C50CEA"/>
    <w:rsid w:val="00C538B9"/>
    <w:rsid w:val="00C55BA9"/>
    <w:rsid w:val="00C60239"/>
    <w:rsid w:val="00C60732"/>
    <w:rsid w:val="00C61E1F"/>
    <w:rsid w:val="00C62ED8"/>
    <w:rsid w:val="00C66259"/>
    <w:rsid w:val="00C66803"/>
    <w:rsid w:val="00C7126C"/>
    <w:rsid w:val="00C75FF7"/>
    <w:rsid w:val="00C80A57"/>
    <w:rsid w:val="00C82F34"/>
    <w:rsid w:val="00C83EEC"/>
    <w:rsid w:val="00C85499"/>
    <w:rsid w:val="00C866F8"/>
    <w:rsid w:val="00C86A93"/>
    <w:rsid w:val="00C90AD5"/>
    <w:rsid w:val="00C90AEB"/>
    <w:rsid w:val="00C97683"/>
    <w:rsid w:val="00CA2DF9"/>
    <w:rsid w:val="00CA30C0"/>
    <w:rsid w:val="00CA393E"/>
    <w:rsid w:val="00CA5E72"/>
    <w:rsid w:val="00CB2447"/>
    <w:rsid w:val="00CB2AFA"/>
    <w:rsid w:val="00CC03EE"/>
    <w:rsid w:val="00CC190F"/>
    <w:rsid w:val="00CC31F5"/>
    <w:rsid w:val="00CC5573"/>
    <w:rsid w:val="00CC562A"/>
    <w:rsid w:val="00CC67A0"/>
    <w:rsid w:val="00CD02F4"/>
    <w:rsid w:val="00CD67EC"/>
    <w:rsid w:val="00CD6B43"/>
    <w:rsid w:val="00CD6D65"/>
    <w:rsid w:val="00CD7A8D"/>
    <w:rsid w:val="00CE2CC6"/>
    <w:rsid w:val="00CE415E"/>
    <w:rsid w:val="00CE527F"/>
    <w:rsid w:val="00CE64F0"/>
    <w:rsid w:val="00CF050A"/>
    <w:rsid w:val="00CF054C"/>
    <w:rsid w:val="00CF6956"/>
    <w:rsid w:val="00CF6D7C"/>
    <w:rsid w:val="00D004C3"/>
    <w:rsid w:val="00D0382C"/>
    <w:rsid w:val="00D03AC6"/>
    <w:rsid w:val="00D04339"/>
    <w:rsid w:val="00D0452D"/>
    <w:rsid w:val="00D12413"/>
    <w:rsid w:val="00D127BD"/>
    <w:rsid w:val="00D14B1C"/>
    <w:rsid w:val="00D15C8F"/>
    <w:rsid w:val="00D16C59"/>
    <w:rsid w:val="00D178A7"/>
    <w:rsid w:val="00D22A92"/>
    <w:rsid w:val="00D245B0"/>
    <w:rsid w:val="00D27D47"/>
    <w:rsid w:val="00D30532"/>
    <w:rsid w:val="00D32511"/>
    <w:rsid w:val="00D3273F"/>
    <w:rsid w:val="00D32D06"/>
    <w:rsid w:val="00D33004"/>
    <w:rsid w:val="00D3592A"/>
    <w:rsid w:val="00D37FF3"/>
    <w:rsid w:val="00D411BB"/>
    <w:rsid w:val="00D41809"/>
    <w:rsid w:val="00D4240B"/>
    <w:rsid w:val="00D4371D"/>
    <w:rsid w:val="00D43FE4"/>
    <w:rsid w:val="00D44AE9"/>
    <w:rsid w:val="00D47845"/>
    <w:rsid w:val="00D47B25"/>
    <w:rsid w:val="00D54316"/>
    <w:rsid w:val="00D545C6"/>
    <w:rsid w:val="00D55DA2"/>
    <w:rsid w:val="00D57243"/>
    <w:rsid w:val="00D6346F"/>
    <w:rsid w:val="00D6356C"/>
    <w:rsid w:val="00D63DA1"/>
    <w:rsid w:val="00D64CC0"/>
    <w:rsid w:val="00D661F8"/>
    <w:rsid w:val="00D70AE9"/>
    <w:rsid w:val="00D71803"/>
    <w:rsid w:val="00D745A4"/>
    <w:rsid w:val="00D7581D"/>
    <w:rsid w:val="00D758FE"/>
    <w:rsid w:val="00D82641"/>
    <w:rsid w:val="00D848BB"/>
    <w:rsid w:val="00D84FD5"/>
    <w:rsid w:val="00D86B4D"/>
    <w:rsid w:val="00D90C85"/>
    <w:rsid w:val="00D913BB"/>
    <w:rsid w:val="00D92989"/>
    <w:rsid w:val="00D9461F"/>
    <w:rsid w:val="00D9664C"/>
    <w:rsid w:val="00D97B32"/>
    <w:rsid w:val="00D97ED9"/>
    <w:rsid w:val="00DA2650"/>
    <w:rsid w:val="00DA2E0B"/>
    <w:rsid w:val="00DB0896"/>
    <w:rsid w:val="00DB1C35"/>
    <w:rsid w:val="00DB1FD3"/>
    <w:rsid w:val="00DB2F61"/>
    <w:rsid w:val="00DB38B2"/>
    <w:rsid w:val="00DB40B2"/>
    <w:rsid w:val="00DB723C"/>
    <w:rsid w:val="00DC311D"/>
    <w:rsid w:val="00DC4AA6"/>
    <w:rsid w:val="00DC6BBA"/>
    <w:rsid w:val="00DC729D"/>
    <w:rsid w:val="00DD0B14"/>
    <w:rsid w:val="00DD3A10"/>
    <w:rsid w:val="00DD5C2E"/>
    <w:rsid w:val="00DD5FFA"/>
    <w:rsid w:val="00DD6147"/>
    <w:rsid w:val="00DE081F"/>
    <w:rsid w:val="00DE1CA2"/>
    <w:rsid w:val="00DE2320"/>
    <w:rsid w:val="00DE2715"/>
    <w:rsid w:val="00DE3CBB"/>
    <w:rsid w:val="00DE55D4"/>
    <w:rsid w:val="00DE580C"/>
    <w:rsid w:val="00DE5858"/>
    <w:rsid w:val="00DE5FF8"/>
    <w:rsid w:val="00DF0168"/>
    <w:rsid w:val="00DF24FE"/>
    <w:rsid w:val="00DF6DF6"/>
    <w:rsid w:val="00E0280D"/>
    <w:rsid w:val="00E0450B"/>
    <w:rsid w:val="00E07F9F"/>
    <w:rsid w:val="00E10643"/>
    <w:rsid w:val="00E11AE5"/>
    <w:rsid w:val="00E13E76"/>
    <w:rsid w:val="00E153AE"/>
    <w:rsid w:val="00E20B4C"/>
    <w:rsid w:val="00E21603"/>
    <w:rsid w:val="00E253BF"/>
    <w:rsid w:val="00E30204"/>
    <w:rsid w:val="00E31686"/>
    <w:rsid w:val="00E36252"/>
    <w:rsid w:val="00E37550"/>
    <w:rsid w:val="00E37C9F"/>
    <w:rsid w:val="00E4101E"/>
    <w:rsid w:val="00E43C33"/>
    <w:rsid w:val="00E45EFC"/>
    <w:rsid w:val="00E46F49"/>
    <w:rsid w:val="00E63410"/>
    <w:rsid w:val="00E67495"/>
    <w:rsid w:val="00E708D5"/>
    <w:rsid w:val="00E7777F"/>
    <w:rsid w:val="00E81EA6"/>
    <w:rsid w:val="00E83F2F"/>
    <w:rsid w:val="00E85216"/>
    <w:rsid w:val="00E8625E"/>
    <w:rsid w:val="00E974F9"/>
    <w:rsid w:val="00EA4FD7"/>
    <w:rsid w:val="00EB2308"/>
    <w:rsid w:val="00EB4865"/>
    <w:rsid w:val="00EB643A"/>
    <w:rsid w:val="00ED012E"/>
    <w:rsid w:val="00ED13B0"/>
    <w:rsid w:val="00ED15AC"/>
    <w:rsid w:val="00ED40D6"/>
    <w:rsid w:val="00ED480B"/>
    <w:rsid w:val="00EE220B"/>
    <w:rsid w:val="00EE24D5"/>
    <w:rsid w:val="00EE349A"/>
    <w:rsid w:val="00EE42D9"/>
    <w:rsid w:val="00EE64B2"/>
    <w:rsid w:val="00EE64FE"/>
    <w:rsid w:val="00EE68EC"/>
    <w:rsid w:val="00EF3CA6"/>
    <w:rsid w:val="00EF453B"/>
    <w:rsid w:val="00EF4782"/>
    <w:rsid w:val="00EF75B0"/>
    <w:rsid w:val="00F0136A"/>
    <w:rsid w:val="00F02EAC"/>
    <w:rsid w:val="00F0322F"/>
    <w:rsid w:val="00F077AB"/>
    <w:rsid w:val="00F07A4B"/>
    <w:rsid w:val="00F118C7"/>
    <w:rsid w:val="00F15B4F"/>
    <w:rsid w:val="00F162F7"/>
    <w:rsid w:val="00F200F4"/>
    <w:rsid w:val="00F21799"/>
    <w:rsid w:val="00F217D1"/>
    <w:rsid w:val="00F23D15"/>
    <w:rsid w:val="00F2459E"/>
    <w:rsid w:val="00F260FD"/>
    <w:rsid w:val="00F26626"/>
    <w:rsid w:val="00F27B23"/>
    <w:rsid w:val="00F316A3"/>
    <w:rsid w:val="00F3320A"/>
    <w:rsid w:val="00F346BC"/>
    <w:rsid w:val="00F35F68"/>
    <w:rsid w:val="00F504FD"/>
    <w:rsid w:val="00F509F3"/>
    <w:rsid w:val="00F5165A"/>
    <w:rsid w:val="00F53575"/>
    <w:rsid w:val="00F5431F"/>
    <w:rsid w:val="00F547EC"/>
    <w:rsid w:val="00F55D6F"/>
    <w:rsid w:val="00F63574"/>
    <w:rsid w:val="00F659B9"/>
    <w:rsid w:val="00F66619"/>
    <w:rsid w:val="00F70F20"/>
    <w:rsid w:val="00F7115F"/>
    <w:rsid w:val="00F721B5"/>
    <w:rsid w:val="00F727BC"/>
    <w:rsid w:val="00F7472B"/>
    <w:rsid w:val="00F749E7"/>
    <w:rsid w:val="00F74C7A"/>
    <w:rsid w:val="00F754CF"/>
    <w:rsid w:val="00F80F8A"/>
    <w:rsid w:val="00F830BF"/>
    <w:rsid w:val="00F84626"/>
    <w:rsid w:val="00F84ACC"/>
    <w:rsid w:val="00F84E80"/>
    <w:rsid w:val="00F861B1"/>
    <w:rsid w:val="00F9452F"/>
    <w:rsid w:val="00F9598A"/>
    <w:rsid w:val="00FA0669"/>
    <w:rsid w:val="00FA0CA5"/>
    <w:rsid w:val="00FA0F66"/>
    <w:rsid w:val="00FA7E6D"/>
    <w:rsid w:val="00FB24AC"/>
    <w:rsid w:val="00FB3FB8"/>
    <w:rsid w:val="00FC10EB"/>
    <w:rsid w:val="00FC1FFD"/>
    <w:rsid w:val="00FC21C1"/>
    <w:rsid w:val="00FC4455"/>
    <w:rsid w:val="00FC5431"/>
    <w:rsid w:val="00FC5756"/>
    <w:rsid w:val="00FC76C4"/>
    <w:rsid w:val="00FD0D7D"/>
    <w:rsid w:val="00FD1393"/>
    <w:rsid w:val="00FD29E3"/>
    <w:rsid w:val="00FD392C"/>
    <w:rsid w:val="00FD7BD2"/>
    <w:rsid w:val="00FE1854"/>
    <w:rsid w:val="00FE6460"/>
    <w:rsid w:val="00FE7B94"/>
    <w:rsid w:val="00FE7D56"/>
    <w:rsid w:val="00FF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  <w:style w:type="paragraph" w:customStyle="1" w:styleId="rtejustify">
    <w:name w:val="rtejustify"/>
    <w:basedOn w:val="Normal"/>
    <w:rsid w:val="00077D83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077D83"/>
    <w:pPr>
      <w:ind w:left="720"/>
      <w:contextualSpacing/>
    </w:pPr>
    <w:rPr>
      <w:rFonts w:asciiTheme="minorHAnsi" w:eastAsiaTheme="minorHAnsi" w:hAnsiTheme="minorHAnsi" w:cstheme="minorBidi"/>
      <w:noProof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  <w:style w:type="paragraph" w:customStyle="1" w:styleId="rtejustify">
    <w:name w:val="rtejustify"/>
    <w:basedOn w:val="Normal"/>
    <w:rsid w:val="00077D83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077D83"/>
    <w:pPr>
      <w:ind w:left="720"/>
      <w:contextualSpacing/>
    </w:pPr>
    <w:rPr>
      <w:rFonts w:asciiTheme="minorHAnsi" w:eastAsiaTheme="minorHAnsi" w:hAnsiTheme="minorHAnsi" w:cstheme="minorBidi"/>
      <w:noProof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mailto:ricoletras.tertuliaytrueque@gmail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yperlink" Target="https://www.facebook.com/pages/Ricoletras/67318178943743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media/image70.jpeg"/><Relationship Id="rId5" Type="http://schemas.openxmlformats.org/officeDocument/2006/relationships/image" Target="media/image60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9E1B2-8D92-4181-928C-4BA4F59B5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6</Pages>
  <Words>1617</Words>
  <Characters>8897</Characters>
  <Application>Microsoft Office Word</Application>
  <DocSecurity>0</DocSecurity>
  <Lines>74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96</cp:revision>
  <cp:lastPrinted>2014-08-06T21:50:00Z</cp:lastPrinted>
  <dcterms:created xsi:type="dcterms:W3CDTF">2014-07-28T21:43:00Z</dcterms:created>
  <dcterms:modified xsi:type="dcterms:W3CDTF">2014-08-06T22:05:00Z</dcterms:modified>
</cp:coreProperties>
</file>