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C51691">
        <w:rPr>
          <w:rFonts w:ascii="MS Reference Sans Serif" w:hAnsi="MS Reference Sans Serif"/>
          <w:b/>
          <w:color w:val="7F7F7F" w:themeColor="text1" w:themeTint="80"/>
          <w:sz w:val="20"/>
        </w:rPr>
        <w:t>162  martes 19</w:t>
      </w:r>
      <w:r w:rsidR="007D001E">
        <w:rPr>
          <w:rFonts w:ascii="MS Reference Sans Serif" w:hAnsi="MS Reference Sans Serif"/>
          <w:b/>
          <w:color w:val="7F7F7F" w:themeColor="text1" w:themeTint="80"/>
          <w:sz w:val="20"/>
        </w:rPr>
        <w:t xml:space="preserve"> de agosto</w:t>
      </w:r>
      <w:r w:rsidRPr="000F7661">
        <w:rPr>
          <w:rFonts w:ascii="MS Reference Sans Serif" w:hAnsi="MS Reference Sans Serif"/>
          <w:b/>
          <w:color w:val="7F7F7F" w:themeColor="text1" w:themeTint="80"/>
          <w:sz w:val="20"/>
        </w:rPr>
        <w:t xml:space="preserve">  del 2014</w:t>
      </w:r>
    </w:p>
    <w:p w:rsidR="0077072A" w:rsidRDefault="0077072A" w:rsidP="005F4E13">
      <w:pPr>
        <w:pStyle w:val="Estilo"/>
        <w:tabs>
          <w:tab w:val="left" w:pos="8820"/>
        </w:tabs>
        <w:ind w:right="18"/>
        <w:jc w:val="both"/>
        <w:rPr>
          <w:rFonts w:ascii="MS Reference Sans Serif" w:hAnsi="MS Reference Sans Serif"/>
          <w:sz w:val="22"/>
          <w:szCs w:val="22"/>
        </w:rPr>
      </w:pPr>
    </w:p>
    <w:p w:rsidR="0077072A" w:rsidRDefault="0013624E" w:rsidP="0077072A">
      <w:pPr>
        <w:pStyle w:val="Estilo"/>
        <w:tabs>
          <w:tab w:val="left" w:pos="8820"/>
        </w:tabs>
        <w:ind w:right="18"/>
        <w:jc w:val="center"/>
        <w:rPr>
          <w:rFonts w:ascii="MS Reference Sans Serif" w:hAnsi="MS Reference Sans Serif"/>
          <w:b/>
          <w:sz w:val="28"/>
          <w:szCs w:val="28"/>
        </w:rPr>
      </w:pPr>
      <w:r>
        <w:rPr>
          <w:rFonts w:ascii="MS Reference Sans Serif" w:hAnsi="MS Reference Sans Serif"/>
          <w:b/>
          <w:sz w:val="28"/>
          <w:szCs w:val="28"/>
        </w:rPr>
        <w:t xml:space="preserve">Hoy, </w:t>
      </w:r>
      <w:r w:rsidR="0077072A">
        <w:rPr>
          <w:rFonts w:ascii="MS Reference Sans Serif" w:hAnsi="MS Reference Sans Serif"/>
          <w:b/>
          <w:sz w:val="28"/>
          <w:szCs w:val="28"/>
        </w:rPr>
        <w:t xml:space="preserve"> Mesa de Trabajo</w:t>
      </w:r>
      <w:r w:rsidR="0077072A" w:rsidRPr="0077072A">
        <w:rPr>
          <w:rFonts w:ascii="MS Reference Sans Serif" w:hAnsi="MS Reference Sans Serif"/>
          <w:b/>
          <w:sz w:val="28"/>
          <w:szCs w:val="28"/>
        </w:rPr>
        <w:t xml:space="preserve"> entre  Alcalde Encargado y  comunidad de la Yunga</w:t>
      </w:r>
    </w:p>
    <w:p w:rsidR="0077072A" w:rsidRDefault="0077072A" w:rsidP="0077072A">
      <w:pPr>
        <w:pStyle w:val="Estilo"/>
        <w:tabs>
          <w:tab w:val="left" w:pos="8820"/>
        </w:tabs>
        <w:ind w:right="18"/>
        <w:jc w:val="center"/>
        <w:rPr>
          <w:rFonts w:ascii="MS Reference Sans Serif" w:hAnsi="MS Reference Sans Serif"/>
          <w:b/>
          <w:sz w:val="28"/>
          <w:szCs w:val="28"/>
        </w:rPr>
      </w:pPr>
    </w:p>
    <w:p w:rsidR="0077072A" w:rsidRDefault="00C25E6E" w:rsidP="0077072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Hoy después de las 3 de la tarde </w:t>
      </w:r>
      <w:r w:rsidR="0077072A">
        <w:rPr>
          <w:rFonts w:ascii="MS Reference Sans Serif" w:hAnsi="MS Reference Sans Serif"/>
          <w:sz w:val="22"/>
          <w:szCs w:val="22"/>
        </w:rPr>
        <w:t xml:space="preserve"> secretarios de Despacho acompañan al Alcalde Encargado, Luis Guillermo Céspedes Solano a la escuela de la vereda La Yunga donde se cumplirá otra Mesa de Trabajo con la comunidad de El Tablón, </w:t>
      </w:r>
      <w:proofErr w:type="spellStart"/>
      <w:r w:rsidR="0077072A">
        <w:rPr>
          <w:rFonts w:ascii="MS Reference Sans Serif" w:hAnsi="MS Reference Sans Serif"/>
          <w:sz w:val="22"/>
          <w:szCs w:val="22"/>
        </w:rPr>
        <w:t>Ríohondo</w:t>
      </w:r>
      <w:proofErr w:type="spellEnd"/>
      <w:r w:rsidR="0077072A">
        <w:rPr>
          <w:rFonts w:ascii="MS Reference Sans Serif" w:hAnsi="MS Reference Sans Serif"/>
          <w:sz w:val="22"/>
          <w:szCs w:val="22"/>
        </w:rPr>
        <w:t xml:space="preserve"> y la Yunga.</w:t>
      </w:r>
    </w:p>
    <w:p w:rsidR="0077072A" w:rsidRDefault="0077072A" w:rsidP="0077072A">
      <w:pPr>
        <w:pStyle w:val="Estilo"/>
        <w:tabs>
          <w:tab w:val="left" w:pos="8820"/>
        </w:tabs>
        <w:ind w:right="18"/>
        <w:jc w:val="both"/>
        <w:rPr>
          <w:rFonts w:ascii="MS Reference Sans Serif" w:hAnsi="MS Reference Sans Serif"/>
          <w:sz w:val="22"/>
          <w:szCs w:val="22"/>
        </w:rPr>
      </w:pPr>
    </w:p>
    <w:p w:rsidR="001F53A5" w:rsidRDefault="000032CE" w:rsidP="0077072A">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53A2690D" wp14:editId="18A4F83C">
            <wp:simplePos x="0" y="0"/>
            <wp:positionH relativeFrom="column">
              <wp:posOffset>226695</wp:posOffset>
            </wp:positionH>
            <wp:positionV relativeFrom="paragraph">
              <wp:posOffset>505460</wp:posOffset>
            </wp:positionV>
            <wp:extent cx="5137785" cy="2985770"/>
            <wp:effectExtent l="0" t="0" r="5715" b="5080"/>
            <wp:wrapTopAndBottom/>
            <wp:docPr id="3" name="Imagen 3" descr="C:\Users\luis.bravo\Desktop\CARPETA MES DE JULIO 2014\Yunga 31 DE JULIO\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CARPETA MES DE JULIO 2014\Yunga 31 DE JULIO\IMG_15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785"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2A">
        <w:rPr>
          <w:rFonts w:ascii="MS Reference Sans Serif" w:hAnsi="MS Reference Sans Serif"/>
          <w:sz w:val="22"/>
          <w:szCs w:val="22"/>
        </w:rPr>
        <w:t xml:space="preserve">Se busca con este nuevo encuentro mirar el desarrollo de las obras en los compromisos pactados entre las partes con la empresa </w:t>
      </w:r>
      <w:proofErr w:type="spellStart"/>
      <w:r w:rsidR="0077072A">
        <w:rPr>
          <w:rFonts w:ascii="MS Reference Sans Serif" w:hAnsi="MS Reference Sans Serif"/>
          <w:sz w:val="22"/>
          <w:szCs w:val="22"/>
        </w:rPr>
        <w:t>Serviaseo</w:t>
      </w:r>
      <w:proofErr w:type="spellEnd"/>
      <w:r w:rsidR="0077072A">
        <w:rPr>
          <w:rFonts w:ascii="MS Reference Sans Serif" w:hAnsi="MS Reference Sans Serif"/>
          <w:sz w:val="22"/>
          <w:szCs w:val="22"/>
        </w:rPr>
        <w:t>.</w:t>
      </w:r>
    </w:p>
    <w:p w:rsidR="001F53A5" w:rsidRDefault="001F53A5" w:rsidP="0077072A">
      <w:pPr>
        <w:pStyle w:val="Estilo"/>
        <w:tabs>
          <w:tab w:val="left" w:pos="8820"/>
        </w:tabs>
        <w:ind w:right="18"/>
        <w:jc w:val="both"/>
        <w:rPr>
          <w:rFonts w:ascii="MS Reference Sans Serif" w:hAnsi="MS Reference Sans Serif"/>
          <w:sz w:val="22"/>
          <w:szCs w:val="22"/>
        </w:rPr>
      </w:pPr>
    </w:p>
    <w:p w:rsidR="0077072A" w:rsidRDefault="0077072A" w:rsidP="0077072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Como se conoce la secretaria de Salud Municipal, Leticia Muñoz, desde la semana anterior se reunió con líderes de la Yunga y funcio</w:t>
      </w:r>
      <w:r w:rsidR="0013624E">
        <w:rPr>
          <w:rFonts w:ascii="MS Reference Sans Serif" w:hAnsi="MS Reference Sans Serif"/>
          <w:sz w:val="22"/>
          <w:szCs w:val="22"/>
        </w:rPr>
        <w:t xml:space="preserve">narios </w:t>
      </w:r>
      <w:proofErr w:type="gramStart"/>
      <w:r w:rsidR="0013624E">
        <w:rPr>
          <w:rFonts w:ascii="MS Reference Sans Serif" w:hAnsi="MS Reference Sans Serif"/>
          <w:sz w:val="22"/>
          <w:szCs w:val="22"/>
        </w:rPr>
        <w:t xml:space="preserve">de  </w:t>
      </w:r>
      <w:proofErr w:type="spellStart"/>
      <w:r w:rsidR="0013624E">
        <w:rPr>
          <w:rFonts w:ascii="MS Reference Sans Serif" w:hAnsi="MS Reference Sans Serif"/>
          <w:sz w:val="22"/>
          <w:szCs w:val="22"/>
        </w:rPr>
        <w:t>Serviaseo</w:t>
      </w:r>
      <w:proofErr w:type="spellEnd"/>
      <w:proofErr w:type="gramEnd"/>
      <w:r w:rsidR="0013624E">
        <w:rPr>
          <w:rFonts w:ascii="MS Reference Sans Serif" w:hAnsi="MS Reference Sans Serif"/>
          <w:sz w:val="22"/>
          <w:szCs w:val="22"/>
        </w:rPr>
        <w:t xml:space="preserve"> donde  dieron a conocer </w:t>
      </w:r>
      <w:r>
        <w:rPr>
          <w:rFonts w:ascii="MS Reference Sans Serif" w:hAnsi="MS Reference Sans Serif"/>
          <w:sz w:val="22"/>
          <w:szCs w:val="22"/>
        </w:rPr>
        <w:t xml:space="preserve"> el proyecto para la construcción del puesto de salud.</w:t>
      </w:r>
    </w:p>
    <w:p w:rsidR="0077072A" w:rsidRDefault="0077072A" w:rsidP="0077072A">
      <w:pPr>
        <w:pStyle w:val="Estilo"/>
        <w:tabs>
          <w:tab w:val="left" w:pos="8820"/>
        </w:tabs>
        <w:ind w:right="18"/>
        <w:jc w:val="both"/>
        <w:rPr>
          <w:rFonts w:ascii="MS Reference Sans Serif" w:hAnsi="MS Reference Sans Serif"/>
          <w:sz w:val="22"/>
          <w:szCs w:val="22"/>
        </w:rPr>
      </w:pPr>
    </w:p>
    <w:p w:rsidR="0077072A" w:rsidRDefault="0077072A" w:rsidP="0077072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Con </w:t>
      </w:r>
      <w:proofErr w:type="gramStart"/>
      <w:r>
        <w:rPr>
          <w:rFonts w:ascii="MS Reference Sans Serif" w:hAnsi="MS Reference Sans Serif"/>
          <w:sz w:val="22"/>
          <w:szCs w:val="22"/>
        </w:rPr>
        <w:t>las  mesas</w:t>
      </w:r>
      <w:proofErr w:type="gramEnd"/>
      <w:r>
        <w:rPr>
          <w:rFonts w:ascii="MS Reference Sans Serif" w:hAnsi="MS Reference Sans Serif"/>
          <w:sz w:val="22"/>
          <w:szCs w:val="22"/>
        </w:rPr>
        <w:t xml:space="preserve"> </w:t>
      </w:r>
      <w:r w:rsidR="0013624E">
        <w:rPr>
          <w:rFonts w:ascii="MS Reference Sans Serif" w:hAnsi="MS Reference Sans Serif"/>
          <w:sz w:val="22"/>
          <w:szCs w:val="22"/>
        </w:rPr>
        <w:t>de trabajo que hacen parte</w:t>
      </w:r>
      <w:r>
        <w:rPr>
          <w:rFonts w:ascii="MS Reference Sans Serif" w:hAnsi="MS Reference Sans Serif"/>
          <w:sz w:val="22"/>
          <w:szCs w:val="22"/>
        </w:rPr>
        <w:t xml:space="preserve"> líderes de las comunidades, funcionarios de </w:t>
      </w:r>
      <w:r w:rsidR="0013624E">
        <w:rPr>
          <w:rFonts w:ascii="MS Reference Sans Serif" w:hAnsi="MS Reference Sans Serif"/>
          <w:sz w:val="22"/>
          <w:szCs w:val="22"/>
        </w:rPr>
        <w:t xml:space="preserve">la Administración Municipal y </w:t>
      </w:r>
      <w:r>
        <w:rPr>
          <w:rFonts w:ascii="MS Reference Sans Serif" w:hAnsi="MS Reference Sans Serif"/>
          <w:sz w:val="22"/>
          <w:szCs w:val="22"/>
        </w:rPr>
        <w:t xml:space="preserve"> </w:t>
      </w:r>
      <w:proofErr w:type="spellStart"/>
      <w:r>
        <w:rPr>
          <w:rFonts w:ascii="MS Reference Sans Serif" w:hAnsi="MS Reference Sans Serif"/>
          <w:sz w:val="22"/>
          <w:szCs w:val="22"/>
        </w:rPr>
        <w:t>Serviaseo</w:t>
      </w:r>
      <w:proofErr w:type="spellEnd"/>
      <w:r w:rsidR="00DD0A37">
        <w:rPr>
          <w:rFonts w:ascii="MS Reference Sans Serif" w:hAnsi="MS Reference Sans Serif"/>
          <w:sz w:val="22"/>
          <w:szCs w:val="22"/>
        </w:rPr>
        <w:t xml:space="preserve"> se busca hacer seguimiento a las obras.</w:t>
      </w:r>
    </w:p>
    <w:p w:rsidR="000032CE" w:rsidRDefault="000032CE" w:rsidP="0077072A">
      <w:pPr>
        <w:pStyle w:val="Estilo"/>
        <w:tabs>
          <w:tab w:val="left" w:pos="8820"/>
        </w:tabs>
        <w:ind w:right="18"/>
        <w:jc w:val="both"/>
        <w:rPr>
          <w:rFonts w:ascii="MS Reference Sans Serif" w:hAnsi="MS Reference Sans Serif"/>
          <w:sz w:val="22"/>
          <w:szCs w:val="22"/>
        </w:rPr>
      </w:pPr>
    </w:p>
    <w:p w:rsidR="000032CE" w:rsidRDefault="000032CE" w:rsidP="0077072A">
      <w:pPr>
        <w:pStyle w:val="Estilo"/>
        <w:tabs>
          <w:tab w:val="left" w:pos="8820"/>
        </w:tabs>
        <w:ind w:right="18"/>
        <w:jc w:val="both"/>
        <w:rPr>
          <w:rFonts w:ascii="MS Reference Sans Serif" w:hAnsi="MS Reference Sans Serif"/>
          <w:sz w:val="22"/>
          <w:szCs w:val="22"/>
        </w:rPr>
      </w:pPr>
    </w:p>
    <w:p w:rsidR="009431BD" w:rsidRDefault="009431BD" w:rsidP="0077072A">
      <w:pPr>
        <w:pStyle w:val="Estilo"/>
        <w:tabs>
          <w:tab w:val="left" w:pos="8820"/>
        </w:tabs>
        <w:ind w:right="18"/>
        <w:jc w:val="both"/>
        <w:rPr>
          <w:rFonts w:ascii="MS Reference Sans Serif" w:hAnsi="MS Reference Sans Serif"/>
          <w:sz w:val="22"/>
          <w:szCs w:val="22"/>
        </w:rPr>
      </w:pPr>
    </w:p>
    <w:p w:rsidR="00BD7C30" w:rsidRDefault="00BD7C30" w:rsidP="00BD7C30">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Asistirá el  Procurador Ambiental A</w:t>
      </w:r>
      <w:r w:rsidRPr="00BD7C30">
        <w:rPr>
          <w:rFonts w:ascii="MS Reference Sans Serif" w:hAnsi="MS Reference Sans Serif"/>
          <w:sz w:val="22"/>
          <w:szCs w:val="22"/>
        </w:rPr>
        <w:t>grario J</w:t>
      </w:r>
      <w:r w:rsidR="0013624E">
        <w:rPr>
          <w:rFonts w:ascii="MS Reference Sans Serif" w:hAnsi="MS Reference Sans Serif"/>
          <w:sz w:val="22"/>
          <w:szCs w:val="22"/>
        </w:rPr>
        <w:t>osé Luis López quien hace</w:t>
      </w:r>
      <w:r>
        <w:rPr>
          <w:rFonts w:ascii="MS Reference Sans Serif" w:hAnsi="MS Reference Sans Serif"/>
          <w:sz w:val="22"/>
          <w:szCs w:val="22"/>
        </w:rPr>
        <w:t xml:space="preserve"> acompañamiento a </w:t>
      </w:r>
      <w:r w:rsidRPr="00BD7C30">
        <w:rPr>
          <w:rFonts w:ascii="MS Reference Sans Serif" w:hAnsi="MS Reference Sans Serif"/>
          <w:sz w:val="22"/>
          <w:szCs w:val="22"/>
        </w:rPr>
        <w:t xml:space="preserve"> los actores que tienen que ver con el tema del nuevo relleno </w:t>
      </w:r>
      <w:r>
        <w:rPr>
          <w:rFonts w:ascii="MS Reference Sans Serif" w:hAnsi="MS Reference Sans Serif"/>
          <w:sz w:val="22"/>
          <w:szCs w:val="22"/>
        </w:rPr>
        <w:t>sanitario; en la escuela de la Y</w:t>
      </w:r>
      <w:r w:rsidRPr="00BD7C30">
        <w:rPr>
          <w:rFonts w:ascii="MS Reference Sans Serif" w:hAnsi="MS Reference Sans Serif"/>
          <w:sz w:val="22"/>
          <w:szCs w:val="22"/>
        </w:rPr>
        <w:t>unga</w:t>
      </w:r>
      <w:r>
        <w:rPr>
          <w:rFonts w:ascii="MS Reference Sans Serif" w:hAnsi="MS Reference Sans Serif"/>
          <w:sz w:val="22"/>
          <w:szCs w:val="22"/>
        </w:rPr>
        <w:t>. E</w:t>
      </w:r>
      <w:r w:rsidR="0013624E">
        <w:rPr>
          <w:rFonts w:ascii="MS Reference Sans Serif" w:hAnsi="MS Reference Sans Serif"/>
          <w:sz w:val="22"/>
          <w:szCs w:val="22"/>
        </w:rPr>
        <w:t xml:space="preserve">n esta reunión estarán </w:t>
      </w:r>
      <w:r>
        <w:rPr>
          <w:rFonts w:ascii="MS Reference Sans Serif" w:hAnsi="MS Reference Sans Serif"/>
          <w:sz w:val="22"/>
          <w:szCs w:val="22"/>
        </w:rPr>
        <w:t xml:space="preserve"> la</w:t>
      </w:r>
      <w:r w:rsidRPr="00BD7C30">
        <w:rPr>
          <w:rFonts w:ascii="MS Reference Sans Serif" w:hAnsi="MS Reference Sans Serif"/>
          <w:sz w:val="22"/>
          <w:szCs w:val="22"/>
        </w:rPr>
        <w:t xml:space="preserve"> Superintendencia de Servicios Públicos; con el fin de revisar cuales son en estos momentos los alcances que tiene</w:t>
      </w:r>
      <w:r w:rsidR="002E57D3">
        <w:rPr>
          <w:rFonts w:ascii="MS Reference Sans Serif" w:hAnsi="MS Reference Sans Serif"/>
          <w:sz w:val="22"/>
          <w:szCs w:val="22"/>
        </w:rPr>
        <w:t xml:space="preserve"> el proceso.</w:t>
      </w:r>
    </w:p>
    <w:p w:rsidR="00BD7C30" w:rsidRPr="00BD7C30" w:rsidRDefault="00BD7C30" w:rsidP="00BD7C30">
      <w:pPr>
        <w:pStyle w:val="Estilo"/>
        <w:tabs>
          <w:tab w:val="left" w:pos="8820"/>
        </w:tabs>
        <w:ind w:right="18"/>
        <w:jc w:val="both"/>
        <w:rPr>
          <w:rFonts w:ascii="MS Reference Sans Serif" w:hAnsi="MS Reference Sans Serif"/>
          <w:sz w:val="22"/>
          <w:szCs w:val="22"/>
        </w:rPr>
      </w:pPr>
    </w:p>
    <w:p w:rsidR="00BD7C30" w:rsidRDefault="00BD7C30" w:rsidP="00BD7C30">
      <w:pPr>
        <w:pStyle w:val="Estilo"/>
        <w:tabs>
          <w:tab w:val="left" w:pos="8820"/>
        </w:tabs>
        <w:ind w:right="18"/>
        <w:jc w:val="both"/>
        <w:rPr>
          <w:rFonts w:ascii="MS Reference Sans Serif" w:hAnsi="MS Reference Sans Serif"/>
          <w:sz w:val="22"/>
          <w:szCs w:val="22"/>
        </w:rPr>
      </w:pPr>
      <w:r w:rsidRPr="00BD7C30">
        <w:rPr>
          <w:rFonts w:ascii="MS Reference Sans Serif" w:hAnsi="MS Reference Sans Serif"/>
          <w:sz w:val="22"/>
          <w:szCs w:val="22"/>
        </w:rPr>
        <w:t>“Tenemos la tranquilidad que por parte del Municipio de Popayán se está cumpliendo con la comunidad de la yunga así lo podemos corroborar con actas en materia de Salud, Educación, tambi</w:t>
      </w:r>
      <w:r w:rsidR="002E57D3">
        <w:rPr>
          <w:rFonts w:ascii="MS Reference Sans Serif" w:hAnsi="MS Reference Sans Serif"/>
          <w:sz w:val="22"/>
          <w:szCs w:val="22"/>
        </w:rPr>
        <w:t xml:space="preserve">én se </w:t>
      </w:r>
      <w:proofErr w:type="gramStart"/>
      <w:r w:rsidR="002E57D3">
        <w:rPr>
          <w:rFonts w:ascii="MS Reference Sans Serif" w:hAnsi="MS Reference Sans Serif"/>
          <w:sz w:val="22"/>
          <w:szCs w:val="22"/>
        </w:rPr>
        <w:t xml:space="preserve">aceleró </w:t>
      </w:r>
      <w:r>
        <w:rPr>
          <w:rFonts w:ascii="MS Reference Sans Serif" w:hAnsi="MS Reference Sans Serif"/>
          <w:sz w:val="22"/>
          <w:szCs w:val="22"/>
        </w:rPr>
        <w:t xml:space="preserve"> el</w:t>
      </w:r>
      <w:proofErr w:type="gramEnd"/>
      <w:r>
        <w:rPr>
          <w:rFonts w:ascii="MS Reference Sans Serif" w:hAnsi="MS Reference Sans Serif"/>
          <w:sz w:val="22"/>
          <w:szCs w:val="22"/>
        </w:rPr>
        <w:t xml:space="preserve"> tema de la Placa H</w:t>
      </w:r>
      <w:r w:rsidR="002E57D3">
        <w:rPr>
          <w:rFonts w:ascii="MS Reference Sans Serif" w:hAnsi="MS Reference Sans Serif"/>
          <w:sz w:val="22"/>
          <w:szCs w:val="22"/>
        </w:rPr>
        <w:t xml:space="preserve">uella </w:t>
      </w:r>
      <w:r w:rsidRPr="00BD7C30">
        <w:rPr>
          <w:rFonts w:ascii="MS Reference Sans Serif" w:hAnsi="MS Reference Sans Serif"/>
          <w:sz w:val="22"/>
          <w:szCs w:val="22"/>
        </w:rPr>
        <w:t xml:space="preserve"> en el sector, y las obras de acueducto y alcantarillado; ya que estos son compr</w:t>
      </w:r>
      <w:r>
        <w:rPr>
          <w:rFonts w:ascii="MS Reference Sans Serif" w:hAnsi="MS Reference Sans Serif"/>
          <w:sz w:val="22"/>
          <w:szCs w:val="22"/>
        </w:rPr>
        <w:t>omisos que se adquirieron con los habitantes ” dijo Luis Guillermo Céspedes, Alcalde Encargado.</w:t>
      </w:r>
    </w:p>
    <w:p w:rsidR="00BD7C30" w:rsidRPr="00BD7C30" w:rsidRDefault="00BD7C30" w:rsidP="00BD7C30">
      <w:pPr>
        <w:pStyle w:val="Estilo"/>
        <w:tabs>
          <w:tab w:val="left" w:pos="8820"/>
        </w:tabs>
        <w:ind w:right="18"/>
        <w:jc w:val="both"/>
        <w:rPr>
          <w:rFonts w:ascii="MS Reference Sans Serif" w:hAnsi="MS Reference Sans Serif"/>
          <w:sz w:val="22"/>
          <w:szCs w:val="22"/>
        </w:rPr>
      </w:pPr>
    </w:p>
    <w:p w:rsidR="00BD7C30" w:rsidRDefault="00BD7C30" w:rsidP="00BD7C30">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También la Procuraduría  revisará</w:t>
      </w:r>
      <w:r w:rsidR="0013624E">
        <w:rPr>
          <w:rFonts w:ascii="MS Reference Sans Serif" w:hAnsi="MS Reference Sans Serif"/>
          <w:sz w:val="22"/>
          <w:szCs w:val="22"/>
        </w:rPr>
        <w:t xml:space="preserve"> si</w:t>
      </w:r>
      <w:r w:rsidRPr="00BD7C30">
        <w:rPr>
          <w:rFonts w:ascii="MS Reference Sans Serif" w:hAnsi="MS Reference Sans Serif"/>
          <w:sz w:val="22"/>
          <w:szCs w:val="22"/>
        </w:rPr>
        <w:t xml:space="preserve"> </w:t>
      </w:r>
      <w:proofErr w:type="spellStart"/>
      <w:r w:rsidRPr="00BD7C30">
        <w:rPr>
          <w:rFonts w:ascii="MS Reference Sans Serif" w:hAnsi="MS Reference Sans Serif"/>
          <w:sz w:val="22"/>
          <w:szCs w:val="22"/>
        </w:rPr>
        <w:t>Serviaseo</w:t>
      </w:r>
      <w:proofErr w:type="spellEnd"/>
      <w:r w:rsidRPr="00BD7C30">
        <w:rPr>
          <w:rFonts w:ascii="MS Reference Sans Serif" w:hAnsi="MS Reference Sans Serif"/>
          <w:sz w:val="22"/>
          <w:szCs w:val="22"/>
        </w:rPr>
        <w:t xml:space="preserve"> está cumpliendo con  los compromisos que adquirió con la comunidad y como avanza el acondicionamiento de la primera celda del nuevo relleno sanitario en este s</w:t>
      </w:r>
      <w:r w:rsidR="0013624E">
        <w:rPr>
          <w:rFonts w:ascii="MS Reference Sans Serif" w:hAnsi="MS Reference Sans Serif"/>
          <w:sz w:val="22"/>
          <w:szCs w:val="22"/>
        </w:rPr>
        <w:t>ector.</w:t>
      </w:r>
    </w:p>
    <w:p w:rsidR="003F535C" w:rsidRDefault="003F535C" w:rsidP="00CD5B3B">
      <w:pPr>
        <w:pStyle w:val="Estilo"/>
        <w:tabs>
          <w:tab w:val="left" w:pos="8820"/>
        </w:tabs>
        <w:ind w:right="18"/>
        <w:rPr>
          <w:rFonts w:ascii="MS Reference Sans Serif" w:hAnsi="MS Reference Sans Serif"/>
          <w:b/>
          <w:sz w:val="28"/>
          <w:szCs w:val="28"/>
        </w:rPr>
      </w:pPr>
    </w:p>
    <w:p w:rsidR="003F535C" w:rsidRDefault="003F535C" w:rsidP="00CD5B3B">
      <w:pPr>
        <w:pStyle w:val="Estilo"/>
        <w:tabs>
          <w:tab w:val="left" w:pos="8820"/>
        </w:tabs>
        <w:ind w:right="18"/>
        <w:rPr>
          <w:rFonts w:ascii="MS Reference Sans Serif" w:hAnsi="MS Reference Sans Serif"/>
          <w:b/>
          <w:sz w:val="28"/>
          <w:szCs w:val="28"/>
        </w:rPr>
      </w:pPr>
    </w:p>
    <w:p w:rsidR="00DD0A37" w:rsidRDefault="000032CE" w:rsidP="00CD5B3B">
      <w:pPr>
        <w:pStyle w:val="Estilo"/>
        <w:tabs>
          <w:tab w:val="left" w:pos="8820"/>
        </w:tabs>
        <w:ind w:right="18"/>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1312" behindDoc="0" locked="0" layoutInCell="1" allowOverlap="1" wp14:anchorId="2872B1AE" wp14:editId="531728AA">
            <wp:simplePos x="0" y="0"/>
            <wp:positionH relativeFrom="column">
              <wp:posOffset>9525</wp:posOffset>
            </wp:positionH>
            <wp:positionV relativeFrom="paragraph">
              <wp:posOffset>109855</wp:posOffset>
            </wp:positionV>
            <wp:extent cx="3735070" cy="2395220"/>
            <wp:effectExtent l="0" t="0" r="0" b="5080"/>
            <wp:wrapSquare wrapText="bothSides"/>
            <wp:docPr id="1" name="Imagen 1" descr="C:\Users\luis.bravo\Desktop\PENDIENTES\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PENDIENTES\IMG_18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507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539" w:rsidRPr="00D26539">
        <w:rPr>
          <w:rFonts w:ascii="MS Reference Sans Serif" w:hAnsi="MS Reference Sans Serif"/>
          <w:b/>
          <w:sz w:val="28"/>
          <w:szCs w:val="28"/>
        </w:rPr>
        <w:t>Todo listo para el Seminario-Taller “Formando Campeones</w:t>
      </w:r>
      <w:r w:rsidR="00D26539">
        <w:rPr>
          <w:rFonts w:ascii="MS Reference Sans Serif" w:hAnsi="MS Reference Sans Serif"/>
          <w:b/>
          <w:sz w:val="28"/>
          <w:szCs w:val="28"/>
        </w:rPr>
        <w:t>”</w:t>
      </w:r>
    </w:p>
    <w:p w:rsidR="00D26539" w:rsidRDefault="00D26539" w:rsidP="00D26539">
      <w:pPr>
        <w:pStyle w:val="Estilo"/>
        <w:tabs>
          <w:tab w:val="left" w:pos="8820"/>
        </w:tabs>
        <w:ind w:right="18"/>
        <w:rPr>
          <w:rFonts w:ascii="MS Reference Sans Serif" w:hAnsi="MS Reference Sans Serif"/>
          <w:b/>
          <w:sz w:val="22"/>
          <w:szCs w:val="22"/>
        </w:rPr>
      </w:pPr>
    </w:p>
    <w:p w:rsidR="00D26539" w:rsidRDefault="00D26539" w:rsidP="00D2653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Con el apoyo de la Alcaldía de Popayán a través de la Secretaría de Deporte y Cultura, </w:t>
      </w:r>
      <w:proofErr w:type="spellStart"/>
      <w:r>
        <w:rPr>
          <w:rFonts w:ascii="MS Reference Sans Serif" w:hAnsi="MS Reference Sans Serif"/>
          <w:sz w:val="22"/>
          <w:szCs w:val="22"/>
        </w:rPr>
        <w:t>Indeportes</w:t>
      </w:r>
      <w:proofErr w:type="spellEnd"/>
      <w:r>
        <w:rPr>
          <w:rFonts w:ascii="MS Reference Sans Serif" w:hAnsi="MS Reference Sans Serif"/>
          <w:sz w:val="22"/>
          <w:szCs w:val="22"/>
        </w:rPr>
        <w:t xml:space="preserve"> Cauca, La Universidad del Cauca, El Comité Olímpico Internacional y Fundación Gimnasio E</w:t>
      </w:r>
      <w:r w:rsidR="00601E77">
        <w:rPr>
          <w:rFonts w:ascii="MS Reference Sans Serif" w:hAnsi="MS Reference Sans Serif"/>
          <w:sz w:val="22"/>
          <w:szCs w:val="22"/>
        </w:rPr>
        <w:t>ducativo del Pacífico,  se organiza</w:t>
      </w:r>
      <w:r>
        <w:rPr>
          <w:rFonts w:ascii="MS Reference Sans Serif" w:hAnsi="MS Reference Sans Serif"/>
          <w:sz w:val="22"/>
          <w:szCs w:val="22"/>
        </w:rPr>
        <w:t xml:space="preserve">  el Seminario Taller “Formando Campeones” a realizarse</w:t>
      </w:r>
      <w:r w:rsidR="0013624E">
        <w:rPr>
          <w:rFonts w:ascii="MS Reference Sans Serif" w:hAnsi="MS Reference Sans Serif"/>
          <w:sz w:val="22"/>
          <w:szCs w:val="22"/>
        </w:rPr>
        <w:t xml:space="preserve"> del 28 al 30 de agosto </w:t>
      </w:r>
      <w:r>
        <w:rPr>
          <w:rFonts w:ascii="MS Reference Sans Serif" w:hAnsi="MS Reference Sans Serif"/>
          <w:sz w:val="22"/>
          <w:szCs w:val="22"/>
        </w:rPr>
        <w:t>en esta capital.</w:t>
      </w:r>
    </w:p>
    <w:p w:rsidR="00D26539" w:rsidRDefault="00D26539" w:rsidP="00D26539">
      <w:pPr>
        <w:pStyle w:val="Estilo"/>
        <w:tabs>
          <w:tab w:val="left" w:pos="8820"/>
        </w:tabs>
        <w:ind w:right="18"/>
        <w:jc w:val="both"/>
        <w:rPr>
          <w:rFonts w:ascii="MS Reference Sans Serif" w:hAnsi="MS Reference Sans Serif"/>
          <w:sz w:val="22"/>
          <w:szCs w:val="22"/>
        </w:rPr>
      </w:pPr>
    </w:p>
    <w:p w:rsidR="00605D16" w:rsidRDefault="00D26539"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evento según el Psicólogo del Deporte, Juan Manuel Benavides,  </w:t>
      </w:r>
      <w:r w:rsidR="009431BD">
        <w:rPr>
          <w:rFonts w:ascii="MS Reference Sans Serif" w:hAnsi="MS Reference Sans Serif"/>
          <w:sz w:val="22"/>
          <w:szCs w:val="22"/>
        </w:rPr>
        <w:t>se llevará a cabo en el auditorio de la facultad de Educación y Ciencias Exactas del Alma Mater Caucana, donde se busca formar a estudiantes, profesionales, deportistas en temas que tienen que ver con proceso pedagógico y Psicológico en la Educación del Deporte.</w:t>
      </w:r>
    </w:p>
    <w:p w:rsidR="00605D16" w:rsidRDefault="00605D16" w:rsidP="009431BD">
      <w:pPr>
        <w:pStyle w:val="Estilo"/>
        <w:tabs>
          <w:tab w:val="left" w:pos="8820"/>
        </w:tabs>
        <w:ind w:right="18"/>
        <w:jc w:val="both"/>
        <w:rPr>
          <w:rFonts w:ascii="MS Reference Sans Serif" w:hAnsi="MS Reference Sans Serif"/>
          <w:sz w:val="22"/>
          <w:szCs w:val="22"/>
        </w:rPr>
      </w:pPr>
    </w:p>
    <w:p w:rsidR="009431BD" w:rsidRDefault="009431BD"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padre de f</w:t>
      </w:r>
      <w:r w:rsidR="002E57D3">
        <w:rPr>
          <w:rFonts w:ascii="MS Reference Sans Serif" w:hAnsi="MS Reference Sans Serif"/>
          <w:sz w:val="22"/>
          <w:szCs w:val="22"/>
        </w:rPr>
        <w:t xml:space="preserve">amilia no tiene la menor idea </w:t>
      </w:r>
      <w:r>
        <w:rPr>
          <w:rFonts w:ascii="MS Reference Sans Serif" w:hAnsi="MS Reference Sans Serif"/>
          <w:sz w:val="22"/>
          <w:szCs w:val="22"/>
        </w:rPr>
        <w:t xml:space="preserve"> cómo se forma un niño, una ni</w:t>
      </w:r>
      <w:r w:rsidR="002E57D3">
        <w:rPr>
          <w:rFonts w:ascii="MS Reference Sans Serif" w:hAnsi="MS Reference Sans Serif"/>
          <w:sz w:val="22"/>
          <w:szCs w:val="22"/>
        </w:rPr>
        <w:t>ña</w:t>
      </w:r>
      <w:r>
        <w:rPr>
          <w:rFonts w:ascii="MS Reference Sans Serif" w:hAnsi="MS Reference Sans Serif"/>
          <w:sz w:val="22"/>
          <w:szCs w:val="22"/>
        </w:rPr>
        <w:t>, les exigimos</w:t>
      </w:r>
      <w:r w:rsidR="00B0177F">
        <w:rPr>
          <w:rFonts w:ascii="MS Reference Sans Serif" w:hAnsi="MS Reference Sans Serif"/>
          <w:sz w:val="22"/>
          <w:szCs w:val="22"/>
        </w:rPr>
        <w:t xml:space="preserve">, les castigamos, nos creemos los grandes maestros, pero no </w:t>
      </w:r>
      <w:r w:rsidR="00B0177F">
        <w:rPr>
          <w:rFonts w:ascii="MS Reference Sans Serif" w:hAnsi="MS Reference Sans Serif"/>
          <w:sz w:val="22"/>
          <w:szCs w:val="22"/>
        </w:rPr>
        <w:lastRenderedPageBreak/>
        <w:t>tenemos la menor idea como se da una fund</w:t>
      </w:r>
      <w:r w:rsidR="0013624E">
        <w:rPr>
          <w:rFonts w:ascii="MS Reference Sans Serif" w:hAnsi="MS Reference Sans Serif"/>
          <w:sz w:val="22"/>
          <w:szCs w:val="22"/>
        </w:rPr>
        <w:t>amentación motriz a través del juego y que el j</w:t>
      </w:r>
      <w:r w:rsidR="00B0177F">
        <w:rPr>
          <w:rFonts w:ascii="MS Reference Sans Serif" w:hAnsi="MS Reference Sans Serif"/>
          <w:sz w:val="22"/>
          <w:szCs w:val="22"/>
        </w:rPr>
        <w:t>uego es el que realmente forma la personalidad de los niños y niñas, para poder tener un excelente miembro de la sociedad, un excelente profesional y ante  todo un excelente deportistas” expresó Juan Manuel Benavides.</w:t>
      </w:r>
    </w:p>
    <w:p w:rsidR="00C976D7" w:rsidRDefault="00C976D7" w:rsidP="009431BD">
      <w:pPr>
        <w:pStyle w:val="Estilo"/>
        <w:tabs>
          <w:tab w:val="left" w:pos="8820"/>
        </w:tabs>
        <w:ind w:right="18"/>
        <w:jc w:val="both"/>
        <w:rPr>
          <w:rFonts w:ascii="MS Reference Sans Serif" w:hAnsi="MS Reference Sans Serif"/>
          <w:sz w:val="22"/>
          <w:szCs w:val="22"/>
        </w:rPr>
      </w:pPr>
    </w:p>
    <w:p w:rsidR="00C976D7" w:rsidRDefault="002E57D3"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costo</w:t>
      </w:r>
      <w:r w:rsidR="00C976D7">
        <w:rPr>
          <w:rFonts w:ascii="MS Reference Sans Serif" w:hAnsi="MS Reference Sans Serif"/>
          <w:sz w:val="22"/>
          <w:szCs w:val="22"/>
        </w:rPr>
        <w:t xml:space="preserve"> del Seminario es de 60 mil pesos para profesionales y 40 mil pesos para estudiantes con derecho a certificación, invitación que se hace</w:t>
      </w:r>
      <w:r w:rsidR="0013624E">
        <w:rPr>
          <w:rFonts w:ascii="MS Reference Sans Serif" w:hAnsi="MS Reference Sans Serif"/>
          <w:sz w:val="22"/>
          <w:szCs w:val="22"/>
        </w:rPr>
        <w:t xml:space="preserve"> a</w:t>
      </w:r>
      <w:r w:rsidR="00C976D7">
        <w:rPr>
          <w:rFonts w:ascii="MS Reference Sans Serif" w:hAnsi="MS Reference Sans Serif"/>
          <w:sz w:val="22"/>
          <w:szCs w:val="22"/>
        </w:rPr>
        <w:t xml:space="preserve"> profes</w:t>
      </w:r>
      <w:r w:rsidR="0013624E">
        <w:rPr>
          <w:rFonts w:ascii="MS Reference Sans Serif" w:hAnsi="MS Reference Sans Serif"/>
          <w:sz w:val="22"/>
          <w:szCs w:val="22"/>
        </w:rPr>
        <w:t xml:space="preserve">ores de preescolar, primaria, </w:t>
      </w:r>
      <w:r w:rsidR="00C976D7">
        <w:rPr>
          <w:rFonts w:ascii="MS Reference Sans Serif" w:hAnsi="MS Reference Sans Serif"/>
          <w:sz w:val="22"/>
          <w:szCs w:val="22"/>
        </w:rPr>
        <w:t xml:space="preserve"> educación física, entrenadores, técnicos y todos los profesionales que quieren tener la oportunidad  de conocer cómo se aplica la Psicología del Deporte.</w:t>
      </w:r>
    </w:p>
    <w:p w:rsidR="00636BF9" w:rsidRDefault="00636BF9" w:rsidP="009431BD">
      <w:pPr>
        <w:pStyle w:val="Estilo"/>
        <w:tabs>
          <w:tab w:val="left" w:pos="8820"/>
        </w:tabs>
        <w:ind w:right="18"/>
        <w:jc w:val="both"/>
        <w:rPr>
          <w:rFonts w:ascii="MS Reference Sans Serif" w:hAnsi="MS Reference Sans Serif"/>
          <w:sz w:val="22"/>
          <w:szCs w:val="22"/>
        </w:rPr>
      </w:pPr>
    </w:p>
    <w:p w:rsidR="00636BF9" w:rsidRDefault="00636BF9" w:rsidP="009431BD">
      <w:pPr>
        <w:pStyle w:val="Estilo"/>
        <w:tabs>
          <w:tab w:val="left" w:pos="8820"/>
        </w:tabs>
        <w:ind w:right="18"/>
        <w:jc w:val="both"/>
        <w:rPr>
          <w:rFonts w:ascii="MS Reference Sans Serif" w:hAnsi="MS Reference Sans Serif"/>
          <w:sz w:val="22"/>
          <w:szCs w:val="22"/>
        </w:rPr>
      </w:pPr>
    </w:p>
    <w:p w:rsidR="000032CE" w:rsidRDefault="000032CE" w:rsidP="009431BD">
      <w:pPr>
        <w:pStyle w:val="Estilo"/>
        <w:tabs>
          <w:tab w:val="left" w:pos="8820"/>
        </w:tabs>
        <w:ind w:right="18"/>
        <w:jc w:val="both"/>
        <w:rPr>
          <w:rFonts w:ascii="MS Reference Sans Serif" w:hAnsi="MS Reference Sans Serif"/>
          <w:sz w:val="22"/>
          <w:szCs w:val="22"/>
        </w:rPr>
      </w:pPr>
    </w:p>
    <w:p w:rsidR="00636BF9" w:rsidRDefault="00636BF9" w:rsidP="009431BD">
      <w:pPr>
        <w:pStyle w:val="Estilo"/>
        <w:tabs>
          <w:tab w:val="left" w:pos="8820"/>
        </w:tabs>
        <w:ind w:right="18"/>
        <w:jc w:val="both"/>
        <w:rPr>
          <w:rFonts w:ascii="MS Reference Sans Serif" w:hAnsi="MS Reference Sans Serif"/>
          <w:sz w:val="22"/>
          <w:szCs w:val="22"/>
        </w:rPr>
      </w:pPr>
    </w:p>
    <w:p w:rsidR="00636BF9" w:rsidRDefault="000032CE" w:rsidP="00636BF9">
      <w:pPr>
        <w:pStyle w:val="Estilo"/>
        <w:tabs>
          <w:tab w:val="left" w:pos="8820"/>
        </w:tabs>
        <w:ind w:right="18"/>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2336" behindDoc="0" locked="0" layoutInCell="1" allowOverlap="1" wp14:anchorId="6168DC80" wp14:editId="0EDFFFF5">
            <wp:simplePos x="0" y="0"/>
            <wp:positionH relativeFrom="column">
              <wp:posOffset>2628900</wp:posOffset>
            </wp:positionH>
            <wp:positionV relativeFrom="paragraph">
              <wp:posOffset>18415</wp:posOffset>
            </wp:positionV>
            <wp:extent cx="3015615" cy="4281170"/>
            <wp:effectExtent l="0" t="0" r="0" b="5080"/>
            <wp:wrapSquare wrapText="bothSides"/>
            <wp:docPr id="4" name="Imagen 4" descr="C:\Users\luis.bravo\Desktop\Boletín No 162 Martes 19 de agosto  del 2014\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62 Martes 19 de agosto  del 2014\IMG_2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5615" cy="428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F9" w:rsidRPr="00636BF9">
        <w:rPr>
          <w:rFonts w:ascii="MS Reference Sans Serif" w:hAnsi="MS Reference Sans Serif"/>
          <w:b/>
          <w:sz w:val="28"/>
          <w:szCs w:val="28"/>
        </w:rPr>
        <w:t>Reconocido docente viaja a representar a Popayán a Simposio Internacional</w:t>
      </w:r>
    </w:p>
    <w:p w:rsidR="00CA696F" w:rsidRPr="00636BF9" w:rsidRDefault="00CA696F" w:rsidP="00636BF9">
      <w:pPr>
        <w:pStyle w:val="Estilo"/>
        <w:tabs>
          <w:tab w:val="left" w:pos="8820"/>
        </w:tabs>
        <w:ind w:right="18"/>
        <w:jc w:val="center"/>
        <w:rPr>
          <w:rFonts w:ascii="MS Reference Sans Serif" w:hAnsi="MS Reference Sans Serif"/>
          <w:b/>
          <w:sz w:val="28"/>
          <w:szCs w:val="28"/>
        </w:rPr>
      </w:pPr>
    </w:p>
    <w:p w:rsidR="00B0567B" w:rsidRDefault="00636BF9"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Después de haber recibido  la Mención de Honor al Mérito Educativo “Docentes que Educan” por parte de la Red Iberoamérica de Pedagogía-REDIPE- por su trayectoria y desempeños exitosos a nivel académico y pedagógico</w:t>
      </w:r>
      <w:r w:rsidR="002E57D3">
        <w:rPr>
          <w:rFonts w:ascii="MS Reference Sans Serif" w:hAnsi="MS Reference Sans Serif"/>
          <w:sz w:val="22"/>
          <w:szCs w:val="22"/>
        </w:rPr>
        <w:t xml:space="preserve">, </w:t>
      </w:r>
      <w:r>
        <w:rPr>
          <w:rFonts w:ascii="MS Reference Sans Serif" w:hAnsi="MS Reference Sans Serif"/>
          <w:sz w:val="22"/>
          <w:szCs w:val="22"/>
        </w:rPr>
        <w:t xml:space="preserve"> el docente y Antropólogo, Gerardo Frey C</w:t>
      </w:r>
      <w:r w:rsidR="002E57D3">
        <w:rPr>
          <w:rFonts w:ascii="MS Reference Sans Serif" w:hAnsi="MS Reference Sans Serif"/>
          <w:sz w:val="22"/>
          <w:szCs w:val="22"/>
        </w:rPr>
        <w:t xml:space="preserve">ampo Gómez, viaja a </w:t>
      </w:r>
      <w:r>
        <w:rPr>
          <w:rFonts w:ascii="MS Reference Sans Serif" w:hAnsi="MS Reference Sans Serif"/>
          <w:sz w:val="22"/>
          <w:szCs w:val="22"/>
        </w:rPr>
        <w:t xml:space="preserve"> Barranquilla del 21 al 22  de agosto próximo, a representar a Popayán y Colombia en el II Simposio Internacional de Educación sobre Pedagogía y Ambientes de Aprendizaje.</w:t>
      </w:r>
    </w:p>
    <w:p w:rsidR="00B0567B" w:rsidRDefault="00B0567B" w:rsidP="009431BD">
      <w:pPr>
        <w:pStyle w:val="Estilo"/>
        <w:tabs>
          <w:tab w:val="left" w:pos="8820"/>
        </w:tabs>
        <w:ind w:right="18"/>
        <w:jc w:val="both"/>
        <w:rPr>
          <w:rFonts w:ascii="MS Reference Sans Serif" w:hAnsi="MS Reference Sans Serif"/>
          <w:sz w:val="22"/>
          <w:szCs w:val="22"/>
        </w:rPr>
      </w:pPr>
    </w:p>
    <w:p w:rsidR="00B0567B" w:rsidRDefault="00B0567B" w:rsidP="009431BD">
      <w:pPr>
        <w:pStyle w:val="Estilo"/>
        <w:tabs>
          <w:tab w:val="left" w:pos="8820"/>
        </w:tabs>
        <w:ind w:right="18"/>
        <w:jc w:val="both"/>
        <w:rPr>
          <w:rFonts w:ascii="MS Reference Sans Serif" w:hAnsi="MS Reference Sans Serif"/>
          <w:sz w:val="22"/>
          <w:szCs w:val="22"/>
        </w:rPr>
      </w:pPr>
    </w:p>
    <w:p w:rsidR="00636BF9" w:rsidRDefault="00CA696F"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Campo Gómez es docente del Instituto Educativo </w:t>
      </w:r>
      <w:proofErr w:type="spellStart"/>
      <w:r>
        <w:rPr>
          <w:rFonts w:ascii="MS Reference Sans Serif" w:hAnsi="MS Reference Sans Serif"/>
          <w:sz w:val="22"/>
          <w:szCs w:val="22"/>
        </w:rPr>
        <w:t>Jhon</w:t>
      </w:r>
      <w:proofErr w:type="spellEnd"/>
      <w:r>
        <w:rPr>
          <w:rFonts w:ascii="MS Reference Sans Serif" w:hAnsi="MS Reference Sans Serif"/>
          <w:sz w:val="22"/>
          <w:szCs w:val="22"/>
        </w:rPr>
        <w:t xml:space="preserve"> F. Kennedy  y además lo consideran como uno de los pedagogos más representativos de Latinoamérica en </w:t>
      </w:r>
      <w:r w:rsidR="00636BF9">
        <w:rPr>
          <w:rFonts w:ascii="MS Reference Sans Serif" w:hAnsi="MS Reference Sans Serif"/>
          <w:sz w:val="22"/>
          <w:szCs w:val="22"/>
        </w:rPr>
        <w:t xml:space="preserve"> </w:t>
      </w:r>
      <w:r>
        <w:rPr>
          <w:rFonts w:ascii="MS Reference Sans Serif" w:hAnsi="MS Reference Sans Serif"/>
          <w:sz w:val="22"/>
          <w:szCs w:val="22"/>
        </w:rPr>
        <w:t xml:space="preserve">tendencias educativas contemporáneas. </w:t>
      </w:r>
    </w:p>
    <w:p w:rsidR="00CA696F" w:rsidRDefault="00CA696F" w:rsidP="009431BD">
      <w:pPr>
        <w:pStyle w:val="Estilo"/>
        <w:tabs>
          <w:tab w:val="left" w:pos="8820"/>
        </w:tabs>
        <w:ind w:right="18"/>
        <w:jc w:val="both"/>
        <w:rPr>
          <w:rFonts w:ascii="MS Reference Sans Serif" w:hAnsi="MS Reference Sans Serif"/>
          <w:sz w:val="22"/>
          <w:szCs w:val="22"/>
        </w:rPr>
      </w:pPr>
    </w:p>
    <w:p w:rsidR="00CA696F" w:rsidRDefault="00CA696F"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secretario de Educación, Luis Guillermo Céspedes Solano y el Alcalde, Francisco Fuentes Meneses cofinanciaron la representación del Maestro Gerardo Frey Campo Gómez, quien espera obtener más éxitos con  su viaje a </w:t>
      </w:r>
      <w:r>
        <w:rPr>
          <w:rFonts w:ascii="MS Reference Sans Serif" w:hAnsi="MS Reference Sans Serif"/>
          <w:sz w:val="22"/>
          <w:szCs w:val="22"/>
        </w:rPr>
        <w:lastRenderedPageBreak/>
        <w:t>la ciudad de Barranquilla.</w:t>
      </w:r>
    </w:p>
    <w:p w:rsidR="00CA696F" w:rsidRDefault="00CA696F" w:rsidP="009431BD">
      <w:pPr>
        <w:pStyle w:val="Estilo"/>
        <w:tabs>
          <w:tab w:val="left" w:pos="8820"/>
        </w:tabs>
        <w:ind w:right="18"/>
        <w:jc w:val="both"/>
        <w:rPr>
          <w:rFonts w:ascii="MS Reference Sans Serif" w:hAnsi="MS Reference Sans Serif"/>
          <w:sz w:val="22"/>
          <w:szCs w:val="22"/>
        </w:rPr>
      </w:pPr>
    </w:p>
    <w:p w:rsidR="00CA696F" w:rsidRDefault="00382C27" w:rsidP="009431BD">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Gerardo Frey también se ha destacado en Popayán, el Cauca y a nivel nacional por la partic</w:t>
      </w:r>
      <w:r w:rsidR="00D6366A">
        <w:rPr>
          <w:rFonts w:ascii="MS Reference Sans Serif" w:hAnsi="MS Reference Sans Serif"/>
          <w:sz w:val="22"/>
          <w:szCs w:val="22"/>
        </w:rPr>
        <w:t xml:space="preserve">ipación en encuentros </w:t>
      </w:r>
      <w:proofErr w:type="gramStart"/>
      <w:r w:rsidR="00D6366A">
        <w:rPr>
          <w:rFonts w:ascii="MS Reference Sans Serif" w:hAnsi="MS Reference Sans Serif"/>
          <w:sz w:val="22"/>
          <w:szCs w:val="22"/>
        </w:rPr>
        <w:t>poéticos  ,</w:t>
      </w:r>
      <w:proofErr w:type="gramEnd"/>
      <w:r w:rsidR="00D6366A">
        <w:rPr>
          <w:rFonts w:ascii="MS Reference Sans Serif" w:hAnsi="MS Reference Sans Serif"/>
          <w:sz w:val="22"/>
          <w:szCs w:val="22"/>
        </w:rPr>
        <w:t xml:space="preserve"> ha</w:t>
      </w:r>
      <w:r>
        <w:rPr>
          <w:rFonts w:ascii="MS Reference Sans Serif" w:hAnsi="MS Reference Sans Serif"/>
          <w:sz w:val="22"/>
          <w:szCs w:val="22"/>
        </w:rPr>
        <w:t xml:space="preserve"> publicado varios textos de orientación pedagógica, que sirven hoy día de </w:t>
      </w:r>
      <w:r w:rsidR="00D6366A">
        <w:rPr>
          <w:rFonts w:ascii="MS Reference Sans Serif" w:hAnsi="MS Reference Sans Serif"/>
          <w:sz w:val="22"/>
          <w:szCs w:val="22"/>
        </w:rPr>
        <w:t>apoyo a profesores en</w:t>
      </w:r>
      <w:r>
        <w:rPr>
          <w:rFonts w:ascii="MS Reference Sans Serif" w:hAnsi="MS Reference Sans Serif"/>
          <w:sz w:val="22"/>
          <w:szCs w:val="22"/>
        </w:rPr>
        <w:t xml:space="preserve"> instituciones educativas de la cap</w:t>
      </w:r>
      <w:r w:rsidR="00D6366A">
        <w:rPr>
          <w:rFonts w:ascii="MS Reference Sans Serif" w:hAnsi="MS Reference Sans Serif"/>
          <w:sz w:val="22"/>
          <w:szCs w:val="22"/>
        </w:rPr>
        <w:t xml:space="preserve">ital caucana y </w:t>
      </w:r>
      <w:r>
        <w:rPr>
          <w:rFonts w:ascii="MS Reference Sans Serif" w:hAnsi="MS Reference Sans Serif"/>
          <w:sz w:val="22"/>
          <w:szCs w:val="22"/>
        </w:rPr>
        <w:t xml:space="preserve"> la región.</w:t>
      </w:r>
    </w:p>
    <w:p w:rsidR="000B0FCA" w:rsidRDefault="000B0FCA" w:rsidP="009431BD">
      <w:pPr>
        <w:pStyle w:val="Estilo"/>
        <w:tabs>
          <w:tab w:val="left" w:pos="8820"/>
        </w:tabs>
        <w:ind w:right="18"/>
        <w:jc w:val="both"/>
        <w:rPr>
          <w:rFonts w:ascii="MS Reference Sans Serif" w:hAnsi="MS Reference Sans Serif"/>
          <w:sz w:val="22"/>
          <w:szCs w:val="22"/>
        </w:rPr>
      </w:pPr>
    </w:p>
    <w:p w:rsidR="000B0FCA" w:rsidRDefault="000B0FCA" w:rsidP="009431BD">
      <w:pPr>
        <w:pStyle w:val="Estilo"/>
        <w:tabs>
          <w:tab w:val="left" w:pos="8820"/>
        </w:tabs>
        <w:ind w:right="18"/>
        <w:jc w:val="both"/>
        <w:rPr>
          <w:rFonts w:ascii="MS Reference Sans Serif" w:hAnsi="MS Reference Sans Serif"/>
          <w:sz w:val="22"/>
          <w:szCs w:val="22"/>
        </w:rPr>
      </w:pPr>
    </w:p>
    <w:p w:rsidR="000032CE" w:rsidRDefault="000032CE" w:rsidP="000B0FCA">
      <w:pPr>
        <w:pStyle w:val="Estilo"/>
        <w:tabs>
          <w:tab w:val="left" w:pos="8820"/>
        </w:tabs>
        <w:ind w:right="18"/>
        <w:jc w:val="center"/>
        <w:rPr>
          <w:rFonts w:ascii="MS Reference Sans Serif" w:hAnsi="MS Reference Sans Serif"/>
          <w:b/>
          <w:sz w:val="28"/>
          <w:szCs w:val="28"/>
        </w:rPr>
      </w:pPr>
    </w:p>
    <w:p w:rsidR="000B0FCA" w:rsidRPr="000B0FCA" w:rsidRDefault="000B0FCA" w:rsidP="000B0FCA">
      <w:pPr>
        <w:pStyle w:val="Estilo"/>
        <w:tabs>
          <w:tab w:val="left" w:pos="8820"/>
        </w:tabs>
        <w:ind w:right="18"/>
        <w:jc w:val="center"/>
        <w:rPr>
          <w:rFonts w:ascii="MS Reference Sans Serif" w:hAnsi="MS Reference Sans Serif"/>
          <w:b/>
          <w:sz w:val="28"/>
          <w:szCs w:val="28"/>
        </w:rPr>
      </w:pPr>
      <w:r w:rsidRPr="000B0FCA">
        <w:rPr>
          <w:rFonts w:ascii="MS Reference Sans Serif" w:hAnsi="MS Reference Sans Serif"/>
          <w:b/>
          <w:sz w:val="28"/>
          <w:szCs w:val="28"/>
        </w:rPr>
        <w:t>Niños de la Comuna 2 reciben apoyo de la Secretaría del Deporte y la Cultura.</w:t>
      </w:r>
    </w:p>
    <w:p w:rsidR="000B0FCA" w:rsidRPr="000B0FCA" w:rsidRDefault="000B0FCA" w:rsidP="000B0FCA">
      <w:pPr>
        <w:pStyle w:val="Estilo"/>
        <w:tabs>
          <w:tab w:val="left" w:pos="8820"/>
        </w:tabs>
        <w:ind w:right="18"/>
        <w:jc w:val="both"/>
        <w:rPr>
          <w:rFonts w:ascii="MS Reference Sans Serif" w:hAnsi="MS Reference Sans Serif"/>
          <w:sz w:val="22"/>
          <w:szCs w:val="22"/>
        </w:rPr>
      </w:pPr>
    </w:p>
    <w:p w:rsidR="000B0FCA" w:rsidRPr="000B0FCA" w:rsidRDefault="000B0FCA" w:rsidP="000B0FCA">
      <w:pPr>
        <w:pStyle w:val="Estilo"/>
        <w:tabs>
          <w:tab w:val="left" w:pos="8820"/>
        </w:tabs>
        <w:ind w:right="18"/>
        <w:jc w:val="both"/>
        <w:rPr>
          <w:rFonts w:ascii="MS Reference Sans Serif" w:hAnsi="MS Reference Sans Serif"/>
          <w:sz w:val="22"/>
          <w:szCs w:val="22"/>
        </w:rPr>
      </w:pPr>
      <w:r w:rsidRPr="000B0FCA">
        <w:rPr>
          <w:rFonts w:ascii="MS Reference Sans Serif" w:hAnsi="MS Reference Sans Serif"/>
          <w:sz w:val="22"/>
          <w:szCs w:val="22"/>
        </w:rPr>
        <w:t xml:space="preserve">30 niños que actualmente hacen parte de la Escuela de Formación de Levantamiento </w:t>
      </w:r>
      <w:r w:rsidR="00D6366A">
        <w:rPr>
          <w:rFonts w:ascii="MS Reference Sans Serif" w:hAnsi="MS Reference Sans Serif"/>
          <w:sz w:val="22"/>
          <w:szCs w:val="22"/>
        </w:rPr>
        <w:t>de Pesas, recibieron</w:t>
      </w:r>
      <w:r w:rsidRPr="000B0FCA">
        <w:rPr>
          <w:rFonts w:ascii="MS Reference Sans Serif" w:hAnsi="MS Reference Sans Serif"/>
          <w:sz w:val="22"/>
          <w:szCs w:val="22"/>
        </w:rPr>
        <w:t xml:space="preserve"> por parte de la Secretaría del Deport</w:t>
      </w:r>
      <w:r w:rsidR="00D6366A">
        <w:rPr>
          <w:rFonts w:ascii="MS Reference Sans Serif" w:hAnsi="MS Reference Sans Serif"/>
          <w:sz w:val="22"/>
          <w:szCs w:val="22"/>
        </w:rPr>
        <w:t xml:space="preserve">e y la Cultura </w:t>
      </w:r>
      <w:r w:rsidRPr="000B0FCA">
        <w:rPr>
          <w:rFonts w:ascii="MS Reference Sans Serif" w:hAnsi="MS Reference Sans Serif"/>
          <w:sz w:val="22"/>
          <w:szCs w:val="22"/>
        </w:rPr>
        <w:t xml:space="preserve"> zapatos tenis</w:t>
      </w:r>
      <w:r w:rsidR="00D6366A">
        <w:rPr>
          <w:rFonts w:ascii="MS Reference Sans Serif" w:hAnsi="MS Reference Sans Serif"/>
          <w:sz w:val="22"/>
          <w:szCs w:val="22"/>
        </w:rPr>
        <w:t xml:space="preserve"> para la práctica de su deporte</w:t>
      </w:r>
      <w:r w:rsidRPr="000B0FCA">
        <w:rPr>
          <w:rFonts w:ascii="MS Reference Sans Serif" w:hAnsi="MS Reference Sans Serif"/>
          <w:sz w:val="22"/>
          <w:szCs w:val="22"/>
        </w:rPr>
        <w:t>.</w:t>
      </w:r>
    </w:p>
    <w:p w:rsidR="000B0FCA" w:rsidRPr="000B0FCA" w:rsidRDefault="000B0FCA" w:rsidP="000B0FCA">
      <w:pPr>
        <w:pStyle w:val="Estilo"/>
        <w:tabs>
          <w:tab w:val="left" w:pos="8820"/>
        </w:tabs>
        <w:ind w:right="18"/>
        <w:jc w:val="both"/>
        <w:rPr>
          <w:rFonts w:ascii="MS Reference Sans Serif" w:hAnsi="MS Reference Sans Serif"/>
          <w:sz w:val="22"/>
          <w:szCs w:val="22"/>
        </w:rPr>
      </w:pPr>
    </w:p>
    <w:p w:rsidR="000B0FCA" w:rsidRDefault="000032CE" w:rsidP="000B0FCA">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14BC0BB0" wp14:editId="0D190F6B">
            <wp:simplePos x="0" y="0"/>
            <wp:positionH relativeFrom="column">
              <wp:posOffset>-3810</wp:posOffset>
            </wp:positionH>
            <wp:positionV relativeFrom="paragraph">
              <wp:posOffset>577215</wp:posOffset>
            </wp:positionV>
            <wp:extent cx="3356610" cy="4191000"/>
            <wp:effectExtent l="0" t="0" r="0" b="0"/>
            <wp:wrapSquare wrapText="bothSides"/>
            <wp:docPr id="7" name="Imagen 7" descr="C:\Users\luis.bravo\Desktop\Boletín No 162 Martes 19 de agosto  del 2014\s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62 Martes 19 de agosto  del 2014\sec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661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FCA" w:rsidRPr="000B0FCA">
        <w:rPr>
          <w:rFonts w:ascii="MS Reference Sans Serif" w:hAnsi="MS Reference Sans Serif"/>
          <w:sz w:val="22"/>
          <w:szCs w:val="22"/>
        </w:rPr>
        <w:t xml:space="preserve">Los niños de acuerdo a Hernán </w:t>
      </w:r>
      <w:proofErr w:type="spellStart"/>
      <w:r w:rsidR="000B0FCA" w:rsidRPr="000B0FCA">
        <w:rPr>
          <w:rFonts w:ascii="MS Reference Sans Serif" w:hAnsi="MS Reference Sans Serif"/>
          <w:sz w:val="22"/>
          <w:szCs w:val="22"/>
        </w:rPr>
        <w:t>Gurrute</w:t>
      </w:r>
      <w:proofErr w:type="spellEnd"/>
      <w:r w:rsidR="000B0FCA" w:rsidRPr="000B0FCA">
        <w:rPr>
          <w:rFonts w:ascii="MS Reference Sans Serif" w:hAnsi="MS Reference Sans Serif"/>
          <w:sz w:val="22"/>
          <w:szCs w:val="22"/>
        </w:rPr>
        <w:t xml:space="preserve">, monitor de pesas, viven en la Comuna dos y el sector de San Bernardino; señala que después de varias semanas de trabajo con los niños se evidenció que los menores no tenían zapatos adecuados para ese deporte y en algunos </w:t>
      </w:r>
      <w:proofErr w:type="gramStart"/>
      <w:r w:rsidR="000B0FCA" w:rsidRPr="000B0FCA">
        <w:rPr>
          <w:rFonts w:ascii="MS Reference Sans Serif" w:hAnsi="MS Reference Sans Serif"/>
          <w:sz w:val="22"/>
          <w:szCs w:val="22"/>
        </w:rPr>
        <w:t>casos</w:t>
      </w:r>
      <w:r w:rsidR="00D6366A">
        <w:rPr>
          <w:rFonts w:ascii="MS Reference Sans Serif" w:hAnsi="MS Reference Sans Serif"/>
          <w:sz w:val="22"/>
          <w:szCs w:val="22"/>
        </w:rPr>
        <w:t xml:space="preserve"> </w:t>
      </w:r>
      <w:r w:rsidR="000B0FCA">
        <w:rPr>
          <w:rFonts w:ascii="MS Reference Sans Serif" w:hAnsi="MS Reference Sans Serif"/>
          <w:sz w:val="22"/>
          <w:szCs w:val="22"/>
        </w:rPr>
        <w:t xml:space="preserve"> llegaban</w:t>
      </w:r>
      <w:proofErr w:type="gramEnd"/>
      <w:r w:rsidR="000B0FCA">
        <w:rPr>
          <w:rFonts w:ascii="MS Reference Sans Serif" w:hAnsi="MS Reference Sans Serif"/>
          <w:sz w:val="22"/>
          <w:szCs w:val="22"/>
        </w:rPr>
        <w:t xml:space="preserve"> en chancla</w:t>
      </w:r>
      <w:r w:rsidR="000B0FCA" w:rsidRPr="000B0FCA">
        <w:rPr>
          <w:rFonts w:ascii="MS Reference Sans Serif" w:hAnsi="MS Reference Sans Serif"/>
          <w:sz w:val="22"/>
          <w:szCs w:val="22"/>
        </w:rPr>
        <w:t xml:space="preserve">s, es por esto </w:t>
      </w:r>
      <w:r w:rsidR="000B0FCA">
        <w:rPr>
          <w:rFonts w:ascii="MS Reference Sans Serif" w:hAnsi="MS Reference Sans Serif"/>
          <w:sz w:val="22"/>
          <w:szCs w:val="22"/>
        </w:rPr>
        <w:t>que con la Secretaria Mónica Rocí</w:t>
      </w:r>
      <w:r w:rsidR="00D6366A">
        <w:rPr>
          <w:rFonts w:ascii="MS Reference Sans Serif" w:hAnsi="MS Reference Sans Serif"/>
          <w:sz w:val="22"/>
          <w:szCs w:val="22"/>
        </w:rPr>
        <w:t xml:space="preserve">o Rúales </w:t>
      </w:r>
      <w:r w:rsidR="000B0FCA" w:rsidRPr="000B0FCA">
        <w:rPr>
          <w:rFonts w:ascii="MS Reference Sans Serif" w:hAnsi="MS Reference Sans Serif"/>
          <w:sz w:val="22"/>
          <w:szCs w:val="22"/>
        </w:rPr>
        <w:t xml:space="preserve"> emprendió la g</w:t>
      </w:r>
      <w:r w:rsidR="000B0FCA">
        <w:rPr>
          <w:rFonts w:ascii="MS Reference Sans Serif" w:hAnsi="MS Reference Sans Serif"/>
          <w:sz w:val="22"/>
          <w:szCs w:val="22"/>
        </w:rPr>
        <w:t>estión para llevarle a los infantes los tenis.</w:t>
      </w:r>
    </w:p>
    <w:p w:rsidR="0053545A" w:rsidRDefault="0053545A" w:rsidP="000B0FCA">
      <w:pPr>
        <w:pStyle w:val="Estilo"/>
        <w:tabs>
          <w:tab w:val="left" w:pos="8820"/>
        </w:tabs>
        <w:ind w:right="18"/>
        <w:jc w:val="both"/>
        <w:rPr>
          <w:rFonts w:ascii="MS Reference Sans Serif" w:hAnsi="MS Reference Sans Serif"/>
          <w:sz w:val="22"/>
          <w:szCs w:val="22"/>
        </w:rPr>
      </w:pPr>
    </w:p>
    <w:p w:rsidR="0053545A" w:rsidRDefault="0053545A" w:rsidP="000B0FCA">
      <w:pPr>
        <w:pStyle w:val="Estilo"/>
        <w:tabs>
          <w:tab w:val="left" w:pos="8820"/>
        </w:tabs>
        <w:ind w:right="18"/>
        <w:jc w:val="both"/>
        <w:rPr>
          <w:rFonts w:ascii="MS Reference Sans Serif" w:hAnsi="MS Reference Sans Serif"/>
          <w:sz w:val="22"/>
          <w:szCs w:val="22"/>
        </w:rPr>
      </w:pPr>
    </w:p>
    <w:p w:rsidR="0053545A" w:rsidRDefault="0053545A" w:rsidP="000B0FCA">
      <w:pPr>
        <w:pStyle w:val="Estilo"/>
        <w:tabs>
          <w:tab w:val="left" w:pos="8820"/>
        </w:tabs>
        <w:ind w:right="18"/>
        <w:jc w:val="both"/>
        <w:rPr>
          <w:rFonts w:ascii="MS Reference Sans Serif" w:hAnsi="MS Reference Sans Serif"/>
          <w:sz w:val="22"/>
          <w:szCs w:val="22"/>
        </w:rPr>
      </w:pPr>
    </w:p>
    <w:p w:rsidR="000B0FCA" w:rsidRPr="000B0FCA" w:rsidRDefault="000B0FCA" w:rsidP="000B0FCA">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 E</w:t>
      </w:r>
      <w:r w:rsidRPr="000B0FCA">
        <w:rPr>
          <w:rFonts w:ascii="MS Reference Sans Serif" w:hAnsi="MS Reference Sans Serif"/>
          <w:sz w:val="22"/>
          <w:szCs w:val="22"/>
        </w:rPr>
        <w:t>s así como cada menor recibió un par de tenis y se les invitó a continuar practicando el deporte a pesar que en algunos casos las condiciones económicas no les permi</w:t>
      </w:r>
      <w:r w:rsidR="002E57D3">
        <w:rPr>
          <w:rFonts w:ascii="MS Reference Sans Serif" w:hAnsi="MS Reference Sans Serif"/>
          <w:sz w:val="22"/>
          <w:szCs w:val="22"/>
        </w:rPr>
        <w:t>ten comprar todos los elementos. A</w:t>
      </w:r>
      <w:r w:rsidRPr="000B0FCA">
        <w:rPr>
          <w:rFonts w:ascii="MS Reference Sans Serif" w:hAnsi="MS Reference Sans Serif"/>
          <w:sz w:val="22"/>
          <w:szCs w:val="22"/>
        </w:rPr>
        <w:t xml:space="preserve"> los niños se les reiteró que en el Com</w:t>
      </w:r>
      <w:r w:rsidR="00D6366A">
        <w:rPr>
          <w:rFonts w:ascii="MS Reference Sans Serif" w:hAnsi="MS Reference Sans Serif"/>
          <w:sz w:val="22"/>
          <w:szCs w:val="22"/>
        </w:rPr>
        <w:t>plejo Deportivo pueden adelantar</w:t>
      </w:r>
      <w:r w:rsidRPr="000B0FCA">
        <w:rPr>
          <w:rFonts w:ascii="MS Reference Sans Serif" w:hAnsi="MS Reference Sans Serif"/>
          <w:sz w:val="22"/>
          <w:szCs w:val="22"/>
        </w:rPr>
        <w:t xml:space="preserve"> sus prácticas y el equip</w:t>
      </w:r>
      <w:r w:rsidR="00D6366A">
        <w:rPr>
          <w:rFonts w:ascii="MS Reference Sans Serif" w:hAnsi="MS Reference Sans Serif"/>
          <w:sz w:val="22"/>
          <w:szCs w:val="22"/>
        </w:rPr>
        <w:t xml:space="preserve">o de trabajo de la secretaría </w:t>
      </w:r>
      <w:r w:rsidRPr="000B0FCA">
        <w:rPr>
          <w:rFonts w:ascii="MS Reference Sans Serif" w:hAnsi="MS Reference Sans Serif"/>
          <w:sz w:val="22"/>
          <w:szCs w:val="22"/>
        </w:rPr>
        <w:t xml:space="preserve"> continuar</w:t>
      </w:r>
      <w:r w:rsidR="00D6366A">
        <w:rPr>
          <w:rFonts w:ascii="MS Reference Sans Serif" w:hAnsi="MS Reference Sans Serif"/>
          <w:sz w:val="22"/>
          <w:szCs w:val="22"/>
        </w:rPr>
        <w:t>á</w:t>
      </w:r>
      <w:r w:rsidRPr="000B0FCA">
        <w:rPr>
          <w:rFonts w:ascii="MS Reference Sans Serif" w:hAnsi="MS Reference Sans Serif"/>
          <w:sz w:val="22"/>
          <w:szCs w:val="22"/>
        </w:rPr>
        <w:t xml:space="preserve"> formándolos.</w:t>
      </w:r>
    </w:p>
    <w:p w:rsidR="000B0FCA" w:rsidRPr="000B0FCA" w:rsidRDefault="000B0FCA" w:rsidP="000B0FCA">
      <w:pPr>
        <w:pStyle w:val="Estilo"/>
        <w:tabs>
          <w:tab w:val="left" w:pos="8820"/>
        </w:tabs>
        <w:ind w:right="18"/>
        <w:jc w:val="both"/>
        <w:rPr>
          <w:rFonts w:ascii="MS Reference Sans Serif" w:hAnsi="MS Reference Sans Serif"/>
          <w:sz w:val="22"/>
          <w:szCs w:val="22"/>
        </w:rPr>
      </w:pPr>
    </w:p>
    <w:p w:rsidR="000B0FCA" w:rsidRDefault="000B0FCA" w:rsidP="000B0FCA">
      <w:pPr>
        <w:pStyle w:val="Estilo"/>
        <w:tabs>
          <w:tab w:val="left" w:pos="8820"/>
        </w:tabs>
        <w:ind w:right="18"/>
        <w:jc w:val="both"/>
        <w:rPr>
          <w:rFonts w:ascii="MS Reference Sans Serif" w:hAnsi="MS Reference Sans Serif"/>
          <w:sz w:val="22"/>
          <w:szCs w:val="22"/>
        </w:rPr>
      </w:pPr>
      <w:r w:rsidRPr="000B0FCA">
        <w:rPr>
          <w:rFonts w:ascii="MS Reference Sans Serif" w:hAnsi="MS Reference Sans Serif"/>
          <w:sz w:val="22"/>
          <w:szCs w:val="22"/>
        </w:rPr>
        <w:t xml:space="preserve">Actualmente desde la </w:t>
      </w:r>
      <w:r w:rsidRPr="000B0FCA">
        <w:rPr>
          <w:rFonts w:ascii="MS Reference Sans Serif" w:hAnsi="MS Reference Sans Serif"/>
          <w:sz w:val="22"/>
          <w:szCs w:val="22"/>
        </w:rPr>
        <w:lastRenderedPageBreak/>
        <w:t>Administración Municipal de Popayán se está fortaleciendo el trabajo de formación deportiva en las comunas, el propósito es que los menores practiquen en un futuro un deporte a nivel competitivo y en algunos casos que los niños tengan alternativas para el tiempo libre cuando terminan su jornada escolar.</w:t>
      </w:r>
    </w:p>
    <w:p w:rsidR="00BC23B2" w:rsidRDefault="00BC23B2" w:rsidP="000B0FCA">
      <w:pPr>
        <w:pStyle w:val="Estilo"/>
        <w:tabs>
          <w:tab w:val="left" w:pos="8820"/>
        </w:tabs>
        <w:ind w:right="18"/>
        <w:jc w:val="both"/>
        <w:rPr>
          <w:rFonts w:ascii="MS Reference Sans Serif" w:hAnsi="MS Reference Sans Serif"/>
          <w:sz w:val="22"/>
          <w:szCs w:val="22"/>
        </w:rPr>
      </w:pPr>
    </w:p>
    <w:p w:rsidR="000032CE" w:rsidRDefault="000032CE" w:rsidP="006B53FE">
      <w:pPr>
        <w:pStyle w:val="Estilo"/>
        <w:tabs>
          <w:tab w:val="left" w:pos="8820"/>
        </w:tabs>
        <w:ind w:right="18"/>
        <w:jc w:val="center"/>
        <w:rPr>
          <w:rFonts w:ascii="MS Reference Sans Serif" w:hAnsi="MS Reference Sans Serif"/>
          <w:b/>
          <w:sz w:val="28"/>
          <w:szCs w:val="28"/>
        </w:rPr>
      </w:pPr>
    </w:p>
    <w:p w:rsidR="00CC326C" w:rsidRPr="006B53FE" w:rsidRDefault="00CC326C" w:rsidP="006B53FE">
      <w:pPr>
        <w:pStyle w:val="Estilo"/>
        <w:tabs>
          <w:tab w:val="left" w:pos="8820"/>
        </w:tabs>
        <w:ind w:right="18"/>
        <w:jc w:val="center"/>
        <w:rPr>
          <w:rFonts w:ascii="MS Reference Sans Serif" w:hAnsi="MS Reference Sans Serif"/>
          <w:b/>
          <w:sz w:val="28"/>
          <w:szCs w:val="28"/>
        </w:rPr>
      </w:pPr>
      <w:r w:rsidRPr="00CC326C">
        <w:rPr>
          <w:rFonts w:ascii="MS Reference Sans Serif" w:hAnsi="MS Reference Sans Serif"/>
          <w:b/>
          <w:sz w:val="28"/>
          <w:szCs w:val="28"/>
        </w:rPr>
        <w:t>Alcaldía de Popayán apoyó y felicitó a organizadores de la Clásica Mil 40.</w:t>
      </w:r>
    </w:p>
    <w:p w:rsidR="00CC326C" w:rsidRPr="00CC326C" w:rsidRDefault="000032CE" w:rsidP="00CC326C">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14:anchorId="0F6E1823" wp14:editId="0DA0B55C">
            <wp:simplePos x="0" y="0"/>
            <wp:positionH relativeFrom="column">
              <wp:posOffset>567690</wp:posOffset>
            </wp:positionH>
            <wp:positionV relativeFrom="paragraph">
              <wp:posOffset>102235</wp:posOffset>
            </wp:positionV>
            <wp:extent cx="4580890" cy="2985770"/>
            <wp:effectExtent l="0" t="0" r="0" b="5080"/>
            <wp:wrapTopAndBottom/>
            <wp:docPr id="8" name="Imagen 8" descr="C:\Users\luis.bravo\Desktop\Boletín No 162 Martes 19 de agosto  del 2014\CIC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62 Martes 19 de agosto  del 2014\CICL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0890" cy="298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CE" w:rsidRDefault="000032CE" w:rsidP="00CC326C">
      <w:pPr>
        <w:pStyle w:val="Estilo"/>
        <w:tabs>
          <w:tab w:val="left" w:pos="8820"/>
        </w:tabs>
        <w:ind w:right="18"/>
        <w:jc w:val="both"/>
        <w:rPr>
          <w:rFonts w:ascii="MS Reference Sans Serif" w:hAnsi="MS Reference Sans Serif"/>
          <w:noProof/>
          <w:sz w:val="22"/>
          <w:szCs w:val="22"/>
        </w:rPr>
      </w:pPr>
    </w:p>
    <w:p w:rsidR="00CC326C" w:rsidRPr="00CC326C" w:rsidRDefault="00CC326C" w:rsidP="00CC326C">
      <w:pPr>
        <w:pStyle w:val="Estilo"/>
        <w:tabs>
          <w:tab w:val="left" w:pos="8820"/>
        </w:tabs>
        <w:ind w:right="18"/>
        <w:jc w:val="both"/>
        <w:rPr>
          <w:rFonts w:ascii="MS Reference Sans Serif" w:hAnsi="MS Reference Sans Serif"/>
          <w:sz w:val="22"/>
          <w:szCs w:val="22"/>
        </w:rPr>
      </w:pPr>
      <w:r w:rsidRPr="00CC326C">
        <w:rPr>
          <w:rFonts w:ascii="MS Reference Sans Serif" w:hAnsi="MS Reference Sans Serif"/>
          <w:sz w:val="22"/>
          <w:szCs w:val="22"/>
        </w:rPr>
        <w:t>Con una excelente participación de los ciclistas del Cauca, se realizó la Clásica de Ciclismo Mil 40, ciclistas aficionados y recreativos destacaron la labor del programa deportivo y de la emisora por impulsar este deporte.</w:t>
      </w:r>
    </w:p>
    <w:p w:rsidR="009C28BD" w:rsidRDefault="009C28BD" w:rsidP="00CC326C">
      <w:pPr>
        <w:pStyle w:val="Estilo"/>
        <w:tabs>
          <w:tab w:val="left" w:pos="8820"/>
        </w:tabs>
        <w:ind w:right="18"/>
        <w:jc w:val="both"/>
        <w:rPr>
          <w:rFonts w:ascii="MS Reference Sans Serif" w:hAnsi="MS Reference Sans Serif"/>
          <w:sz w:val="22"/>
          <w:szCs w:val="22"/>
        </w:rPr>
      </w:pPr>
    </w:p>
    <w:p w:rsidR="00BC23B2" w:rsidRDefault="00CC326C" w:rsidP="00CC326C">
      <w:pPr>
        <w:pStyle w:val="Estilo"/>
        <w:tabs>
          <w:tab w:val="left" w:pos="8820"/>
        </w:tabs>
        <w:ind w:right="18"/>
        <w:jc w:val="both"/>
        <w:rPr>
          <w:rFonts w:ascii="MS Reference Sans Serif" w:hAnsi="MS Reference Sans Serif"/>
          <w:sz w:val="22"/>
          <w:szCs w:val="22"/>
        </w:rPr>
      </w:pPr>
      <w:r w:rsidRPr="00CC326C">
        <w:rPr>
          <w:rFonts w:ascii="MS Reference Sans Serif" w:hAnsi="MS Reference Sans Serif"/>
          <w:sz w:val="22"/>
          <w:szCs w:val="22"/>
        </w:rPr>
        <w:t>El Municipio de Popayán apoyo este evento a través de la Secretaría del deporte y la cult</w:t>
      </w:r>
      <w:r>
        <w:rPr>
          <w:rFonts w:ascii="MS Reference Sans Serif" w:hAnsi="MS Reference Sans Serif"/>
          <w:sz w:val="22"/>
          <w:szCs w:val="22"/>
        </w:rPr>
        <w:t>ura, Los Secretarios Mónica Rocí</w:t>
      </w:r>
      <w:r w:rsidRPr="00CC326C">
        <w:rPr>
          <w:rFonts w:ascii="MS Reference Sans Serif" w:hAnsi="MS Reference Sans Serif"/>
          <w:sz w:val="22"/>
          <w:szCs w:val="22"/>
        </w:rPr>
        <w:t>o Rúales y Felipe Velasco felicitaron a los organizadores y a los deportistas por su activa participación.</w:t>
      </w:r>
    </w:p>
    <w:p w:rsidR="008503B8" w:rsidRDefault="008503B8" w:rsidP="00CC326C">
      <w:pPr>
        <w:pStyle w:val="Estilo"/>
        <w:tabs>
          <w:tab w:val="left" w:pos="8820"/>
        </w:tabs>
        <w:ind w:right="18"/>
        <w:jc w:val="both"/>
        <w:rPr>
          <w:rFonts w:ascii="MS Reference Sans Serif" w:hAnsi="MS Reference Sans Serif"/>
          <w:sz w:val="22"/>
          <w:szCs w:val="22"/>
        </w:rPr>
      </w:pPr>
    </w:p>
    <w:p w:rsidR="008503B8" w:rsidRDefault="008503B8" w:rsidP="003F535C">
      <w:pPr>
        <w:pStyle w:val="Estilo"/>
        <w:tabs>
          <w:tab w:val="left" w:pos="8820"/>
        </w:tabs>
        <w:ind w:right="18"/>
        <w:jc w:val="center"/>
        <w:rPr>
          <w:rFonts w:ascii="MS Reference Sans Serif" w:hAnsi="MS Reference Sans Serif"/>
          <w:b/>
          <w:sz w:val="28"/>
          <w:szCs w:val="28"/>
        </w:rPr>
      </w:pPr>
      <w:r w:rsidRPr="003F535C">
        <w:rPr>
          <w:rFonts w:ascii="MS Reference Sans Serif" w:hAnsi="MS Reference Sans Serif"/>
          <w:b/>
          <w:sz w:val="28"/>
          <w:szCs w:val="28"/>
        </w:rPr>
        <w:t>XI Congreso Nacional de Educación Católica</w:t>
      </w:r>
    </w:p>
    <w:p w:rsidR="003F535C" w:rsidRPr="003F535C" w:rsidRDefault="003F535C" w:rsidP="003F535C">
      <w:pPr>
        <w:pStyle w:val="Estilo"/>
        <w:tabs>
          <w:tab w:val="left" w:pos="8820"/>
        </w:tabs>
        <w:ind w:right="18"/>
        <w:jc w:val="center"/>
        <w:rPr>
          <w:rFonts w:ascii="MS Reference Sans Serif" w:hAnsi="MS Reference Sans Serif"/>
          <w:b/>
          <w:sz w:val="28"/>
          <w:szCs w:val="28"/>
        </w:rPr>
      </w:pPr>
    </w:p>
    <w:p w:rsid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 xml:space="preserve">La </w:t>
      </w:r>
      <w:proofErr w:type="gramStart"/>
      <w:r w:rsidRPr="008503B8">
        <w:rPr>
          <w:rFonts w:ascii="MS Reference Sans Serif" w:hAnsi="MS Reference Sans Serif"/>
          <w:sz w:val="22"/>
          <w:szCs w:val="22"/>
        </w:rPr>
        <w:t>Confederación  Nacional</w:t>
      </w:r>
      <w:proofErr w:type="gramEnd"/>
      <w:r w:rsidRPr="008503B8">
        <w:rPr>
          <w:rFonts w:ascii="MS Reference Sans Serif" w:hAnsi="MS Reference Sans Serif"/>
          <w:sz w:val="22"/>
          <w:szCs w:val="22"/>
        </w:rPr>
        <w:t xml:space="preserve"> Católic</w:t>
      </w:r>
      <w:r w:rsidR="00D6366A">
        <w:rPr>
          <w:rFonts w:ascii="MS Reference Sans Serif" w:hAnsi="MS Reference Sans Serif"/>
          <w:sz w:val="22"/>
          <w:szCs w:val="22"/>
        </w:rPr>
        <w:t>a de Educación  CONACED, llevará</w:t>
      </w:r>
      <w:r w:rsidRPr="008503B8">
        <w:rPr>
          <w:rFonts w:ascii="MS Reference Sans Serif" w:hAnsi="MS Reference Sans Serif"/>
          <w:sz w:val="22"/>
          <w:szCs w:val="22"/>
        </w:rPr>
        <w:t xml:space="preserve"> a cabo en la ciudad de Bogotá el próximo viernes 26 y sábado 27 de septiembre el XI CONGRESO NACIONAL DE EDUCACIÓN CATÓLICA, cuyos ejes temáticos a tratar son:</w:t>
      </w:r>
    </w:p>
    <w:p w:rsidR="000032CE" w:rsidRPr="008503B8" w:rsidRDefault="000032CE" w:rsidP="008503B8">
      <w:pPr>
        <w:pStyle w:val="Estilo"/>
        <w:tabs>
          <w:tab w:val="left" w:pos="8820"/>
        </w:tabs>
        <w:ind w:right="18"/>
        <w:jc w:val="both"/>
        <w:rPr>
          <w:rFonts w:ascii="MS Reference Sans Serif" w:hAnsi="MS Reference Sans Serif"/>
          <w:sz w:val="22"/>
          <w:szCs w:val="22"/>
        </w:rPr>
      </w:pPr>
    </w:p>
    <w:p w:rsidR="008503B8" w:rsidRPr="008503B8" w:rsidRDefault="008503B8" w:rsidP="000032CE">
      <w:pPr>
        <w:pStyle w:val="Estilo"/>
        <w:numPr>
          <w:ilvl w:val="0"/>
          <w:numId w:val="2"/>
        </w:numPr>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 xml:space="preserve">Inclusión y escuela católica </w:t>
      </w:r>
    </w:p>
    <w:p w:rsidR="000032CE" w:rsidRDefault="000032CE" w:rsidP="008503B8">
      <w:pPr>
        <w:pStyle w:val="Estilo"/>
        <w:tabs>
          <w:tab w:val="left" w:pos="8820"/>
        </w:tabs>
        <w:ind w:right="18"/>
        <w:jc w:val="both"/>
        <w:rPr>
          <w:rFonts w:ascii="MS Reference Sans Serif" w:hAnsi="MS Reference Sans Serif"/>
          <w:sz w:val="22"/>
          <w:szCs w:val="22"/>
        </w:rPr>
      </w:pPr>
    </w:p>
    <w:p w:rsidR="008503B8" w:rsidRDefault="008503B8" w:rsidP="000032CE">
      <w:pPr>
        <w:pStyle w:val="Estilo"/>
        <w:numPr>
          <w:ilvl w:val="0"/>
          <w:numId w:val="2"/>
        </w:numPr>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 xml:space="preserve">Formación docente e inclusión </w:t>
      </w:r>
    </w:p>
    <w:p w:rsidR="000032CE" w:rsidRPr="008503B8" w:rsidRDefault="000032CE" w:rsidP="008503B8">
      <w:pPr>
        <w:pStyle w:val="Estilo"/>
        <w:tabs>
          <w:tab w:val="left" w:pos="8820"/>
        </w:tabs>
        <w:ind w:right="18"/>
        <w:jc w:val="both"/>
        <w:rPr>
          <w:rFonts w:ascii="MS Reference Sans Serif" w:hAnsi="MS Reference Sans Serif"/>
          <w:sz w:val="22"/>
          <w:szCs w:val="22"/>
        </w:rPr>
      </w:pPr>
    </w:p>
    <w:p w:rsidR="008503B8" w:rsidRDefault="008503B8" w:rsidP="000032CE">
      <w:pPr>
        <w:pStyle w:val="Estilo"/>
        <w:numPr>
          <w:ilvl w:val="0"/>
          <w:numId w:val="2"/>
        </w:numPr>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Nuevas propuestas sobre inclusión en la escuela</w:t>
      </w:r>
    </w:p>
    <w:p w:rsidR="000032CE" w:rsidRPr="008503B8" w:rsidRDefault="000032CE" w:rsidP="008503B8">
      <w:pPr>
        <w:pStyle w:val="Estilo"/>
        <w:tabs>
          <w:tab w:val="left" w:pos="8820"/>
        </w:tabs>
        <w:ind w:right="18"/>
        <w:jc w:val="both"/>
        <w:rPr>
          <w:rFonts w:ascii="MS Reference Sans Serif" w:hAnsi="MS Reference Sans Serif"/>
          <w:sz w:val="22"/>
          <w:szCs w:val="22"/>
        </w:rPr>
      </w:pPr>
    </w:p>
    <w:p w:rsid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Dada la importancia y vigencia del tema, se quiera contar con la participación tanto de profesores, directivos, padres de familia y funcionarios de la secretaría de educación.</w:t>
      </w:r>
    </w:p>
    <w:p w:rsidR="000032CE" w:rsidRPr="008503B8" w:rsidRDefault="000032CE" w:rsidP="008503B8">
      <w:pPr>
        <w:pStyle w:val="Estilo"/>
        <w:tabs>
          <w:tab w:val="left" w:pos="8820"/>
        </w:tabs>
        <w:ind w:right="18"/>
        <w:jc w:val="both"/>
        <w:rPr>
          <w:rFonts w:ascii="MS Reference Sans Serif" w:hAnsi="MS Reference Sans Serif"/>
          <w:sz w:val="22"/>
          <w:szCs w:val="22"/>
        </w:rPr>
      </w:pPr>
    </w:p>
    <w:p w:rsidR="008503B8" w:rsidRP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Este espacio será un espacio de discusión y reflexión que puede generar nuevas perspectivas y propuestas de trabajo en pro de una educac</w:t>
      </w:r>
      <w:r w:rsidR="00D6366A">
        <w:rPr>
          <w:rFonts w:ascii="MS Reference Sans Serif" w:hAnsi="MS Reference Sans Serif"/>
          <w:sz w:val="22"/>
          <w:szCs w:val="22"/>
        </w:rPr>
        <w:t>ión con calidad para todos. El</w:t>
      </w:r>
      <w:r w:rsidRPr="008503B8">
        <w:rPr>
          <w:rFonts w:ascii="MS Reference Sans Serif" w:hAnsi="MS Reference Sans Serif"/>
          <w:sz w:val="22"/>
          <w:szCs w:val="22"/>
        </w:rPr>
        <w:t xml:space="preserve"> evento tendrá lugar en el Colegio Nuestra Señora del Buen Concejo; en la Calle 104 N. 17-22, Bogotá, D.C.</w:t>
      </w:r>
    </w:p>
    <w:p w:rsid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 xml:space="preserve">Las personas interesadas en este evento pueden ampliar esta información en las páginas web: </w:t>
      </w:r>
    </w:p>
    <w:p w:rsidR="000032CE" w:rsidRPr="008503B8" w:rsidRDefault="000032CE" w:rsidP="008503B8">
      <w:pPr>
        <w:pStyle w:val="Estilo"/>
        <w:tabs>
          <w:tab w:val="left" w:pos="8820"/>
        </w:tabs>
        <w:ind w:right="18"/>
        <w:jc w:val="both"/>
        <w:rPr>
          <w:rFonts w:ascii="MS Reference Sans Serif" w:hAnsi="MS Reference Sans Serif"/>
          <w:sz w:val="22"/>
          <w:szCs w:val="22"/>
        </w:rPr>
      </w:pPr>
    </w:p>
    <w:p w:rsidR="008503B8" w:rsidRPr="008503B8" w:rsidRDefault="008503B8" w:rsidP="008503B8">
      <w:pPr>
        <w:pStyle w:val="Estilo"/>
        <w:tabs>
          <w:tab w:val="left" w:pos="8820"/>
        </w:tabs>
        <w:ind w:right="18"/>
        <w:jc w:val="both"/>
        <w:rPr>
          <w:rFonts w:ascii="MS Reference Sans Serif" w:hAnsi="MS Reference Sans Serif"/>
          <w:sz w:val="22"/>
          <w:szCs w:val="22"/>
        </w:rPr>
      </w:pPr>
      <w:proofErr w:type="gramStart"/>
      <w:r w:rsidRPr="008503B8">
        <w:rPr>
          <w:rFonts w:ascii="MS Reference Sans Serif" w:hAnsi="MS Reference Sans Serif"/>
          <w:sz w:val="22"/>
          <w:szCs w:val="22"/>
        </w:rPr>
        <w:t xml:space="preserve">conaced@conaced.edu.co </w:t>
      </w:r>
      <w:r w:rsidR="003F535C">
        <w:rPr>
          <w:rFonts w:ascii="MS Reference Sans Serif" w:hAnsi="MS Reference Sans Serif"/>
          <w:sz w:val="22"/>
          <w:szCs w:val="22"/>
        </w:rPr>
        <w:t>,</w:t>
      </w:r>
      <w:proofErr w:type="gramEnd"/>
      <w:r w:rsidR="003F535C">
        <w:rPr>
          <w:rFonts w:ascii="MS Reference Sans Serif" w:hAnsi="MS Reference Sans Serif"/>
          <w:sz w:val="22"/>
          <w:szCs w:val="22"/>
        </w:rPr>
        <w:t xml:space="preserve"> </w:t>
      </w:r>
      <w:hyperlink r:id="rId15" w:history="1">
        <w:r w:rsidR="003F535C" w:rsidRPr="004326F4">
          <w:rPr>
            <w:rStyle w:val="Hipervnculo"/>
            <w:rFonts w:ascii="MS Reference Sans Serif" w:hAnsi="MS Reference Sans Serif"/>
            <w:sz w:val="22"/>
            <w:szCs w:val="22"/>
          </w:rPr>
          <w:t>pedagogía@conaced.edu.co</w:t>
        </w:r>
      </w:hyperlink>
      <w:r w:rsidR="003F535C">
        <w:rPr>
          <w:rFonts w:ascii="MS Reference Sans Serif" w:hAnsi="MS Reference Sans Serif"/>
          <w:sz w:val="22"/>
          <w:szCs w:val="22"/>
        </w:rPr>
        <w:t xml:space="preserve">, </w:t>
      </w:r>
      <w:r w:rsidRPr="008503B8">
        <w:rPr>
          <w:rFonts w:ascii="MS Reference Sans Serif" w:hAnsi="MS Reference Sans Serif"/>
          <w:sz w:val="22"/>
          <w:szCs w:val="22"/>
        </w:rPr>
        <w:t xml:space="preserve"> www.conaced.edu.co </w:t>
      </w:r>
    </w:p>
    <w:p w:rsidR="000032CE" w:rsidRDefault="000032CE" w:rsidP="003F535C">
      <w:pPr>
        <w:pStyle w:val="Estilo"/>
        <w:tabs>
          <w:tab w:val="left" w:pos="8820"/>
        </w:tabs>
        <w:ind w:right="18"/>
        <w:jc w:val="center"/>
        <w:rPr>
          <w:rFonts w:ascii="MS Reference Sans Serif" w:hAnsi="MS Reference Sans Serif"/>
          <w:b/>
          <w:sz w:val="28"/>
          <w:szCs w:val="28"/>
        </w:rPr>
      </w:pPr>
    </w:p>
    <w:p w:rsidR="000032CE" w:rsidRDefault="000032CE" w:rsidP="003F535C">
      <w:pPr>
        <w:pStyle w:val="Estilo"/>
        <w:tabs>
          <w:tab w:val="left" w:pos="8820"/>
        </w:tabs>
        <w:ind w:right="18"/>
        <w:jc w:val="center"/>
        <w:rPr>
          <w:rFonts w:ascii="MS Reference Sans Serif" w:hAnsi="MS Reference Sans Serif"/>
          <w:b/>
          <w:sz w:val="28"/>
          <w:szCs w:val="28"/>
        </w:rPr>
      </w:pPr>
    </w:p>
    <w:p w:rsidR="008503B8" w:rsidRPr="003F535C" w:rsidRDefault="008503B8" w:rsidP="003F535C">
      <w:pPr>
        <w:pStyle w:val="Estilo"/>
        <w:tabs>
          <w:tab w:val="left" w:pos="8820"/>
        </w:tabs>
        <w:ind w:right="18"/>
        <w:jc w:val="center"/>
        <w:rPr>
          <w:rFonts w:ascii="MS Reference Sans Serif" w:hAnsi="MS Reference Sans Serif"/>
          <w:b/>
          <w:sz w:val="28"/>
          <w:szCs w:val="28"/>
        </w:rPr>
      </w:pPr>
      <w:r w:rsidRPr="003F535C">
        <w:rPr>
          <w:rFonts w:ascii="MS Reference Sans Serif" w:hAnsi="MS Reference Sans Serif"/>
          <w:b/>
          <w:sz w:val="28"/>
          <w:szCs w:val="28"/>
        </w:rPr>
        <w:t>El Alcalde Francisco Fuentes y el Secretario de Educación Luis Guillermo Céspedes le apuestan a la Educación en la Capital Caucana</w:t>
      </w:r>
    </w:p>
    <w:p w:rsidR="003F535C" w:rsidRPr="008503B8" w:rsidRDefault="003F535C" w:rsidP="008503B8">
      <w:pPr>
        <w:pStyle w:val="Estilo"/>
        <w:tabs>
          <w:tab w:val="left" w:pos="8820"/>
        </w:tabs>
        <w:ind w:right="18"/>
        <w:jc w:val="both"/>
        <w:rPr>
          <w:rFonts w:ascii="MS Reference Sans Serif" w:hAnsi="MS Reference Sans Serif"/>
          <w:sz w:val="22"/>
          <w:szCs w:val="22"/>
        </w:rPr>
      </w:pPr>
    </w:p>
    <w:p w:rsid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 xml:space="preserve">La Administración Municipal liderada por el Alcalde Francisco Fuentes Meneses y la Secretaría de Educación se ha comprometido a hacer que la educación terciaria “Educación Para el Trabajo y Desarrollo Humano” tenga grandes contenidos de calidad es por ello que las secretaría de educación tiene un gran grupo de trabajo con el fin de generar procesos de inspección y vigilancia </w:t>
      </w:r>
      <w:r w:rsidR="00D6366A">
        <w:rPr>
          <w:rFonts w:ascii="MS Reference Sans Serif" w:hAnsi="MS Reference Sans Serif"/>
          <w:sz w:val="22"/>
          <w:szCs w:val="22"/>
        </w:rPr>
        <w:t>en la oferta educativa en</w:t>
      </w:r>
      <w:r w:rsidRPr="008503B8">
        <w:rPr>
          <w:rFonts w:ascii="MS Reference Sans Serif" w:hAnsi="MS Reference Sans Serif"/>
          <w:sz w:val="22"/>
          <w:szCs w:val="22"/>
        </w:rPr>
        <w:t xml:space="preserve"> cada una de las inst</w:t>
      </w:r>
      <w:bookmarkStart w:id="0" w:name="_GoBack"/>
      <w:bookmarkEnd w:id="0"/>
      <w:r w:rsidRPr="008503B8">
        <w:rPr>
          <w:rFonts w:ascii="MS Reference Sans Serif" w:hAnsi="MS Reference Sans Serif"/>
          <w:sz w:val="22"/>
          <w:szCs w:val="22"/>
        </w:rPr>
        <w:t>ituciones educativas de Popayán.</w:t>
      </w:r>
    </w:p>
    <w:p w:rsidR="003F535C" w:rsidRPr="008503B8" w:rsidRDefault="003F535C" w:rsidP="008503B8">
      <w:pPr>
        <w:pStyle w:val="Estilo"/>
        <w:tabs>
          <w:tab w:val="left" w:pos="8820"/>
        </w:tabs>
        <w:ind w:right="18"/>
        <w:jc w:val="both"/>
        <w:rPr>
          <w:rFonts w:ascii="MS Reference Sans Serif" w:hAnsi="MS Reference Sans Serif"/>
          <w:sz w:val="22"/>
          <w:szCs w:val="22"/>
        </w:rPr>
      </w:pPr>
    </w:p>
    <w:p w:rsidR="008503B8" w:rsidRPr="008503B8" w:rsidRDefault="008503B8" w:rsidP="008503B8">
      <w:pPr>
        <w:pStyle w:val="Estilo"/>
        <w:tabs>
          <w:tab w:val="left" w:pos="8820"/>
        </w:tabs>
        <w:ind w:right="18"/>
        <w:jc w:val="both"/>
        <w:rPr>
          <w:rFonts w:ascii="MS Reference Sans Serif" w:hAnsi="MS Reference Sans Serif"/>
          <w:sz w:val="22"/>
          <w:szCs w:val="22"/>
        </w:rPr>
      </w:pPr>
      <w:r w:rsidRPr="008503B8">
        <w:rPr>
          <w:rFonts w:ascii="MS Reference Sans Serif" w:hAnsi="MS Reference Sans Serif"/>
          <w:sz w:val="22"/>
          <w:szCs w:val="22"/>
        </w:rPr>
        <w:t>Por ello se ha organizado una expo técnica para el mes de octubre  con el fin de dar a conocer a los estudiantes la oferta educativa que se tiene en cada institución, que se encuentra vigilada tanto por la Secretaría de Educación como por el Ministerio de Educación Nacional; en esta exposición solo podrán participar instituciones que estén debidamente certificadas y que cumplan con la licencia educativa establecida, por ello el Secretario de Educación hace un llamado a las Instituciones que no han renovado licencia que se acerquen a la Secretaría de Educación lo más pronto posible.</w:t>
      </w:r>
    </w:p>
    <w:p w:rsidR="008503B8" w:rsidRPr="008503B8" w:rsidRDefault="008503B8" w:rsidP="008503B8">
      <w:pPr>
        <w:pStyle w:val="Estilo"/>
        <w:tabs>
          <w:tab w:val="left" w:pos="8820"/>
        </w:tabs>
        <w:ind w:right="18"/>
        <w:jc w:val="both"/>
        <w:rPr>
          <w:rFonts w:ascii="MS Reference Sans Serif" w:hAnsi="MS Reference Sans Serif"/>
          <w:sz w:val="22"/>
          <w:szCs w:val="22"/>
        </w:rPr>
      </w:pPr>
    </w:p>
    <w:p w:rsidR="000032CE" w:rsidRDefault="000032CE" w:rsidP="000032CE">
      <w:pPr>
        <w:pStyle w:val="Estilo"/>
        <w:tabs>
          <w:tab w:val="left" w:pos="8820"/>
        </w:tabs>
        <w:ind w:right="18"/>
        <w:jc w:val="center"/>
        <w:rPr>
          <w:rFonts w:ascii="MS Reference Sans Serif" w:hAnsi="MS Reference Sans Serif"/>
          <w:b/>
          <w:sz w:val="28"/>
          <w:szCs w:val="28"/>
        </w:rPr>
      </w:pPr>
    </w:p>
    <w:p w:rsidR="000032CE" w:rsidRDefault="000032CE" w:rsidP="000032CE">
      <w:pPr>
        <w:pStyle w:val="Estilo"/>
        <w:tabs>
          <w:tab w:val="left" w:pos="8820"/>
        </w:tabs>
        <w:ind w:right="18"/>
        <w:jc w:val="center"/>
        <w:rPr>
          <w:rFonts w:ascii="MS Reference Sans Serif" w:hAnsi="MS Reference Sans Serif"/>
          <w:b/>
          <w:sz w:val="28"/>
          <w:szCs w:val="28"/>
        </w:rPr>
      </w:pPr>
    </w:p>
    <w:p w:rsidR="000032CE" w:rsidRDefault="000032CE" w:rsidP="000032CE">
      <w:pPr>
        <w:pStyle w:val="Estilo"/>
        <w:tabs>
          <w:tab w:val="left" w:pos="8820"/>
        </w:tabs>
        <w:ind w:right="18"/>
        <w:jc w:val="center"/>
        <w:rPr>
          <w:rFonts w:ascii="MS Reference Sans Serif" w:hAnsi="MS Reference Sans Serif"/>
          <w:b/>
          <w:sz w:val="28"/>
          <w:szCs w:val="28"/>
        </w:rPr>
      </w:pPr>
    </w:p>
    <w:p w:rsidR="009751D6" w:rsidRDefault="000032CE" w:rsidP="000032CE">
      <w:pPr>
        <w:pStyle w:val="Estilo"/>
        <w:tabs>
          <w:tab w:val="left" w:pos="8820"/>
        </w:tabs>
        <w:ind w:right="18"/>
        <w:jc w:val="center"/>
        <w:rPr>
          <w:rFonts w:ascii="MS Reference Sans Serif" w:hAnsi="MS Reference Sans Serif"/>
          <w:b/>
          <w:sz w:val="28"/>
          <w:szCs w:val="28"/>
        </w:rPr>
      </w:pPr>
      <w:r w:rsidRPr="000032CE">
        <w:rPr>
          <w:rFonts w:ascii="MS Reference Sans Serif" w:hAnsi="MS Reference Sans Serif"/>
          <w:b/>
          <w:sz w:val="28"/>
          <w:szCs w:val="28"/>
        </w:rPr>
        <w:t>Tarde De Danza Y Chirimía</w:t>
      </w:r>
    </w:p>
    <w:p w:rsidR="000032CE" w:rsidRPr="009751D6" w:rsidRDefault="000032CE" w:rsidP="000032CE">
      <w:pPr>
        <w:pStyle w:val="Estilo"/>
        <w:tabs>
          <w:tab w:val="left" w:pos="8820"/>
        </w:tabs>
        <w:ind w:right="18"/>
        <w:jc w:val="center"/>
        <w:rPr>
          <w:rFonts w:ascii="MS Reference Sans Serif" w:hAnsi="MS Reference Sans Serif"/>
          <w:sz w:val="22"/>
          <w:szCs w:val="22"/>
        </w:rPr>
      </w:pPr>
      <w:r>
        <w:rPr>
          <w:rFonts w:ascii="MS Reference Sans Serif" w:hAnsi="MS Reference Sans Serif"/>
          <w:noProof/>
          <w:sz w:val="22"/>
          <w:szCs w:val="22"/>
        </w:rPr>
        <w:lastRenderedPageBreak/>
        <w:drawing>
          <wp:inline distT="0" distB="0" distL="0" distR="0">
            <wp:extent cx="5111496" cy="310896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imias-v1_pq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1496" cy="3108960"/>
                    </a:xfrm>
                    <a:prstGeom prst="rect">
                      <a:avLst/>
                    </a:prstGeom>
                  </pic:spPr>
                </pic:pic>
              </a:graphicData>
            </a:graphic>
          </wp:inline>
        </w:drawing>
      </w:r>
    </w:p>
    <w:p w:rsidR="009751D6" w:rsidRPr="009751D6" w:rsidRDefault="009751D6" w:rsidP="009751D6">
      <w:pPr>
        <w:pStyle w:val="Estilo"/>
        <w:tabs>
          <w:tab w:val="left" w:pos="8820"/>
        </w:tabs>
        <w:ind w:right="18"/>
        <w:jc w:val="both"/>
        <w:rPr>
          <w:rFonts w:ascii="MS Reference Sans Serif" w:hAnsi="MS Reference Sans Serif"/>
          <w:sz w:val="22"/>
          <w:szCs w:val="22"/>
        </w:rPr>
      </w:pPr>
    </w:p>
    <w:p w:rsidR="009751D6" w:rsidRPr="009751D6" w:rsidRDefault="009751D6" w:rsidP="009751D6">
      <w:pPr>
        <w:pStyle w:val="Estilo"/>
        <w:tabs>
          <w:tab w:val="left" w:pos="8820"/>
        </w:tabs>
        <w:ind w:right="18"/>
        <w:jc w:val="both"/>
        <w:rPr>
          <w:rFonts w:ascii="MS Reference Sans Serif" w:hAnsi="MS Reference Sans Serif"/>
          <w:sz w:val="22"/>
          <w:szCs w:val="22"/>
        </w:rPr>
      </w:pPr>
      <w:r w:rsidRPr="009751D6">
        <w:rPr>
          <w:rFonts w:ascii="MS Reference Sans Serif" w:hAnsi="MS Reference Sans Serif"/>
          <w:sz w:val="22"/>
          <w:szCs w:val="22"/>
        </w:rPr>
        <w:t>En la concha acústica del Rincón Payanés se llevará a cabo este sábado</w:t>
      </w:r>
      <w:r w:rsidR="000032CE">
        <w:rPr>
          <w:rFonts w:ascii="MS Reference Sans Serif" w:hAnsi="MS Reference Sans Serif"/>
          <w:sz w:val="22"/>
          <w:szCs w:val="22"/>
        </w:rPr>
        <w:t xml:space="preserve"> </w:t>
      </w:r>
      <w:r w:rsidRPr="009751D6">
        <w:rPr>
          <w:rFonts w:ascii="MS Reference Sans Serif" w:hAnsi="MS Reference Sans Serif"/>
          <w:sz w:val="22"/>
          <w:szCs w:val="22"/>
        </w:rPr>
        <w:t>23 de Agosto un espectáculo artístico con grupos folclóricos de la</w:t>
      </w:r>
      <w:r w:rsidR="000032CE">
        <w:rPr>
          <w:rFonts w:ascii="MS Reference Sans Serif" w:hAnsi="MS Reference Sans Serif"/>
          <w:sz w:val="22"/>
          <w:szCs w:val="22"/>
        </w:rPr>
        <w:t xml:space="preserve"> </w:t>
      </w:r>
      <w:r w:rsidRPr="009751D6">
        <w:rPr>
          <w:rFonts w:ascii="MS Reference Sans Serif" w:hAnsi="MS Reference Sans Serif"/>
          <w:sz w:val="22"/>
          <w:szCs w:val="22"/>
        </w:rPr>
        <w:t>ciudad, con el apoyo de la Administración Municipal, La Secretaría de</w:t>
      </w:r>
      <w:r w:rsidR="000032CE">
        <w:rPr>
          <w:rFonts w:ascii="MS Reference Sans Serif" w:hAnsi="MS Reference Sans Serif"/>
          <w:sz w:val="22"/>
          <w:szCs w:val="22"/>
        </w:rPr>
        <w:t xml:space="preserve"> </w:t>
      </w:r>
      <w:r w:rsidRPr="009751D6">
        <w:rPr>
          <w:rFonts w:ascii="MS Reference Sans Serif" w:hAnsi="MS Reference Sans Serif"/>
          <w:sz w:val="22"/>
          <w:szCs w:val="22"/>
        </w:rPr>
        <w:t xml:space="preserve">Deporte y Cultura y la Emisora Popayán </w:t>
      </w:r>
      <w:r w:rsidR="000032CE" w:rsidRPr="009751D6">
        <w:rPr>
          <w:rFonts w:ascii="MS Reference Sans Serif" w:hAnsi="MS Reference Sans Serif"/>
          <w:sz w:val="22"/>
          <w:szCs w:val="22"/>
        </w:rPr>
        <w:t>Estéreo</w:t>
      </w:r>
      <w:r w:rsidRPr="009751D6">
        <w:rPr>
          <w:rFonts w:ascii="MS Reference Sans Serif" w:hAnsi="MS Reference Sans Serif"/>
          <w:sz w:val="22"/>
          <w:szCs w:val="22"/>
        </w:rPr>
        <w:t xml:space="preserve"> 105.1 FM- emisora de la</w:t>
      </w:r>
      <w:r w:rsidR="000032CE">
        <w:rPr>
          <w:rFonts w:ascii="MS Reference Sans Serif" w:hAnsi="MS Reference Sans Serif"/>
          <w:sz w:val="22"/>
          <w:szCs w:val="22"/>
        </w:rPr>
        <w:t xml:space="preserve"> </w:t>
      </w:r>
      <w:r w:rsidRPr="009751D6">
        <w:rPr>
          <w:rFonts w:ascii="MS Reference Sans Serif" w:hAnsi="MS Reference Sans Serif"/>
          <w:sz w:val="22"/>
          <w:szCs w:val="22"/>
        </w:rPr>
        <w:t>Alcaldía de Popayán.  "Tarde de Chirimía y Danza", así se ha</w:t>
      </w:r>
      <w:r w:rsidR="000032CE">
        <w:rPr>
          <w:rFonts w:ascii="MS Reference Sans Serif" w:hAnsi="MS Reference Sans Serif"/>
          <w:sz w:val="22"/>
          <w:szCs w:val="22"/>
        </w:rPr>
        <w:t xml:space="preserve"> </w:t>
      </w:r>
      <w:r w:rsidRPr="009751D6">
        <w:rPr>
          <w:rFonts w:ascii="MS Reference Sans Serif" w:hAnsi="MS Reference Sans Serif"/>
          <w:sz w:val="22"/>
          <w:szCs w:val="22"/>
        </w:rPr>
        <w:t>denominado este encuentro donde actuarán agrupaciones como Alborada</w:t>
      </w:r>
      <w:r w:rsidR="000032CE">
        <w:rPr>
          <w:rFonts w:ascii="MS Reference Sans Serif" w:hAnsi="MS Reference Sans Serif"/>
          <w:sz w:val="22"/>
          <w:szCs w:val="22"/>
        </w:rPr>
        <w:t xml:space="preserve"> </w:t>
      </w:r>
      <w:r w:rsidRPr="009751D6">
        <w:rPr>
          <w:rFonts w:ascii="MS Reference Sans Serif" w:hAnsi="MS Reference Sans Serif"/>
          <w:sz w:val="22"/>
          <w:szCs w:val="22"/>
        </w:rPr>
        <w:t>Patoja, Antología Payanesa y la Fundación "Aires de Pubenza" con sus</w:t>
      </w:r>
      <w:r w:rsidR="000032CE">
        <w:rPr>
          <w:rFonts w:ascii="MS Reference Sans Serif" w:hAnsi="MS Reference Sans Serif"/>
          <w:sz w:val="22"/>
          <w:szCs w:val="22"/>
        </w:rPr>
        <w:t xml:space="preserve"> </w:t>
      </w:r>
      <w:r w:rsidRPr="009751D6">
        <w:rPr>
          <w:rFonts w:ascii="MS Reference Sans Serif" w:hAnsi="MS Reference Sans Serif"/>
          <w:sz w:val="22"/>
          <w:szCs w:val="22"/>
        </w:rPr>
        <w:t>grupos infantil y mayores.</w:t>
      </w:r>
    </w:p>
    <w:p w:rsidR="009751D6" w:rsidRPr="009751D6" w:rsidRDefault="009751D6" w:rsidP="009751D6">
      <w:pPr>
        <w:pStyle w:val="Estilo"/>
        <w:tabs>
          <w:tab w:val="left" w:pos="8820"/>
        </w:tabs>
        <w:ind w:right="18"/>
        <w:jc w:val="both"/>
        <w:rPr>
          <w:rFonts w:ascii="MS Reference Sans Serif" w:hAnsi="MS Reference Sans Serif"/>
          <w:sz w:val="22"/>
          <w:szCs w:val="22"/>
        </w:rPr>
      </w:pPr>
    </w:p>
    <w:p w:rsidR="009751D6" w:rsidRPr="009751D6" w:rsidRDefault="009751D6" w:rsidP="009751D6">
      <w:pPr>
        <w:pStyle w:val="Estilo"/>
        <w:tabs>
          <w:tab w:val="left" w:pos="8820"/>
        </w:tabs>
        <w:ind w:right="18"/>
        <w:jc w:val="both"/>
        <w:rPr>
          <w:rFonts w:ascii="MS Reference Sans Serif" w:hAnsi="MS Reference Sans Serif"/>
          <w:sz w:val="22"/>
          <w:szCs w:val="22"/>
        </w:rPr>
      </w:pPr>
      <w:r w:rsidRPr="009751D6">
        <w:rPr>
          <w:rFonts w:ascii="MS Reference Sans Serif" w:hAnsi="MS Reference Sans Serif"/>
          <w:sz w:val="22"/>
          <w:szCs w:val="22"/>
        </w:rPr>
        <w:t>La invitación a la comunidad en general para que nos acompañe este</w:t>
      </w:r>
      <w:r w:rsidR="000032CE">
        <w:rPr>
          <w:rFonts w:ascii="MS Reference Sans Serif" w:hAnsi="MS Reference Sans Serif"/>
          <w:sz w:val="22"/>
          <w:szCs w:val="22"/>
        </w:rPr>
        <w:t xml:space="preserve"> </w:t>
      </w:r>
      <w:r w:rsidRPr="009751D6">
        <w:rPr>
          <w:rFonts w:ascii="MS Reference Sans Serif" w:hAnsi="MS Reference Sans Serif"/>
          <w:sz w:val="22"/>
          <w:szCs w:val="22"/>
        </w:rPr>
        <w:t>sábado 23 de agosto a partir de las 2 pm en el Rincón Payanés y</w:t>
      </w:r>
      <w:r w:rsidR="000032CE">
        <w:rPr>
          <w:rFonts w:ascii="MS Reference Sans Serif" w:hAnsi="MS Reference Sans Serif"/>
          <w:sz w:val="22"/>
          <w:szCs w:val="22"/>
        </w:rPr>
        <w:t xml:space="preserve"> </w:t>
      </w:r>
      <w:r w:rsidRPr="009751D6">
        <w:rPr>
          <w:rFonts w:ascii="MS Reference Sans Serif" w:hAnsi="MS Reference Sans Serif"/>
          <w:sz w:val="22"/>
          <w:szCs w:val="22"/>
        </w:rPr>
        <w:t>pasemos una tarde en familia.</w:t>
      </w:r>
    </w:p>
    <w:p w:rsidR="008503B8" w:rsidRDefault="000032CE" w:rsidP="000032CE">
      <w:pPr>
        <w:pStyle w:val="Estilo"/>
        <w:tabs>
          <w:tab w:val="left" w:pos="8820"/>
        </w:tabs>
        <w:ind w:right="18"/>
        <w:jc w:val="center"/>
        <w:rPr>
          <w:rFonts w:ascii="MS Reference Sans Serif" w:hAnsi="MS Reference Sans Serif"/>
          <w:b/>
          <w:sz w:val="26"/>
          <w:szCs w:val="26"/>
        </w:rPr>
      </w:pPr>
      <w:r>
        <w:rPr>
          <w:rFonts w:ascii="MS Reference Sans Serif" w:hAnsi="MS Reference Sans Serif"/>
          <w:b/>
          <w:sz w:val="26"/>
          <w:szCs w:val="26"/>
        </w:rPr>
        <w:t>I</w:t>
      </w:r>
      <w:r w:rsidRPr="000032CE">
        <w:rPr>
          <w:rFonts w:ascii="MS Reference Sans Serif" w:hAnsi="MS Reference Sans Serif"/>
          <w:b/>
          <w:sz w:val="26"/>
          <w:szCs w:val="26"/>
        </w:rPr>
        <w:t xml:space="preserve">nvita. 105.1 </w:t>
      </w:r>
      <w:r>
        <w:rPr>
          <w:rFonts w:ascii="MS Reference Sans Serif" w:hAnsi="MS Reference Sans Serif"/>
          <w:b/>
          <w:sz w:val="26"/>
          <w:szCs w:val="26"/>
        </w:rPr>
        <w:t>FM</w:t>
      </w:r>
      <w:r w:rsidRPr="000032CE">
        <w:rPr>
          <w:rFonts w:ascii="MS Reference Sans Serif" w:hAnsi="MS Reference Sans Serif"/>
          <w:b/>
          <w:sz w:val="26"/>
          <w:szCs w:val="26"/>
        </w:rPr>
        <w:t>. Popayán Estéreo.</w:t>
      </w:r>
    </w:p>
    <w:p w:rsidR="003278ED" w:rsidRPr="00315B9B" w:rsidRDefault="003278ED" w:rsidP="003278ED">
      <w:pPr>
        <w:jc w:val="center"/>
        <w:rPr>
          <w:rFonts w:ascii="MS Reference Sans Serif" w:hAnsi="MS Reference Sans Serif" w:cs="Microsoft Sans Serif"/>
          <w:b/>
          <w:sz w:val="28"/>
          <w:szCs w:val="28"/>
        </w:rPr>
      </w:pPr>
      <w:r w:rsidRPr="00315B9B">
        <w:rPr>
          <w:rFonts w:ascii="MS Reference Sans Serif" w:hAnsi="MS Reference Sans Serif" w:cs="Microsoft Sans Serif"/>
          <w:b/>
          <w:sz w:val="28"/>
          <w:szCs w:val="28"/>
        </w:rPr>
        <w:t>Acto administrativo</w:t>
      </w:r>
    </w:p>
    <w:p w:rsidR="003278ED" w:rsidRPr="00D274E4" w:rsidRDefault="003278ED" w:rsidP="003278ED">
      <w:pPr>
        <w:jc w:val="both"/>
        <w:rPr>
          <w:rFonts w:ascii="MS Reference Sans Serif" w:hAnsi="MS Reference Sans Serif" w:cs="Microsoft Sans Serif"/>
        </w:rPr>
      </w:pPr>
      <w:r w:rsidRPr="00D274E4">
        <w:rPr>
          <w:rFonts w:ascii="MS Reference Sans Serif" w:hAnsi="MS Reference Sans Serif" w:cs="Microsoft Sans Serif"/>
          <w:b/>
        </w:rPr>
        <w:t xml:space="preserve">El Acuerdo Nº 014 del 14 de agosto del 2014 </w:t>
      </w:r>
      <w:r w:rsidRPr="00D274E4">
        <w:rPr>
          <w:rFonts w:ascii="MS Reference Sans Serif" w:hAnsi="MS Reference Sans Serif" w:cs="Microsoft Sans Serif"/>
        </w:rPr>
        <w:t>“Por el cual se modifica el presupuesto de la vigencia 2014, adicionando recursos del fondo de pensiones de entidades territoriales FONPET Educación”</w:t>
      </w:r>
    </w:p>
    <w:p w:rsidR="003278ED" w:rsidRPr="009D4FB2" w:rsidRDefault="003278ED" w:rsidP="003278ED">
      <w:pPr>
        <w:jc w:val="both"/>
        <w:rPr>
          <w:rFonts w:ascii="MS Reference Sans Serif" w:hAnsi="MS Reference Sans Serif" w:cs="Microsoft Sans Serif"/>
          <w:sz w:val="20"/>
          <w:szCs w:val="24"/>
        </w:rPr>
      </w:pPr>
      <w:r w:rsidRPr="00315B9B">
        <w:rPr>
          <w:rFonts w:ascii="MS Reference Sans Serif" w:hAnsi="MS Reference Sans Serif" w:cs="Microsoft Sans Serif"/>
        </w:rPr>
        <w:t>Encuentre el documento completo en archivo adjunto de boletín o consúltelo en el siguiente link: </w:t>
      </w:r>
      <w:r w:rsidRPr="00315B9B">
        <w:rPr>
          <w:rFonts w:ascii="MS Reference Sans Serif" w:hAnsi="MS Reference Sans Serif"/>
          <w:u w:val="single"/>
        </w:rPr>
        <w:t>http://popayan.gov.co/ciudadanos/la-alcaldia/normatividad/Acuerdos</w:t>
      </w:r>
    </w:p>
    <w:p w:rsidR="003278ED" w:rsidRPr="000032CE" w:rsidRDefault="003278ED" w:rsidP="000032CE">
      <w:pPr>
        <w:pStyle w:val="Estilo"/>
        <w:tabs>
          <w:tab w:val="left" w:pos="8820"/>
        </w:tabs>
        <w:ind w:right="18"/>
        <w:jc w:val="center"/>
        <w:rPr>
          <w:rFonts w:ascii="MS Reference Sans Serif" w:hAnsi="MS Reference Sans Serif"/>
          <w:b/>
          <w:sz w:val="26"/>
          <w:szCs w:val="26"/>
        </w:rPr>
      </w:pPr>
    </w:p>
    <w:sectPr w:rsidR="003278ED" w:rsidRPr="000032CE"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490" w:rsidRDefault="008E6490" w:rsidP="0093064D">
      <w:pPr>
        <w:spacing w:after="0" w:line="240" w:lineRule="auto"/>
      </w:pPr>
      <w:r>
        <w:separator/>
      </w:r>
    </w:p>
  </w:endnote>
  <w:endnote w:type="continuationSeparator" w:id="0">
    <w:p w:rsidR="008E6490" w:rsidRDefault="008E6490"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Content>
      <w:p w:rsidR="004A304E" w:rsidRDefault="004A304E">
        <w:pPr>
          <w:pStyle w:val="Piedepgina"/>
        </w:pPr>
        <w:r>
          <w:rPr>
            <w:noProof/>
          </w:rPr>
          <mc:AlternateContent>
            <mc:Choice Requires="wpg">
              <w:drawing>
                <wp:anchor distT="0" distB="0" distL="114300" distR="114300" simplePos="0" relativeHeight="251663360" behindDoc="0" locked="0" layoutInCell="1" allowOverlap="1" wp14:editId="46B6892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4761FB" w:rsidRPr="004761FB">
                                  <w:rPr>
                                    <w:noProof/>
                                    <w:sz w:val="16"/>
                                    <w:szCs w:val="16"/>
                                    <w:lang w:val="es-ES"/>
                                  </w:rPr>
                                  <w:t>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4761FB" w:rsidRPr="004761FB">
                            <w:rPr>
                              <w:noProof/>
                              <w:sz w:val="16"/>
                              <w:szCs w:val="16"/>
                              <w:lang w:val="es-ES"/>
                            </w:rPr>
                            <w:t>4</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490" w:rsidRDefault="008E6490" w:rsidP="0093064D">
      <w:pPr>
        <w:spacing w:after="0" w:line="240" w:lineRule="auto"/>
      </w:pPr>
      <w:r>
        <w:separator/>
      </w:r>
    </w:p>
  </w:footnote>
  <w:footnote w:type="continuationSeparator" w:id="0">
    <w:p w:rsidR="008E6490" w:rsidRDefault="008E6490"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7D20A29C" wp14:editId="680B3182">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4035B"/>
    <w:rsid w:val="000407B5"/>
    <w:rsid w:val="000408B2"/>
    <w:rsid w:val="00041AA9"/>
    <w:rsid w:val="0004275C"/>
    <w:rsid w:val="00045CF6"/>
    <w:rsid w:val="00046750"/>
    <w:rsid w:val="00047AAA"/>
    <w:rsid w:val="00050076"/>
    <w:rsid w:val="000525A1"/>
    <w:rsid w:val="00056BE8"/>
    <w:rsid w:val="00061148"/>
    <w:rsid w:val="00064440"/>
    <w:rsid w:val="00067F0E"/>
    <w:rsid w:val="00070399"/>
    <w:rsid w:val="000707CA"/>
    <w:rsid w:val="00071ADB"/>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23B7"/>
    <w:rsid w:val="000A37CC"/>
    <w:rsid w:val="000B01DF"/>
    <w:rsid w:val="000B0FCA"/>
    <w:rsid w:val="000B28B1"/>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5541"/>
    <w:rsid w:val="000E7D15"/>
    <w:rsid w:val="000F0434"/>
    <w:rsid w:val="000F1594"/>
    <w:rsid w:val="000F1D48"/>
    <w:rsid w:val="000F412B"/>
    <w:rsid w:val="000F5394"/>
    <w:rsid w:val="000F6A53"/>
    <w:rsid w:val="000F6FDB"/>
    <w:rsid w:val="000F7661"/>
    <w:rsid w:val="001021D9"/>
    <w:rsid w:val="00102B17"/>
    <w:rsid w:val="00102B1E"/>
    <w:rsid w:val="00104E7E"/>
    <w:rsid w:val="00105BE6"/>
    <w:rsid w:val="001148AD"/>
    <w:rsid w:val="00121A01"/>
    <w:rsid w:val="00131E1B"/>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661B"/>
    <w:rsid w:val="001700AB"/>
    <w:rsid w:val="00171CEE"/>
    <w:rsid w:val="001735A1"/>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41A5"/>
    <w:rsid w:val="001B4C79"/>
    <w:rsid w:val="001C13E7"/>
    <w:rsid w:val="001C3B06"/>
    <w:rsid w:val="001C5EC6"/>
    <w:rsid w:val="001D1358"/>
    <w:rsid w:val="001D284A"/>
    <w:rsid w:val="001D3FC6"/>
    <w:rsid w:val="001D4D0E"/>
    <w:rsid w:val="001E03E2"/>
    <w:rsid w:val="001E0703"/>
    <w:rsid w:val="001E4702"/>
    <w:rsid w:val="001E5DD1"/>
    <w:rsid w:val="001F04AA"/>
    <w:rsid w:val="001F10F9"/>
    <w:rsid w:val="001F1573"/>
    <w:rsid w:val="001F18D2"/>
    <w:rsid w:val="001F1E30"/>
    <w:rsid w:val="001F1E32"/>
    <w:rsid w:val="001F2710"/>
    <w:rsid w:val="001F2D69"/>
    <w:rsid w:val="001F4A59"/>
    <w:rsid w:val="001F53A5"/>
    <w:rsid w:val="001F5AE5"/>
    <w:rsid w:val="002005B0"/>
    <w:rsid w:val="00203BD1"/>
    <w:rsid w:val="00205D9F"/>
    <w:rsid w:val="00205EE9"/>
    <w:rsid w:val="002133F9"/>
    <w:rsid w:val="00216477"/>
    <w:rsid w:val="002166FB"/>
    <w:rsid w:val="00220928"/>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6179"/>
    <w:rsid w:val="00296E2B"/>
    <w:rsid w:val="002A1D3A"/>
    <w:rsid w:val="002A2968"/>
    <w:rsid w:val="002A4709"/>
    <w:rsid w:val="002A4869"/>
    <w:rsid w:val="002A57B3"/>
    <w:rsid w:val="002A58FB"/>
    <w:rsid w:val="002A6D7C"/>
    <w:rsid w:val="002A7F29"/>
    <w:rsid w:val="002B285A"/>
    <w:rsid w:val="002B4EAF"/>
    <w:rsid w:val="002C01F6"/>
    <w:rsid w:val="002C047F"/>
    <w:rsid w:val="002C281F"/>
    <w:rsid w:val="002D2283"/>
    <w:rsid w:val="002D2F43"/>
    <w:rsid w:val="002D5351"/>
    <w:rsid w:val="002D59AD"/>
    <w:rsid w:val="002D6C0E"/>
    <w:rsid w:val="002D7D86"/>
    <w:rsid w:val="002D7F71"/>
    <w:rsid w:val="002E075D"/>
    <w:rsid w:val="002E2104"/>
    <w:rsid w:val="002E2BA7"/>
    <w:rsid w:val="002E303F"/>
    <w:rsid w:val="002E4D13"/>
    <w:rsid w:val="002E57D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509C"/>
    <w:rsid w:val="00317577"/>
    <w:rsid w:val="003178EE"/>
    <w:rsid w:val="00320979"/>
    <w:rsid w:val="00321517"/>
    <w:rsid w:val="003278ED"/>
    <w:rsid w:val="0032794D"/>
    <w:rsid w:val="00332926"/>
    <w:rsid w:val="00333782"/>
    <w:rsid w:val="003355F8"/>
    <w:rsid w:val="0033729D"/>
    <w:rsid w:val="00340989"/>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55A6"/>
    <w:rsid w:val="00366078"/>
    <w:rsid w:val="003664A7"/>
    <w:rsid w:val="00366747"/>
    <w:rsid w:val="00371BC4"/>
    <w:rsid w:val="00373024"/>
    <w:rsid w:val="0037337F"/>
    <w:rsid w:val="00374ABE"/>
    <w:rsid w:val="00382A03"/>
    <w:rsid w:val="00382C27"/>
    <w:rsid w:val="003838A3"/>
    <w:rsid w:val="00383F7C"/>
    <w:rsid w:val="00384FB9"/>
    <w:rsid w:val="00387FAA"/>
    <w:rsid w:val="0039122C"/>
    <w:rsid w:val="003913FB"/>
    <w:rsid w:val="003918EB"/>
    <w:rsid w:val="00391CC5"/>
    <w:rsid w:val="003933B9"/>
    <w:rsid w:val="003948E3"/>
    <w:rsid w:val="0039762B"/>
    <w:rsid w:val="003A0EFD"/>
    <w:rsid w:val="003A3F21"/>
    <w:rsid w:val="003A4938"/>
    <w:rsid w:val="003A6750"/>
    <w:rsid w:val="003A6EB0"/>
    <w:rsid w:val="003A7068"/>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763"/>
    <w:rsid w:val="003D7CA4"/>
    <w:rsid w:val="003E03BA"/>
    <w:rsid w:val="003E0690"/>
    <w:rsid w:val="003E120F"/>
    <w:rsid w:val="003E5895"/>
    <w:rsid w:val="003F0228"/>
    <w:rsid w:val="003F535C"/>
    <w:rsid w:val="003F75D2"/>
    <w:rsid w:val="004007B8"/>
    <w:rsid w:val="00401C66"/>
    <w:rsid w:val="0040361A"/>
    <w:rsid w:val="0040571F"/>
    <w:rsid w:val="004129EF"/>
    <w:rsid w:val="004134D4"/>
    <w:rsid w:val="00414AD3"/>
    <w:rsid w:val="00415890"/>
    <w:rsid w:val="00415987"/>
    <w:rsid w:val="00417F6B"/>
    <w:rsid w:val="0042134D"/>
    <w:rsid w:val="0042141F"/>
    <w:rsid w:val="004241E4"/>
    <w:rsid w:val="004247B7"/>
    <w:rsid w:val="0042683F"/>
    <w:rsid w:val="00432379"/>
    <w:rsid w:val="0043398C"/>
    <w:rsid w:val="0043420A"/>
    <w:rsid w:val="00435E15"/>
    <w:rsid w:val="004371DD"/>
    <w:rsid w:val="004428C6"/>
    <w:rsid w:val="00447FA8"/>
    <w:rsid w:val="0045164B"/>
    <w:rsid w:val="004516D7"/>
    <w:rsid w:val="00452B40"/>
    <w:rsid w:val="004536D2"/>
    <w:rsid w:val="00454FB3"/>
    <w:rsid w:val="00455519"/>
    <w:rsid w:val="0045555D"/>
    <w:rsid w:val="004613F2"/>
    <w:rsid w:val="004628B2"/>
    <w:rsid w:val="004637B6"/>
    <w:rsid w:val="0046494B"/>
    <w:rsid w:val="004662E4"/>
    <w:rsid w:val="00466AE9"/>
    <w:rsid w:val="00466E12"/>
    <w:rsid w:val="004677B5"/>
    <w:rsid w:val="00467ED6"/>
    <w:rsid w:val="00471DE1"/>
    <w:rsid w:val="004761FB"/>
    <w:rsid w:val="00476CF9"/>
    <w:rsid w:val="00482626"/>
    <w:rsid w:val="00482C8D"/>
    <w:rsid w:val="004836EE"/>
    <w:rsid w:val="004912CB"/>
    <w:rsid w:val="00493F0A"/>
    <w:rsid w:val="004951C7"/>
    <w:rsid w:val="00495653"/>
    <w:rsid w:val="00495F72"/>
    <w:rsid w:val="00495FE9"/>
    <w:rsid w:val="004A0926"/>
    <w:rsid w:val="004A304E"/>
    <w:rsid w:val="004A44F8"/>
    <w:rsid w:val="004A7FA4"/>
    <w:rsid w:val="004B3A9F"/>
    <w:rsid w:val="004B3E98"/>
    <w:rsid w:val="004B4C4C"/>
    <w:rsid w:val="004B6339"/>
    <w:rsid w:val="004B79C3"/>
    <w:rsid w:val="004C272A"/>
    <w:rsid w:val="004C37D1"/>
    <w:rsid w:val="004C4E67"/>
    <w:rsid w:val="004C7454"/>
    <w:rsid w:val="004D018C"/>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6E84"/>
    <w:rsid w:val="00507641"/>
    <w:rsid w:val="00511759"/>
    <w:rsid w:val="005134B8"/>
    <w:rsid w:val="0051525C"/>
    <w:rsid w:val="005227C1"/>
    <w:rsid w:val="00522D0D"/>
    <w:rsid w:val="005239D5"/>
    <w:rsid w:val="0052622B"/>
    <w:rsid w:val="00530ADE"/>
    <w:rsid w:val="00531B3D"/>
    <w:rsid w:val="00533505"/>
    <w:rsid w:val="00533DBA"/>
    <w:rsid w:val="0053545A"/>
    <w:rsid w:val="00535549"/>
    <w:rsid w:val="0053645D"/>
    <w:rsid w:val="00537A4B"/>
    <w:rsid w:val="00540CA3"/>
    <w:rsid w:val="005425D6"/>
    <w:rsid w:val="00543BFE"/>
    <w:rsid w:val="00545200"/>
    <w:rsid w:val="00551802"/>
    <w:rsid w:val="005518A8"/>
    <w:rsid w:val="00551E05"/>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7FA6"/>
    <w:rsid w:val="005A3BE4"/>
    <w:rsid w:val="005B23A7"/>
    <w:rsid w:val="005B346C"/>
    <w:rsid w:val="005B5041"/>
    <w:rsid w:val="005B5B7A"/>
    <w:rsid w:val="005B5B87"/>
    <w:rsid w:val="005B6BC5"/>
    <w:rsid w:val="005D1E39"/>
    <w:rsid w:val="005E2912"/>
    <w:rsid w:val="005E4756"/>
    <w:rsid w:val="005E500A"/>
    <w:rsid w:val="005E5839"/>
    <w:rsid w:val="005F0E1C"/>
    <w:rsid w:val="005F1DA9"/>
    <w:rsid w:val="005F4E13"/>
    <w:rsid w:val="005F6D83"/>
    <w:rsid w:val="005F7FAA"/>
    <w:rsid w:val="0060041E"/>
    <w:rsid w:val="00601E77"/>
    <w:rsid w:val="0060507A"/>
    <w:rsid w:val="00605D16"/>
    <w:rsid w:val="00606A54"/>
    <w:rsid w:val="00607D67"/>
    <w:rsid w:val="0061754F"/>
    <w:rsid w:val="00622B11"/>
    <w:rsid w:val="00623373"/>
    <w:rsid w:val="00623F4E"/>
    <w:rsid w:val="0062442A"/>
    <w:rsid w:val="0062541F"/>
    <w:rsid w:val="006276A5"/>
    <w:rsid w:val="0063169B"/>
    <w:rsid w:val="00636445"/>
    <w:rsid w:val="00636BF9"/>
    <w:rsid w:val="00641333"/>
    <w:rsid w:val="00646EC7"/>
    <w:rsid w:val="00651F2D"/>
    <w:rsid w:val="00652234"/>
    <w:rsid w:val="00656041"/>
    <w:rsid w:val="00662017"/>
    <w:rsid w:val="00662407"/>
    <w:rsid w:val="006639EB"/>
    <w:rsid w:val="0066448F"/>
    <w:rsid w:val="00665220"/>
    <w:rsid w:val="00665C55"/>
    <w:rsid w:val="00666795"/>
    <w:rsid w:val="00673BE5"/>
    <w:rsid w:val="006740CE"/>
    <w:rsid w:val="00675220"/>
    <w:rsid w:val="00676DF6"/>
    <w:rsid w:val="006812D6"/>
    <w:rsid w:val="0068305B"/>
    <w:rsid w:val="00685E78"/>
    <w:rsid w:val="00687876"/>
    <w:rsid w:val="0069045D"/>
    <w:rsid w:val="00693192"/>
    <w:rsid w:val="006960FE"/>
    <w:rsid w:val="006A1852"/>
    <w:rsid w:val="006A32CF"/>
    <w:rsid w:val="006A3919"/>
    <w:rsid w:val="006A7D52"/>
    <w:rsid w:val="006B0EA5"/>
    <w:rsid w:val="006B2035"/>
    <w:rsid w:val="006B268D"/>
    <w:rsid w:val="006B422C"/>
    <w:rsid w:val="006B48BC"/>
    <w:rsid w:val="006B53FE"/>
    <w:rsid w:val="006B7560"/>
    <w:rsid w:val="006C2358"/>
    <w:rsid w:val="006C26C9"/>
    <w:rsid w:val="006C2F0C"/>
    <w:rsid w:val="006C4AB0"/>
    <w:rsid w:val="006C4B0E"/>
    <w:rsid w:val="006D0057"/>
    <w:rsid w:val="006D0BF4"/>
    <w:rsid w:val="006D22E8"/>
    <w:rsid w:val="006D2A2E"/>
    <w:rsid w:val="006D2C44"/>
    <w:rsid w:val="006D467D"/>
    <w:rsid w:val="006D72E8"/>
    <w:rsid w:val="006E1C01"/>
    <w:rsid w:val="006E31CB"/>
    <w:rsid w:val="006E3391"/>
    <w:rsid w:val="006E3DFE"/>
    <w:rsid w:val="006E6200"/>
    <w:rsid w:val="006E6B31"/>
    <w:rsid w:val="006E7E30"/>
    <w:rsid w:val="006F0538"/>
    <w:rsid w:val="006F265C"/>
    <w:rsid w:val="006F5856"/>
    <w:rsid w:val="00700AD1"/>
    <w:rsid w:val="00701273"/>
    <w:rsid w:val="0070342D"/>
    <w:rsid w:val="00703A2F"/>
    <w:rsid w:val="00704709"/>
    <w:rsid w:val="007065CB"/>
    <w:rsid w:val="00707909"/>
    <w:rsid w:val="00712661"/>
    <w:rsid w:val="007148BB"/>
    <w:rsid w:val="00715519"/>
    <w:rsid w:val="0071690A"/>
    <w:rsid w:val="00717AA9"/>
    <w:rsid w:val="00720BAE"/>
    <w:rsid w:val="00721EE2"/>
    <w:rsid w:val="00722140"/>
    <w:rsid w:val="00722156"/>
    <w:rsid w:val="007225AB"/>
    <w:rsid w:val="00722AC7"/>
    <w:rsid w:val="007242A7"/>
    <w:rsid w:val="00724CF3"/>
    <w:rsid w:val="007269A9"/>
    <w:rsid w:val="00726CFE"/>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7072A"/>
    <w:rsid w:val="0077184E"/>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8BE"/>
    <w:rsid w:val="007A38D7"/>
    <w:rsid w:val="007B096D"/>
    <w:rsid w:val="007B2104"/>
    <w:rsid w:val="007B6C76"/>
    <w:rsid w:val="007B7BD2"/>
    <w:rsid w:val="007C0931"/>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06446"/>
    <w:rsid w:val="00814C6A"/>
    <w:rsid w:val="00815545"/>
    <w:rsid w:val="00815BE6"/>
    <w:rsid w:val="00816020"/>
    <w:rsid w:val="00817165"/>
    <w:rsid w:val="00820F60"/>
    <w:rsid w:val="0082138E"/>
    <w:rsid w:val="00823554"/>
    <w:rsid w:val="00826EBD"/>
    <w:rsid w:val="00827377"/>
    <w:rsid w:val="00830A3C"/>
    <w:rsid w:val="00834910"/>
    <w:rsid w:val="008354E4"/>
    <w:rsid w:val="00843480"/>
    <w:rsid w:val="00843843"/>
    <w:rsid w:val="00843F21"/>
    <w:rsid w:val="008449F0"/>
    <w:rsid w:val="0084747D"/>
    <w:rsid w:val="008503B8"/>
    <w:rsid w:val="008507C8"/>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05FB"/>
    <w:rsid w:val="00886AD0"/>
    <w:rsid w:val="00893A6A"/>
    <w:rsid w:val="00897529"/>
    <w:rsid w:val="00897DE8"/>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5274"/>
    <w:rsid w:val="008E6490"/>
    <w:rsid w:val="008E6E73"/>
    <w:rsid w:val="008E721C"/>
    <w:rsid w:val="008E76D9"/>
    <w:rsid w:val="008F3536"/>
    <w:rsid w:val="008F3AC9"/>
    <w:rsid w:val="008F3CA0"/>
    <w:rsid w:val="008F3FCB"/>
    <w:rsid w:val="008F465A"/>
    <w:rsid w:val="008F56E5"/>
    <w:rsid w:val="008F61A7"/>
    <w:rsid w:val="009049E6"/>
    <w:rsid w:val="00904EFE"/>
    <w:rsid w:val="00912051"/>
    <w:rsid w:val="009123D9"/>
    <w:rsid w:val="00914BCD"/>
    <w:rsid w:val="009166F9"/>
    <w:rsid w:val="00920CA5"/>
    <w:rsid w:val="00921630"/>
    <w:rsid w:val="0093064D"/>
    <w:rsid w:val="009306C2"/>
    <w:rsid w:val="009315FA"/>
    <w:rsid w:val="0093318A"/>
    <w:rsid w:val="00935E81"/>
    <w:rsid w:val="00941ED6"/>
    <w:rsid w:val="0094269A"/>
    <w:rsid w:val="00942884"/>
    <w:rsid w:val="009431BD"/>
    <w:rsid w:val="00944FAA"/>
    <w:rsid w:val="00945734"/>
    <w:rsid w:val="009467CB"/>
    <w:rsid w:val="00946F6B"/>
    <w:rsid w:val="00967252"/>
    <w:rsid w:val="009751D6"/>
    <w:rsid w:val="00975747"/>
    <w:rsid w:val="009823AB"/>
    <w:rsid w:val="009825D2"/>
    <w:rsid w:val="00982C22"/>
    <w:rsid w:val="00982D41"/>
    <w:rsid w:val="00984197"/>
    <w:rsid w:val="00986807"/>
    <w:rsid w:val="00990888"/>
    <w:rsid w:val="009940E7"/>
    <w:rsid w:val="0099440D"/>
    <w:rsid w:val="0099473E"/>
    <w:rsid w:val="00997E0F"/>
    <w:rsid w:val="009A0699"/>
    <w:rsid w:val="009A1D22"/>
    <w:rsid w:val="009A2AE7"/>
    <w:rsid w:val="009B4A66"/>
    <w:rsid w:val="009B7D40"/>
    <w:rsid w:val="009C094A"/>
    <w:rsid w:val="009C28BD"/>
    <w:rsid w:val="009C3215"/>
    <w:rsid w:val="009C461D"/>
    <w:rsid w:val="009C6978"/>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5295"/>
    <w:rsid w:val="00A66EEF"/>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7A1C"/>
    <w:rsid w:val="00AB0415"/>
    <w:rsid w:val="00AB09B0"/>
    <w:rsid w:val="00AB5770"/>
    <w:rsid w:val="00AB62C0"/>
    <w:rsid w:val="00AB630D"/>
    <w:rsid w:val="00AC15B1"/>
    <w:rsid w:val="00AC1AE1"/>
    <w:rsid w:val="00AC2CBB"/>
    <w:rsid w:val="00AC2E4F"/>
    <w:rsid w:val="00AC3353"/>
    <w:rsid w:val="00AC5EA9"/>
    <w:rsid w:val="00AD0824"/>
    <w:rsid w:val="00AD0EB8"/>
    <w:rsid w:val="00AD22E0"/>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3E0C"/>
    <w:rsid w:val="00B051D4"/>
    <w:rsid w:val="00B05367"/>
    <w:rsid w:val="00B0567B"/>
    <w:rsid w:val="00B073B0"/>
    <w:rsid w:val="00B11BBF"/>
    <w:rsid w:val="00B1500C"/>
    <w:rsid w:val="00B15D06"/>
    <w:rsid w:val="00B15D5A"/>
    <w:rsid w:val="00B166C2"/>
    <w:rsid w:val="00B17ED4"/>
    <w:rsid w:val="00B225FC"/>
    <w:rsid w:val="00B2314C"/>
    <w:rsid w:val="00B23F95"/>
    <w:rsid w:val="00B25558"/>
    <w:rsid w:val="00B27469"/>
    <w:rsid w:val="00B27834"/>
    <w:rsid w:val="00B3056B"/>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AA"/>
    <w:rsid w:val="00BA22A1"/>
    <w:rsid w:val="00BA4520"/>
    <w:rsid w:val="00BA55B5"/>
    <w:rsid w:val="00BA698E"/>
    <w:rsid w:val="00BB0350"/>
    <w:rsid w:val="00BB1D94"/>
    <w:rsid w:val="00BB2107"/>
    <w:rsid w:val="00BB4F43"/>
    <w:rsid w:val="00BB7A93"/>
    <w:rsid w:val="00BC0937"/>
    <w:rsid w:val="00BC23B2"/>
    <w:rsid w:val="00BC5E1E"/>
    <w:rsid w:val="00BC7315"/>
    <w:rsid w:val="00BD124E"/>
    <w:rsid w:val="00BD4385"/>
    <w:rsid w:val="00BD5DCB"/>
    <w:rsid w:val="00BD6711"/>
    <w:rsid w:val="00BD7C30"/>
    <w:rsid w:val="00BE241C"/>
    <w:rsid w:val="00BE285A"/>
    <w:rsid w:val="00BE4042"/>
    <w:rsid w:val="00BE47FC"/>
    <w:rsid w:val="00BE5CE4"/>
    <w:rsid w:val="00BE62B5"/>
    <w:rsid w:val="00BE7CDB"/>
    <w:rsid w:val="00BF7B97"/>
    <w:rsid w:val="00C0066D"/>
    <w:rsid w:val="00C01AE4"/>
    <w:rsid w:val="00C03CFB"/>
    <w:rsid w:val="00C03D0D"/>
    <w:rsid w:val="00C0410E"/>
    <w:rsid w:val="00C10493"/>
    <w:rsid w:val="00C115D8"/>
    <w:rsid w:val="00C11B94"/>
    <w:rsid w:val="00C12B6B"/>
    <w:rsid w:val="00C16A55"/>
    <w:rsid w:val="00C20840"/>
    <w:rsid w:val="00C23EF5"/>
    <w:rsid w:val="00C25E6E"/>
    <w:rsid w:val="00C26017"/>
    <w:rsid w:val="00C26E4C"/>
    <w:rsid w:val="00C30BC7"/>
    <w:rsid w:val="00C32D11"/>
    <w:rsid w:val="00C338FD"/>
    <w:rsid w:val="00C35331"/>
    <w:rsid w:val="00C356FC"/>
    <w:rsid w:val="00C35B24"/>
    <w:rsid w:val="00C401B7"/>
    <w:rsid w:val="00C4451B"/>
    <w:rsid w:val="00C44D1D"/>
    <w:rsid w:val="00C47083"/>
    <w:rsid w:val="00C50263"/>
    <w:rsid w:val="00C50811"/>
    <w:rsid w:val="00C50CEA"/>
    <w:rsid w:val="00C51691"/>
    <w:rsid w:val="00C533EA"/>
    <w:rsid w:val="00C538B9"/>
    <w:rsid w:val="00C55000"/>
    <w:rsid w:val="00C55BA9"/>
    <w:rsid w:val="00C60239"/>
    <w:rsid w:val="00C60732"/>
    <w:rsid w:val="00C61E1F"/>
    <w:rsid w:val="00C62ED8"/>
    <w:rsid w:val="00C66259"/>
    <w:rsid w:val="00C66803"/>
    <w:rsid w:val="00C7126C"/>
    <w:rsid w:val="00C75FF7"/>
    <w:rsid w:val="00C80A57"/>
    <w:rsid w:val="00C82F34"/>
    <w:rsid w:val="00C83EEC"/>
    <w:rsid w:val="00C83F8A"/>
    <w:rsid w:val="00C85499"/>
    <w:rsid w:val="00C866F8"/>
    <w:rsid w:val="00C86A93"/>
    <w:rsid w:val="00C90AD5"/>
    <w:rsid w:val="00C90AEB"/>
    <w:rsid w:val="00C97683"/>
    <w:rsid w:val="00C976D7"/>
    <w:rsid w:val="00CA2DF9"/>
    <w:rsid w:val="00CA30C0"/>
    <w:rsid w:val="00CA393E"/>
    <w:rsid w:val="00CA4CB1"/>
    <w:rsid w:val="00CA5E72"/>
    <w:rsid w:val="00CA696F"/>
    <w:rsid w:val="00CA740B"/>
    <w:rsid w:val="00CB2447"/>
    <w:rsid w:val="00CB2AFA"/>
    <w:rsid w:val="00CB393C"/>
    <w:rsid w:val="00CC03EE"/>
    <w:rsid w:val="00CC190F"/>
    <w:rsid w:val="00CC31F5"/>
    <w:rsid w:val="00CC326C"/>
    <w:rsid w:val="00CC5573"/>
    <w:rsid w:val="00CC562A"/>
    <w:rsid w:val="00CC67A0"/>
    <w:rsid w:val="00CD02F4"/>
    <w:rsid w:val="00CD5B3B"/>
    <w:rsid w:val="00CD650D"/>
    <w:rsid w:val="00CD6B43"/>
    <w:rsid w:val="00CD6D65"/>
    <w:rsid w:val="00CD7A8D"/>
    <w:rsid w:val="00CE1BC6"/>
    <w:rsid w:val="00CE2CC6"/>
    <w:rsid w:val="00CE415E"/>
    <w:rsid w:val="00CE527F"/>
    <w:rsid w:val="00CE64F0"/>
    <w:rsid w:val="00CF050A"/>
    <w:rsid w:val="00CF054C"/>
    <w:rsid w:val="00CF6956"/>
    <w:rsid w:val="00CF6D7C"/>
    <w:rsid w:val="00D004C3"/>
    <w:rsid w:val="00D0382C"/>
    <w:rsid w:val="00D03AC6"/>
    <w:rsid w:val="00D04339"/>
    <w:rsid w:val="00D0452D"/>
    <w:rsid w:val="00D12413"/>
    <w:rsid w:val="00D127BD"/>
    <w:rsid w:val="00D127F4"/>
    <w:rsid w:val="00D14B1C"/>
    <w:rsid w:val="00D15C8F"/>
    <w:rsid w:val="00D16C59"/>
    <w:rsid w:val="00D178A7"/>
    <w:rsid w:val="00D22A92"/>
    <w:rsid w:val="00D245B0"/>
    <w:rsid w:val="00D26539"/>
    <w:rsid w:val="00D265E6"/>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37C5"/>
    <w:rsid w:val="00D54316"/>
    <w:rsid w:val="00D545C6"/>
    <w:rsid w:val="00D55DA2"/>
    <w:rsid w:val="00D57243"/>
    <w:rsid w:val="00D6346F"/>
    <w:rsid w:val="00D6356C"/>
    <w:rsid w:val="00D6366A"/>
    <w:rsid w:val="00D63DA1"/>
    <w:rsid w:val="00D64CC0"/>
    <w:rsid w:val="00D661F8"/>
    <w:rsid w:val="00D70AE9"/>
    <w:rsid w:val="00D71803"/>
    <w:rsid w:val="00D745A4"/>
    <w:rsid w:val="00D7581D"/>
    <w:rsid w:val="00D758FE"/>
    <w:rsid w:val="00D82641"/>
    <w:rsid w:val="00D848BB"/>
    <w:rsid w:val="00D84FD5"/>
    <w:rsid w:val="00D86B4D"/>
    <w:rsid w:val="00D8759D"/>
    <w:rsid w:val="00D8786C"/>
    <w:rsid w:val="00D90C85"/>
    <w:rsid w:val="00D913BB"/>
    <w:rsid w:val="00D92989"/>
    <w:rsid w:val="00D9461F"/>
    <w:rsid w:val="00D9664C"/>
    <w:rsid w:val="00D97B32"/>
    <w:rsid w:val="00D97ED9"/>
    <w:rsid w:val="00D97F73"/>
    <w:rsid w:val="00DA1013"/>
    <w:rsid w:val="00DA2650"/>
    <w:rsid w:val="00DA2E0B"/>
    <w:rsid w:val="00DA629D"/>
    <w:rsid w:val="00DB0896"/>
    <w:rsid w:val="00DB1C35"/>
    <w:rsid w:val="00DB1FD3"/>
    <w:rsid w:val="00DB2F61"/>
    <w:rsid w:val="00DB38B2"/>
    <w:rsid w:val="00DB40B2"/>
    <w:rsid w:val="00DB723C"/>
    <w:rsid w:val="00DC311D"/>
    <w:rsid w:val="00DC4AA6"/>
    <w:rsid w:val="00DC6BBA"/>
    <w:rsid w:val="00DC729D"/>
    <w:rsid w:val="00DD0A37"/>
    <w:rsid w:val="00DD0B14"/>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158"/>
    <w:rsid w:val="00DF24FE"/>
    <w:rsid w:val="00DF6DF6"/>
    <w:rsid w:val="00E0280D"/>
    <w:rsid w:val="00E0450B"/>
    <w:rsid w:val="00E07F9F"/>
    <w:rsid w:val="00E10643"/>
    <w:rsid w:val="00E11AE5"/>
    <w:rsid w:val="00E137F0"/>
    <w:rsid w:val="00E13E76"/>
    <w:rsid w:val="00E153AE"/>
    <w:rsid w:val="00E20B4C"/>
    <w:rsid w:val="00E21603"/>
    <w:rsid w:val="00E253BF"/>
    <w:rsid w:val="00E30204"/>
    <w:rsid w:val="00E31686"/>
    <w:rsid w:val="00E36252"/>
    <w:rsid w:val="00E37550"/>
    <w:rsid w:val="00E37C9F"/>
    <w:rsid w:val="00E4101E"/>
    <w:rsid w:val="00E43C33"/>
    <w:rsid w:val="00E45EFC"/>
    <w:rsid w:val="00E46F49"/>
    <w:rsid w:val="00E63410"/>
    <w:rsid w:val="00E67495"/>
    <w:rsid w:val="00E708D5"/>
    <w:rsid w:val="00E7777F"/>
    <w:rsid w:val="00E81EA6"/>
    <w:rsid w:val="00E82FB2"/>
    <w:rsid w:val="00E83F2F"/>
    <w:rsid w:val="00E85216"/>
    <w:rsid w:val="00E8625E"/>
    <w:rsid w:val="00E974F9"/>
    <w:rsid w:val="00EA2095"/>
    <w:rsid w:val="00EA4FD7"/>
    <w:rsid w:val="00EB2308"/>
    <w:rsid w:val="00EB2A87"/>
    <w:rsid w:val="00EB4865"/>
    <w:rsid w:val="00EB643A"/>
    <w:rsid w:val="00ED012E"/>
    <w:rsid w:val="00ED0A23"/>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200F4"/>
    <w:rsid w:val="00F21799"/>
    <w:rsid w:val="00F217D1"/>
    <w:rsid w:val="00F23D15"/>
    <w:rsid w:val="00F2459E"/>
    <w:rsid w:val="00F260FD"/>
    <w:rsid w:val="00F26626"/>
    <w:rsid w:val="00F27B23"/>
    <w:rsid w:val="00F3160D"/>
    <w:rsid w:val="00F316A3"/>
    <w:rsid w:val="00F3320A"/>
    <w:rsid w:val="00F346BC"/>
    <w:rsid w:val="00F35F68"/>
    <w:rsid w:val="00F377D9"/>
    <w:rsid w:val="00F41E82"/>
    <w:rsid w:val="00F46A55"/>
    <w:rsid w:val="00F504FD"/>
    <w:rsid w:val="00F509F3"/>
    <w:rsid w:val="00F5165A"/>
    <w:rsid w:val="00F53575"/>
    <w:rsid w:val="00F5431F"/>
    <w:rsid w:val="00F547EC"/>
    <w:rsid w:val="00F55D6F"/>
    <w:rsid w:val="00F63574"/>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4686"/>
    <w:rsid w:val="00F9598A"/>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6460"/>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pedagog&#237;a@conaced.edu.co"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A62C-D4BB-4ACD-AAF4-59F3CA64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7</Pages>
  <Words>1519</Words>
  <Characters>8355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239</cp:revision>
  <cp:lastPrinted>2014-08-19T21:44:00Z</cp:lastPrinted>
  <dcterms:created xsi:type="dcterms:W3CDTF">2014-07-28T21:43:00Z</dcterms:created>
  <dcterms:modified xsi:type="dcterms:W3CDTF">2014-08-19T22:10:00Z</dcterms:modified>
</cp:coreProperties>
</file>